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6E07" w14:textId="77777777" w:rsidR="00FA0C14" w:rsidRPr="00473393" w:rsidRDefault="00FA0C14" w:rsidP="00FA0C14">
      <w:pPr>
        <w:pStyle w:val="Title"/>
        <w:framePr w:wrap="notBeside"/>
        <w:rPr>
          <w:szCs w:val="32"/>
        </w:rPr>
      </w:pPr>
      <w:r>
        <w:rPr>
          <w:szCs w:val="32"/>
        </w:rPr>
        <w:t xml:space="preserve">ANALISIS </w:t>
      </w:r>
      <w:r w:rsidRPr="00473393">
        <w:rPr>
          <w:i/>
          <w:iCs/>
          <w:szCs w:val="32"/>
        </w:rPr>
        <w:t>CLUSTERING</w:t>
      </w:r>
      <w:r>
        <w:rPr>
          <w:i/>
          <w:iCs/>
          <w:szCs w:val="32"/>
        </w:rPr>
        <w:t xml:space="preserve"> </w:t>
      </w:r>
      <w:r w:rsidRPr="00473393">
        <w:rPr>
          <w:szCs w:val="32"/>
        </w:rPr>
        <w:t xml:space="preserve">DEMAM BERDARAH DENGUE DENGAN ALGORITMA K-MEDOIDS </w:t>
      </w:r>
    </w:p>
    <w:p w14:paraId="1A19C6F5" w14:textId="77777777" w:rsidR="00FA0C14" w:rsidRPr="00473393" w:rsidRDefault="00FA0C14" w:rsidP="00FA0C14">
      <w:pPr>
        <w:pStyle w:val="Title"/>
        <w:framePr w:wrap="notBeside"/>
        <w:rPr>
          <w:bCs/>
          <w:szCs w:val="32"/>
        </w:rPr>
      </w:pPr>
      <w:r w:rsidRPr="00473393">
        <w:rPr>
          <w:szCs w:val="32"/>
        </w:rPr>
        <w:t>(STUDI KASUS KABUPATEN KARAWANG)</w:t>
      </w:r>
    </w:p>
    <w:p w14:paraId="7B0F3921" w14:textId="1023E038" w:rsidR="00BB19FF" w:rsidRPr="0016381D" w:rsidRDefault="00FA0C14">
      <w:pPr>
        <w:pStyle w:val="NamaPenulis"/>
      </w:pPr>
      <w:r>
        <w:t>Daffa Rafif Agustian</w:t>
      </w:r>
      <w:r w:rsidR="00BB19FF" w:rsidRPr="0016381D">
        <w:rPr>
          <w:vertAlign w:val="superscript"/>
        </w:rPr>
        <w:t>1</w:t>
      </w:r>
      <w:r w:rsidR="00BB19FF" w:rsidRPr="0016381D">
        <w:t xml:space="preserve">, </w:t>
      </w:r>
      <w:r>
        <w:t xml:space="preserve">Budi </w:t>
      </w:r>
      <w:proofErr w:type="spellStart"/>
      <w:r>
        <w:t>Arif</w:t>
      </w:r>
      <w:proofErr w:type="spellEnd"/>
      <w:r>
        <w:t xml:space="preserve"> Dermawan</w:t>
      </w:r>
      <w:r w:rsidR="00BB19FF" w:rsidRPr="0016381D">
        <w:rPr>
          <w:vertAlign w:val="superscript"/>
        </w:rPr>
        <w:t>2</w:t>
      </w:r>
    </w:p>
    <w:p w14:paraId="7DAA9340" w14:textId="21D4AF22" w:rsidR="00A61B12" w:rsidRPr="0016381D" w:rsidRDefault="00A61B12" w:rsidP="00FA0C14">
      <w:pPr>
        <w:jc w:val="center"/>
        <w:rPr>
          <w:sz w:val="24"/>
          <w:szCs w:val="24"/>
        </w:rPr>
      </w:pPr>
      <w:r w:rsidRPr="0016381D">
        <w:rPr>
          <w:sz w:val="24"/>
          <w:szCs w:val="24"/>
          <w:vertAlign w:val="superscript"/>
        </w:rPr>
        <w:t>1</w:t>
      </w:r>
      <w:r w:rsidR="00FA0C14">
        <w:rPr>
          <w:sz w:val="24"/>
          <w:szCs w:val="24"/>
          <w:vertAlign w:val="superscript"/>
        </w:rPr>
        <w:t xml:space="preserve"> </w:t>
      </w:r>
      <w:r w:rsidR="00FA0C14">
        <w:rPr>
          <w:sz w:val="24"/>
          <w:szCs w:val="24"/>
        </w:rPr>
        <w:t xml:space="preserve">Universitas </w:t>
      </w:r>
      <w:proofErr w:type="spellStart"/>
      <w:r w:rsidR="00FA0C14">
        <w:rPr>
          <w:sz w:val="24"/>
          <w:szCs w:val="24"/>
        </w:rPr>
        <w:t>Singaperbangsa</w:t>
      </w:r>
      <w:proofErr w:type="spellEnd"/>
      <w:r w:rsidR="00FA0C14">
        <w:rPr>
          <w:sz w:val="24"/>
          <w:szCs w:val="24"/>
        </w:rPr>
        <w:t xml:space="preserve"> </w:t>
      </w:r>
      <w:proofErr w:type="spellStart"/>
      <w:r w:rsidR="00FA0C14">
        <w:rPr>
          <w:sz w:val="24"/>
          <w:szCs w:val="24"/>
        </w:rPr>
        <w:t>Karawang</w:t>
      </w:r>
      <w:proofErr w:type="spellEnd"/>
    </w:p>
    <w:p w14:paraId="13E00220" w14:textId="62321833" w:rsidR="00BB19FF" w:rsidRPr="00FA0C14" w:rsidRDefault="00A61B12" w:rsidP="00A61B12">
      <w:pPr>
        <w:jc w:val="center"/>
      </w:pPr>
      <w:r w:rsidRPr="0016381D">
        <w:rPr>
          <w:szCs w:val="24"/>
        </w:rPr>
        <w:t>Email:</w:t>
      </w:r>
      <w:r w:rsidRPr="00FA0C14">
        <w:t xml:space="preserve"> </w:t>
      </w:r>
      <w:hyperlink r:id="rId8" w:history="1">
        <w:r w:rsidR="00FA0C14" w:rsidRPr="00FA0C14">
          <w:rPr>
            <w:rStyle w:val="Hyperlink"/>
          </w:rPr>
          <w:t>daffa.agustian18027@student.unsika.ac.id</w:t>
        </w:r>
      </w:hyperlink>
      <w:r w:rsidRPr="00FA0C14">
        <w:t xml:space="preserve">, </w:t>
      </w:r>
      <w:hyperlink r:id="rId9" w:history="1">
        <w:r w:rsidR="00FA0C14" w:rsidRPr="00FA0C14">
          <w:rPr>
            <w:rStyle w:val="Hyperlink"/>
          </w:rPr>
          <w:t>budi.arif@staff.unsika.ac.id</w:t>
        </w:r>
      </w:hyperlink>
    </w:p>
    <w:p w14:paraId="13BE537B" w14:textId="77777777" w:rsidR="00A61B12" w:rsidRPr="0016381D" w:rsidRDefault="00A61B12">
      <w:pPr>
        <w:pStyle w:val="Abstract"/>
        <w:jc w:val="center"/>
        <w:rPr>
          <w:b/>
          <w:i w:val="0"/>
        </w:rPr>
      </w:pPr>
    </w:p>
    <w:p w14:paraId="07953E99" w14:textId="77777777" w:rsidR="00BB19FF" w:rsidRPr="0016381D" w:rsidRDefault="00A61B12" w:rsidP="00655018">
      <w:pPr>
        <w:pStyle w:val="Abstract"/>
        <w:ind w:left="426" w:right="396"/>
        <w:jc w:val="center"/>
        <w:rPr>
          <w:b/>
          <w:i w:val="0"/>
        </w:rPr>
      </w:pPr>
      <w:proofErr w:type="spellStart"/>
      <w:r w:rsidRPr="0016381D">
        <w:rPr>
          <w:b/>
          <w:i w:val="0"/>
        </w:rPr>
        <w:t>Abstrak</w:t>
      </w:r>
      <w:proofErr w:type="spellEnd"/>
    </w:p>
    <w:p w14:paraId="038F2DCE" w14:textId="183F0A4C" w:rsidR="00BB19FF" w:rsidRDefault="00FA0C14" w:rsidP="00FA0C14">
      <w:pPr>
        <w:pStyle w:val="Abstract"/>
        <w:ind w:left="426" w:right="396"/>
      </w:pPr>
      <w:proofErr w:type="spellStart"/>
      <w:r>
        <w:t>Demam</w:t>
      </w:r>
      <w:proofErr w:type="spellEnd"/>
      <w:r>
        <w:t xml:space="preserve"> </w:t>
      </w:r>
      <w:proofErr w:type="spellStart"/>
      <w:r>
        <w:t>Berdarah</w:t>
      </w:r>
      <w:proofErr w:type="spellEnd"/>
      <w:r>
        <w:t xml:space="preserve"> Dengue </w:t>
      </w:r>
      <w:proofErr w:type="spellStart"/>
      <w:r>
        <w:t>atau</w:t>
      </w:r>
      <w:proofErr w:type="spellEnd"/>
      <w:r>
        <w:t xml:space="preserve"> DBD </w:t>
      </w:r>
      <w:proofErr w:type="spellStart"/>
      <w:r>
        <w:t>merupakan</w:t>
      </w:r>
      <w:proofErr w:type="spellEnd"/>
      <w:r>
        <w:t xml:space="preserve"> </w:t>
      </w:r>
      <w:proofErr w:type="spellStart"/>
      <w:r>
        <w:t>sebuah</w:t>
      </w:r>
      <w:proofErr w:type="spellEnd"/>
      <w:r>
        <w:t xml:space="preserve"> </w:t>
      </w:r>
      <w:proofErr w:type="spellStart"/>
      <w:r>
        <w:t>penyakit</w:t>
      </w:r>
      <w:proofErr w:type="spellEnd"/>
      <w:r>
        <w:t xml:space="preserve"> yang </w:t>
      </w:r>
      <w:proofErr w:type="spellStart"/>
      <w:r>
        <w:t>berasal</w:t>
      </w:r>
      <w:proofErr w:type="spellEnd"/>
      <w:r>
        <w:t xml:space="preserve"> </w:t>
      </w:r>
      <w:proofErr w:type="spellStart"/>
      <w:r>
        <w:t>dari</w:t>
      </w:r>
      <w:proofErr w:type="spellEnd"/>
      <w:r>
        <w:t xml:space="preserve"> </w:t>
      </w:r>
      <w:proofErr w:type="spellStart"/>
      <w:r>
        <w:t>gigitan</w:t>
      </w:r>
      <w:proofErr w:type="spellEnd"/>
      <w:r>
        <w:t xml:space="preserve"> </w:t>
      </w:r>
      <w:proofErr w:type="spellStart"/>
      <w:r>
        <w:t>nyamuk</w:t>
      </w:r>
      <w:proofErr w:type="spellEnd"/>
      <w:r>
        <w:t xml:space="preserve"> </w:t>
      </w:r>
      <w:r w:rsidRPr="00F80B0D">
        <w:rPr>
          <w:i w:val="0"/>
          <w:iCs/>
        </w:rPr>
        <w:t>Aedes aegypti</w:t>
      </w:r>
      <w:r w:rsidRPr="00F80B0D">
        <w:t> dan </w:t>
      </w:r>
      <w:r w:rsidRPr="00F80B0D">
        <w:rPr>
          <w:i w:val="0"/>
          <w:iCs/>
        </w:rPr>
        <w:t xml:space="preserve">Aedes </w:t>
      </w:r>
      <w:proofErr w:type="spellStart"/>
      <w:r w:rsidRPr="00F80B0D">
        <w:rPr>
          <w:i w:val="0"/>
          <w:iCs/>
        </w:rPr>
        <w:t>albopictus</w:t>
      </w:r>
      <w:r>
        <w:t>.Nyamuk</w:t>
      </w:r>
      <w:proofErr w:type="spellEnd"/>
      <w:r>
        <w:t xml:space="preserve"> </w:t>
      </w:r>
      <w:proofErr w:type="spellStart"/>
      <w:r>
        <w:t>tersebut</w:t>
      </w:r>
      <w:proofErr w:type="spellEnd"/>
      <w:r>
        <w:t xml:space="preserve"> </w:t>
      </w:r>
      <w:proofErr w:type="spellStart"/>
      <w:r>
        <w:t>mengandung</w:t>
      </w:r>
      <w:proofErr w:type="spellEnd"/>
      <w:r>
        <w:t xml:space="preserve"> virus DBD </w:t>
      </w:r>
      <w:proofErr w:type="spellStart"/>
      <w:r>
        <w:t>setelah</w:t>
      </w:r>
      <w:proofErr w:type="spellEnd"/>
      <w:r>
        <w:t xml:space="preserve"> </w:t>
      </w:r>
      <w:proofErr w:type="spellStart"/>
      <w:r>
        <w:t>menghisap</w:t>
      </w:r>
      <w:proofErr w:type="spellEnd"/>
      <w:r>
        <w:t xml:space="preserve"> </w:t>
      </w:r>
      <w:proofErr w:type="spellStart"/>
      <w:r>
        <w:t>penderita</w:t>
      </w:r>
      <w:proofErr w:type="spellEnd"/>
      <w:r>
        <w:t xml:space="preserve"> </w:t>
      </w:r>
      <w:proofErr w:type="spellStart"/>
      <w:r>
        <w:t>DBD.Virus</w:t>
      </w:r>
      <w:proofErr w:type="spellEnd"/>
      <w:r>
        <w:t xml:space="preserve"> </w:t>
      </w:r>
      <w:proofErr w:type="spellStart"/>
      <w:r>
        <w:t>kemudian</w:t>
      </w:r>
      <w:proofErr w:type="spellEnd"/>
      <w:r>
        <w:t xml:space="preserve"> </w:t>
      </w:r>
      <w:proofErr w:type="spellStart"/>
      <w:r>
        <w:t>masuk</w:t>
      </w:r>
      <w:proofErr w:type="spellEnd"/>
      <w:r>
        <w:t xml:space="preserve"> </w:t>
      </w:r>
      <w:proofErr w:type="spellStart"/>
      <w:r>
        <w:t>ke</w:t>
      </w:r>
      <w:proofErr w:type="spellEnd"/>
      <w:r>
        <w:t xml:space="preserve"> </w:t>
      </w:r>
      <w:proofErr w:type="spellStart"/>
      <w:r>
        <w:t>intestinum</w:t>
      </w:r>
      <w:proofErr w:type="spellEnd"/>
      <w:r>
        <w:t xml:space="preserve"> </w:t>
      </w:r>
      <w:proofErr w:type="spellStart"/>
      <w:r>
        <w:t>nyamuk</w:t>
      </w:r>
      <w:proofErr w:type="spellEnd"/>
      <w:r>
        <w:t xml:space="preserve"> dan </w:t>
      </w:r>
      <w:proofErr w:type="spellStart"/>
      <w:r>
        <w:t>bereplikasi</w:t>
      </w:r>
      <w:proofErr w:type="spellEnd"/>
      <w:r>
        <w:t xml:space="preserve"> </w:t>
      </w:r>
      <w:proofErr w:type="spellStart"/>
      <w:r>
        <w:t>dalam</w:t>
      </w:r>
      <w:proofErr w:type="spellEnd"/>
      <w:r>
        <w:t xml:space="preserve"> </w:t>
      </w:r>
      <w:proofErr w:type="spellStart"/>
      <w:r>
        <w:t>hemocoelum</w:t>
      </w:r>
      <w:proofErr w:type="spellEnd"/>
      <w:r>
        <w:t xml:space="preserve"> yang mana </w:t>
      </w:r>
      <w:proofErr w:type="spellStart"/>
      <w:r>
        <w:t>akan</w:t>
      </w:r>
      <w:proofErr w:type="spellEnd"/>
      <w:r>
        <w:t xml:space="preserve"> </w:t>
      </w:r>
      <w:proofErr w:type="spellStart"/>
      <w:r>
        <w:t>menuju</w:t>
      </w:r>
      <w:proofErr w:type="spellEnd"/>
      <w:r>
        <w:t xml:space="preserve"> </w:t>
      </w:r>
      <w:proofErr w:type="spellStart"/>
      <w:r>
        <w:t>ke</w:t>
      </w:r>
      <w:proofErr w:type="spellEnd"/>
      <w:r>
        <w:t xml:space="preserve"> </w:t>
      </w:r>
      <w:proofErr w:type="spellStart"/>
      <w:r>
        <w:t>dalam</w:t>
      </w:r>
      <w:proofErr w:type="spellEnd"/>
      <w:r>
        <w:t xml:space="preserve"> </w:t>
      </w:r>
      <w:proofErr w:type="spellStart"/>
      <w:r>
        <w:t>kelenjar</w:t>
      </w:r>
      <w:proofErr w:type="spellEnd"/>
      <w:r>
        <w:t xml:space="preserve"> air </w:t>
      </w:r>
      <w:proofErr w:type="spellStart"/>
      <w:r>
        <w:t>liur</w:t>
      </w:r>
      <w:proofErr w:type="spellEnd"/>
      <w:r>
        <w:t xml:space="preserve"> </w:t>
      </w:r>
      <w:proofErr w:type="spellStart"/>
      <w:r>
        <w:t>nyamuk.Pada</w:t>
      </w:r>
      <w:proofErr w:type="spellEnd"/>
      <w:r>
        <w:t xml:space="preserve"> </w:t>
      </w:r>
      <w:proofErr w:type="spellStart"/>
      <w:r>
        <w:t>penelitian</w:t>
      </w:r>
      <w:proofErr w:type="spellEnd"/>
      <w:r>
        <w:t xml:space="preserve"> </w:t>
      </w:r>
      <w:proofErr w:type="spellStart"/>
      <w:r>
        <w:t>ini</w:t>
      </w:r>
      <w:proofErr w:type="spellEnd"/>
      <w:r>
        <w:t xml:space="preserve"> data yang </w:t>
      </w:r>
      <w:proofErr w:type="spellStart"/>
      <w:r>
        <w:t>digunakan</w:t>
      </w:r>
      <w:proofErr w:type="spellEnd"/>
      <w:r>
        <w:t xml:space="preserve"> </w:t>
      </w:r>
      <w:proofErr w:type="spellStart"/>
      <w:r>
        <w:t>tahun</w:t>
      </w:r>
      <w:proofErr w:type="spellEnd"/>
      <w:r>
        <w:t xml:space="preserve"> 2020 yang </w:t>
      </w:r>
      <w:proofErr w:type="spellStart"/>
      <w:r>
        <w:t>bersumber</w:t>
      </w:r>
      <w:proofErr w:type="spellEnd"/>
      <w:r>
        <w:t xml:space="preserve"> </w:t>
      </w:r>
      <w:proofErr w:type="spellStart"/>
      <w:r>
        <w:t>dari</w:t>
      </w:r>
      <w:proofErr w:type="spellEnd"/>
      <w:r>
        <w:t xml:space="preserve"> </w:t>
      </w:r>
      <w:proofErr w:type="spellStart"/>
      <w:r>
        <w:t>dinas</w:t>
      </w:r>
      <w:proofErr w:type="spellEnd"/>
      <w:r>
        <w:t xml:space="preserve"> Kesehatan </w:t>
      </w:r>
      <w:proofErr w:type="spellStart"/>
      <w:r>
        <w:t>Kabupaten</w:t>
      </w:r>
      <w:proofErr w:type="spellEnd"/>
      <w:r>
        <w:t xml:space="preserve"> </w:t>
      </w:r>
      <w:proofErr w:type="spellStart"/>
      <w:r>
        <w:t>Karawang</w:t>
      </w:r>
      <w:proofErr w:type="spellEnd"/>
      <w:r>
        <w:t xml:space="preserve"> </w:t>
      </w:r>
      <w:proofErr w:type="spellStart"/>
      <w:r>
        <w:t>yaitu</w:t>
      </w:r>
      <w:proofErr w:type="spellEnd"/>
      <w:r>
        <w:t xml:space="preserve"> </w:t>
      </w:r>
      <w:proofErr w:type="spellStart"/>
      <w:r>
        <w:t>sebanyak</w:t>
      </w:r>
      <w:proofErr w:type="spellEnd"/>
      <w:r>
        <w:t xml:space="preserve"> 30 </w:t>
      </w:r>
      <w:proofErr w:type="spellStart"/>
      <w:r>
        <w:t>data.Dalam</w:t>
      </w:r>
      <w:proofErr w:type="spellEnd"/>
      <w:r>
        <w:t xml:space="preserve"> </w:t>
      </w:r>
      <w:proofErr w:type="spellStart"/>
      <w:r>
        <w:t>menentukan</w:t>
      </w:r>
      <w:proofErr w:type="spellEnd"/>
      <w:r>
        <w:t xml:space="preserve"> </w:t>
      </w:r>
      <w:proofErr w:type="spellStart"/>
      <w:r>
        <w:t>daerah</w:t>
      </w:r>
      <w:proofErr w:type="spellEnd"/>
      <w:r>
        <w:t xml:space="preserve"> yang </w:t>
      </w:r>
      <w:proofErr w:type="spellStart"/>
      <w:r>
        <w:t>memiliki</w:t>
      </w:r>
      <w:proofErr w:type="spellEnd"/>
      <w:r>
        <w:t xml:space="preserve"> </w:t>
      </w:r>
      <w:proofErr w:type="spellStart"/>
      <w:r>
        <w:t>kasus</w:t>
      </w:r>
      <w:proofErr w:type="spellEnd"/>
      <w:r>
        <w:t xml:space="preserve"> </w:t>
      </w:r>
      <w:proofErr w:type="spellStart"/>
      <w:r>
        <w:t>penyakit</w:t>
      </w:r>
      <w:proofErr w:type="spellEnd"/>
      <w:r>
        <w:t xml:space="preserve"> DBD </w:t>
      </w:r>
      <w:proofErr w:type="spellStart"/>
      <w:r>
        <w:t>dapat</w:t>
      </w:r>
      <w:proofErr w:type="spellEnd"/>
      <w:r>
        <w:t xml:space="preserve"> </w:t>
      </w:r>
      <w:proofErr w:type="spellStart"/>
      <w:r>
        <w:t>menggunakan</w:t>
      </w:r>
      <w:proofErr w:type="spellEnd"/>
      <w:r>
        <w:t xml:space="preserve"> </w:t>
      </w:r>
      <w:r>
        <w:rPr>
          <w:i w:val="0"/>
          <w:iCs/>
        </w:rPr>
        <w:t xml:space="preserve">Data </w:t>
      </w:r>
      <w:proofErr w:type="spellStart"/>
      <w:r>
        <w:rPr>
          <w:i w:val="0"/>
          <w:iCs/>
        </w:rPr>
        <w:t>Mining.</w:t>
      </w:r>
      <w:r>
        <w:t>Adapun</w:t>
      </w:r>
      <w:proofErr w:type="spellEnd"/>
      <w:r>
        <w:t xml:space="preserve"> </w:t>
      </w:r>
      <w:proofErr w:type="spellStart"/>
      <w:r>
        <w:t>tujuan</w:t>
      </w:r>
      <w:proofErr w:type="spellEnd"/>
      <w:r>
        <w:t xml:space="preserve"> </w:t>
      </w:r>
      <w:proofErr w:type="spellStart"/>
      <w:r>
        <w:t>dari</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yaitu</w:t>
      </w:r>
      <w:proofErr w:type="spellEnd"/>
      <w:r>
        <w:t xml:space="preserve"> </w:t>
      </w:r>
      <w:proofErr w:type="spellStart"/>
      <w:r>
        <w:t>mengelompokan</w:t>
      </w:r>
      <w:proofErr w:type="spellEnd"/>
      <w:r>
        <w:t xml:space="preserve"> </w:t>
      </w:r>
      <w:proofErr w:type="spellStart"/>
      <w:r>
        <w:t>daerah</w:t>
      </w:r>
      <w:proofErr w:type="spellEnd"/>
      <w:r>
        <w:t xml:space="preserve"> </w:t>
      </w:r>
      <w:proofErr w:type="spellStart"/>
      <w:r>
        <w:t>dengan</w:t>
      </w:r>
      <w:proofErr w:type="spellEnd"/>
      <w:r>
        <w:t xml:space="preserve"> </w:t>
      </w:r>
      <w:proofErr w:type="spellStart"/>
      <w:r>
        <w:t>kasus</w:t>
      </w:r>
      <w:proofErr w:type="spellEnd"/>
      <w:r>
        <w:t xml:space="preserve"> </w:t>
      </w:r>
      <w:proofErr w:type="spellStart"/>
      <w:r>
        <w:t>penyakit</w:t>
      </w:r>
      <w:proofErr w:type="spellEnd"/>
      <w:r>
        <w:t xml:space="preserve"> DBD </w:t>
      </w:r>
      <w:proofErr w:type="spellStart"/>
      <w:r>
        <w:t>tertinggi</w:t>
      </w:r>
      <w:proofErr w:type="spellEnd"/>
      <w:r>
        <w:t xml:space="preserve"> dan </w:t>
      </w:r>
      <w:proofErr w:type="spellStart"/>
      <w:r>
        <w:t>terendah</w:t>
      </w:r>
      <w:proofErr w:type="spellEnd"/>
      <w:r>
        <w:t xml:space="preserve"> di </w:t>
      </w:r>
      <w:proofErr w:type="spellStart"/>
      <w:r>
        <w:t>Kabupaten</w:t>
      </w:r>
      <w:proofErr w:type="spellEnd"/>
      <w:r>
        <w:t xml:space="preserve"> </w:t>
      </w:r>
      <w:proofErr w:type="spellStart"/>
      <w:r>
        <w:t>Karawang.Algoritma</w:t>
      </w:r>
      <w:proofErr w:type="spellEnd"/>
      <w:r>
        <w:t xml:space="preserve"> yang </w:t>
      </w:r>
      <w:proofErr w:type="spellStart"/>
      <w:r>
        <w:t>digunakan</w:t>
      </w:r>
      <w:proofErr w:type="spellEnd"/>
      <w:r>
        <w:t xml:space="preserve"> </w:t>
      </w:r>
      <w:proofErr w:type="spellStart"/>
      <w:r>
        <w:t>yaitu</w:t>
      </w:r>
      <w:proofErr w:type="spellEnd"/>
      <w:r>
        <w:t xml:space="preserve"> </w:t>
      </w:r>
      <w:r>
        <w:rPr>
          <w:i w:val="0"/>
          <w:iCs/>
        </w:rPr>
        <w:t xml:space="preserve">K-Medoids </w:t>
      </w:r>
      <w:proofErr w:type="spellStart"/>
      <w:r>
        <w:t>dengan</w:t>
      </w:r>
      <w:proofErr w:type="spellEnd"/>
      <w:r>
        <w:t xml:space="preserve"> </w:t>
      </w:r>
      <w:proofErr w:type="spellStart"/>
      <w:r>
        <w:t>pengukuran</w:t>
      </w:r>
      <w:proofErr w:type="spellEnd"/>
      <w:r>
        <w:t xml:space="preserve"> </w:t>
      </w:r>
      <w:proofErr w:type="spellStart"/>
      <w:r>
        <w:t>jarak</w:t>
      </w:r>
      <w:proofErr w:type="spellEnd"/>
      <w:r>
        <w:t xml:space="preserve"> </w:t>
      </w:r>
      <w:r w:rsidRPr="00A218CF">
        <w:rPr>
          <w:i w:val="0"/>
          <w:iCs/>
        </w:rPr>
        <w:t>Euclidean Distance</w:t>
      </w:r>
      <w:r>
        <w:t xml:space="preserve"> dan </w:t>
      </w:r>
      <w:proofErr w:type="spellStart"/>
      <w:r>
        <w:t>untuk</w:t>
      </w:r>
      <w:proofErr w:type="spellEnd"/>
      <w:r>
        <w:t xml:space="preserve"> proses data </w:t>
      </w:r>
      <w:proofErr w:type="spellStart"/>
      <w:r>
        <w:t>dengan</w:t>
      </w:r>
      <w:proofErr w:type="spellEnd"/>
      <w:r>
        <w:t xml:space="preserve"> </w:t>
      </w:r>
      <w:proofErr w:type="spellStart"/>
      <w:r>
        <w:t>melakukan</w:t>
      </w:r>
      <w:proofErr w:type="spellEnd"/>
      <w:r>
        <w:t xml:space="preserve"> </w:t>
      </w:r>
      <w:proofErr w:type="spellStart"/>
      <w:r>
        <w:t>seleksi</w:t>
      </w:r>
      <w:proofErr w:type="spellEnd"/>
      <w:r>
        <w:t xml:space="preserve"> </w:t>
      </w:r>
      <w:proofErr w:type="spellStart"/>
      <w:r>
        <w:t>data,pembersihan</w:t>
      </w:r>
      <w:proofErr w:type="spellEnd"/>
      <w:r>
        <w:t xml:space="preserve"> </w:t>
      </w:r>
      <w:proofErr w:type="spellStart"/>
      <w:r>
        <w:t>data,transformasi</w:t>
      </w:r>
      <w:proofErr w:type="spellEnd"/>
      <w:r>
        <w:t xml:space="preserve"> </w:t>
      </w:r>
      <w:proofErr w:type="spellStart"/>
      <w:r>
        <w:t>data,</w:t>
      </w:r>
      <w:r w:rsidRPr="00A218CF">
        <w:rPr>
          <w:i w:val="0"/>
          <w:iCs/>
        </w:rPr>
        <w:t>data</w:t>
      </w:r>
      <w:proofErr w:type="spellEnd"/>
      <w:r>
        <w:t xml:space="preserve"> </w:t>
      </w:r>
      <w:proofErr w:type="spellStart"/>
      <w:r w:rsidRPr="00A218CF">
        <w:rPr>
          <w:i w:val="0"/>
          <w:iCs/>
        </w:rPr>
        <w:t>mining</w:t>
      </w:r>
      <w:r>
        <w:t>,dan</w:t>
      </w:r>
      <w:proofErr w:type="spellEnd"/>
      <w:r>
        <w:t xml:space="preserve"> </w:t>
      </w:r>
      <w:proofErr w:type="spellStart"/>
      <w:r>
        <w:t>evaluasi.Sehingga,hasil</w:t>
      </w:r>
      <w:proofErr w:type="spellEnd"/>
      <w:r>
        <w:t xml:space="preserve"> yang </w:t>
      </w:r>
      <w:proofErr w:type="spellStart"/>
      <w:r>
        <w:t>didapatkan</w:t>
      </w:r>
      <w:proofErr w:type="spellEnd"/>
      <w:r>
        <w:t xml:space="preserve"> </w:t>
      </w:r>
      <w:proofErr w:type="spellStart"/>
      <w:r>
        <w:t>dari</w:t>
      </w:r>
      <w:proofErr w:type="spellEnd"/>
      <w:r>
        <w:t xml:space="preserve"> </w:t>
      </w:r>
      <w:r w:rsidRPr="00A218CF">
        <w:rPr>
          <w:i w:val="0"/>
          <w:iCs/>
        </w:rPr>
        <w:t>dataset</w:t>
      </w:r>
      <w:r>
        <w:t xml:space="preserve"> </w:t>
      </w:r>
      <w:proofErr w:type="spellStart"/>
      <w:r>
        <w:t>penyakit</w:t>
      </w:r>
      <w:proofErr w:type="spellEnd"/>
      <w:r>
        <w:t xml:space="preserve"> DBD di </w:t>
      </w:r>
      <w:proofErr w:type="spellStart"/>
      <w:r>
        <w:t>Kabupaten</w:t>
      </w:r>
      <w:proofErr w:type="spellEnd"/>
      <w:r>
        <w:t xml:space="preserve"> </w:t>
      </w:r>
      <w:proofErr w:type="spellStart"/>
      <w:r>
        <w:t>Karawang</w:t>
      </w:r>
      <w:proofErr w:type="spellEnd"/>
      <w:r>
        <w:t xml:space="preserve"> </w:t>
      </w:r>
      <w:proofErr w:type="spellStart"/>
      <w:r>
        <w:t>Tahun</w:t>
      </w:r>
      <w:proofErr w:type="spellEnd"/>
      <w:r>
        <w:t xml:space="preserve"> 2020 </w:t>
      </w:r>
      <w:proofErr w:type="spellStart"/>
      <w:r>
        <w:t>memiliki</w:t>
      </w:r>
      <w:proofErr w:type="spellEnd"/>
      <w:r>
        <w:t xml:space="preserve"> 2 </w:t>
      </w:r>
      <w:r>
        <w:rPr>
          <w:i w:val="0"/>
          <w:iCs/>
        </w:rPr>
        <w:t xml:space="preserve">cluster </w:t>
      </w:r>
      <w:proofErr w:type="spellStart"/>
      <w:r>
        <w:t>optimal.Adapun</w:t>
      </w:r>
      <w:proofErr w:type="spellEnd"/>
      <w:r>
        <w:t xml:space="preserve"> </w:t>
      </w:r>
      <w:r w:rsidRPr="00437FCC">
        <w:rPr>
          <w:i w:val="0"/>
          <w:iCs/>
        </w:rPr>
        <w:t>cluster</w:t>
      </w:r>
      <w:r>
        <w:t xml:space="preserve"> 1 </w:t>
      </w:r>
      <w:proofErr w:type="spellStart"/>
      <w:r>
        <w:t>dengan</w:t>
      </w:r>
      <w:proofErr w:type="spellEnd"/>
      <w:r>
        <w:t xml:space="preserve"> 6 </w:t>
      </w:r>
      <w:proofErr w:type="spellStart"/>
      <w:r>
        <w:t>daerah</w:t>
      </w:r>
      <w:proofErr w:type="spellEnd"/>
      <w:r>
        <w:t xml:space="preserve"> di </w:t>
      </w:r>
      <w:proofErr w:type="spellStart"/>
      <w:r>
        <w:t>kategorikan</w:t>
      </w:r>
      <w:proofErr w:type="spellEnd"/>
      <w:r>
        <w:t xml:space="preserve"> </w:t>
      </w:r>
      <w:proofErr w:type="spellStart"/>
      <w:r>
        <w:t>tinggi,lalu</w:t>
      </w:r>
      <w:proofErr w:type="spellEnd"/>
      <w:r>
        <w:t xml:space="preserve"> </w:t>
      </w:r>
      <w:proofErr w:type="spellStart"/>
      <w:r>
        <w:t>untuk</w:t>
      </w:r>
      <w:proofErr w:type="spellEnd"/>
      <w:r>
        <w:t xml:space="preserve"> </w:t>
      </w:r>
      <w:r w:rsidRPr="00437FCC">
        <w:rPr>
          <w:i w:val="0"/>
          <w:iCs/>
        </w:rPr>
        <w:t>cluster</w:t>
      </w:r>
      <w:r>
        <w:t xml:space="preserve"> 2 </w:t>
      </w:r>
      <w:proofErr w:type="spellStart"/>
      <w:r>
        <w:t>dengan</w:t>
      </w:r>
      <w:proofErr w:type="spellEnd"/>
      <w:r>
        <w:t xml:space="preserve"> 22 </w:t>
      </w:r>
      <w:proofErr w:type="spellStart"/>
      <w:r>
        <w:t>daerah</w:t>
      </w:r>
      <w:proofErr w:type="spellEnd"/>
      <w:r>
        <w:t xml:space="preserve"> di </w:t>
      </w:r>
      <w:proofErr w:type="spellStart"/>
      <w:r>
        <w:t>kategorikan</w:t>
      </w:r>
      <w:proofErr w:type="spellEnd"/>
      <w:r>
        <w:t xml:space="preserve"> </w:t>
      </w:r>
      <w:proofErr w:type="spellStart"/>
      <w:r>
        <w:t>rendah,dan</w:t>
      </w:r>
      <w:proofErr w:type="spellEnd"/>
      <w:r>
        <w:t xml:space="preserve"> </w:t>
      </w:r>
      <w:proofErr w:type="spellStart"/>
      <w:r>
        <w:t>menghasilkan</w:t>
      </w:r>
      <w:proofErr w:type="spellEnd"/>
      <w:r>
        <w:t xml:space="preserve"> </w:t>
      </w:r>
      <w:proofErr w:type="spellStart"/>
      <w:r>
        <w:t>nilai</w:t>
      </w:r>
      <w:proofErr w:type="spellEnd"/>
      <w:r>
        <w:t xml:space="preserve"> </w:t>
      </w:r>
      <w:r w:rsidRPr="00437FCC">
        <w:rPr>
          <w:i w:val="0"/>
          <w:iCs/>
        </w:rPr>
        <w:t>Silhouette Coefficient</w:t>
      </w:r>
      <w:r>
        <w:t xml:space="preserve"> </w:t>
      </w:r>
      <w:proofErr w:type="spellStart"/>
      <w:r>
        <w:t>sebesar</w:t>
      </w:r>
      <w:proofErr w:type="spellEnd"/>
      <w:r>
        <w:rPr>
          <w:i w:val="0"/>
          <w:iCs/>
        </w:rPr>
        <w:t xml:space="preserve"> </w:t>
      </w:r>
      <w:r>
        <w:t xml:space="preserve"> </w:t>
      </w:r>
      <w:r w:rsidRPr="009F6AA4">
        <w:t>0.78793</w:t>
      </w:r>
    </w:p>
    <w:p w14:paraId="457ABF9B" w14:textId="77777777" w:rsidR="00FA0C14" w:rsidRPr="00FA0C14" w:rsidRDefault="00FA0C14" w:rsidP="00FA0C14"/>
    <w:p w14:paraId="26DCF07C" w14:textId="68405AF0" w:rsidR="00BB19FF" w:rsidRPr="00FA0C14" w:rsidRDefault="00BB19FF" w:rsidP="00655018">
      <w:pPr>
        <w:pStyle w:val="IndexTerms"/>
        <w:ind w:left="426" w:right="396"/>
        <w:rPr>
          <w:iCs/>
        </w:rPr>
      </w:pPr>
      <w:r w:rsidRPr="0016381D">
        <w:rPr>
          <w:b/>
        </w:rPr>
        <w:t xml:space="preserve">Kata </w:t>
      </w:r>
      <w:proofErr w:type="spellStart"/>
      <w:r w:rsidRPr="0016381D">
        <w:rPr>
          <w:b/>
        </w:rPr>
        <w:t>Kunci</w:t>
      </w:r>
      <w:proofErr w:type="spellEnd"/>
      <w:r w:rsidRPr="0016381D">
        <w:t xml:space="preserve">: </w:t>
      </w:r>
      <w:proofErr w:type="spellStart"/>
      <w:proofErr w:type="gramStart"/>
      <w:r w:rsidR="00FA0C14" w:rsidRPr="00FA0C14">
        <w:rPr>
          <w:iCs/>
        </w:rPr>
        <w:t>Clustering,k</w:t>
      </w:r>
      <w:proofErr w:type="gramEnd"/>
      <w:r w:rsidR="00FA0C14" w:rsidRPr="00FA0C14">
        <w:rPr>
          <w:iCs/>
        </w:rPr>
        <w:t>-medoids,Rstudio,Data</w:t>
      </w:r>
      <w:proofErr w:type="spellEnd"/>
      <w:r w:rsidR="00FA0C14" w:rsidRPr="00FA0C14">
        <w:rPr>
          <w:iCs/>
        </w:rPr>
        <w:t xml:space="preserve"> </w:t>
      </w:r>
      <w:proofErr w:type="spellStart"/>
      <w:r w:rsidR="00FA0C14" w:rsidRPr="00FA0C14">
        <w:rPr>
          <w:iCs/>
        </w:rPr>
        <w:t>Mining,DBD</w:t>
      </w:r>
      <w:proofErr w:type="spellEnd"/>
    </w:p>
    <w:p w14:paraId="050284D1" w14:textId="77777777" w:rsidR="00BB19FF" w:rsidRPr="0016381D" w:rsidRDefault="00A61B12" w:rsidP="00655018">
      <w:pPr>
        <w:pStyle w:val="Abstract"/>
        <w:ind w:left="426" w:right="396"/>
        <w:jc w:val="center"/>
        <w:rPr>
          <w:b/>
          <w:i w:val="0"/>
        </w:rPr>
      </w:pPr>
      <w:r w:rsidRPr="0016381D">
        <w:rPr>
          <w:b/>
          <w:i w:val="0"/>
        </w:rPr>
        <w:t>Abstract</w:t>
      </w:r>
    </w:p>
    <w:p w14:paraId="1B7A84B1" w14:textId="77777777" w:rsidR="00FA0C14" w:rsidRDefault="00FA0C14" w:rsidP="00FA0C14">
      <w:pPr>
        <w:pStyle w:val="IndexTerms"/>
        <w:ind w:left="426" w:right="396" w:firstLine="180"/>
      </w:pPr>
      <w:r w:rsidRPr="00FA0C14">
        <w:t>Dengue Hemorrhagic Fever or DHF is a disease that originates from the bite of Aedes ae-</w:t>
      </w:r>
      <w:proofErr w:type="spellStart"/>
      <w:r w:rsidRPr="00FA0C14">
        <w:t>gypti</w:t>
      </w:r>
      <w:proofErr w:type="spellEnd"/>
      <w:r w:rsidRPr="00FA0C14">
        <w:t xml:space="preserve"> and Aedes albopictus mosquitoes. These mosquitoes contain the DHF virus after sucking a DHF patient. mosquitoes. In this study, the data used in 2020 sourced from the </w:t>
      </w:r>
      <w:proofErr w:type="spellStart"/>
      <w:r w:rsidRPr="00FA0C14">
        <w:t>Karawang</w:t>
      </w:r>
      <w:proofErr w:type="spellEnd"/>
      <w:r w:rsidRPr="00FA0C14">
        <w:t xml:space="preserve"> Regency Health Office, as many as 30 data. In determining areas that have cases of DHF disease, you can use Data Mining. and the lowest in </w:t>
      </w:r>
      <w:proofErr w:type="spellStart"/>
      <w:r w:rsidRPr="00FA0C14">
        <w:t>Karawang</w:t>
      </w:r>
      <w:proofErr w:type="spellEnd"/>
      <w:r w:rsidRPr="00FA0C14">
        <w:t xml:space="preserve"> Regency. The algorithm used is K-Medoids with Euclidean Distance measurement and for data processing by conducting data selection, data cleaning, data transformation, data mining, and evaluation. So, the results obtained from the DHF disease dataset in </w:t>
      </w:r>
      <w:proofErr w:type="spellStart"/>
      <w:r w:rsidRPr="00FA0C14">
        <w:t>Karawang</w:t>
      </w:r>
      <w:proofErr w:type="spellEnd"/>
      <w:r w:rsidRPr="00FA0C14">
        <w:t xml:space="preserve"> Regency in 2020 has 2 optimal clusters tar 1 with 6 regions is categorized as high, then cluster 2 with 22 regions is categorized as low, and produces a Sil-</w:t>
      </w:r>
      <w:proofErr w:type="spellStart"/>
      <w:r w:rsidRPr="00FA0C14">
        <w:t>houette</w:t>
      </w:r>
      <w:proofErr w:type="spellEnd"/>
      <w:r w:rsidRPr="00FA0C14">
        <w:t xml:space="preserve"> Coefficient value of 0.78793</w:t>
      </w:r>
    </w:p>
    <w:p w14:paraId="29A2F815" w14:textId="77777777" w:rsidR="00FA0C14" w:rsidRDefault="00FA0C14" w:rsidP="00FA0C14">
      <w:pPr>
        <w:pStyle w:val="IndexTerms"/>
        <w:ind w:left="426" w:right="396"/>
      </w:pPr>
    </w:p>
    <w:p w14:paraId="46D5F227" w14:textId="53FE20E9" w:rsidR="00EE0D7F" w:rsidRPr="0016381D" w:rsidRDefault="00BB19FF" w:rsidP="00FA0C14">
      <w:pPr>
        <w:pStyle w:val="IndexTerms"/>
        <w:ind w:left="426" w:right="396"/>
        <w:rPr>
          <w:rStyle w:val="Hyperlink"/>
          <w:color w:val="auto"/>
          <w:u w:val="none"/>
        </w:rPr>
      </w:pPr>
      <w:r w:rsidRPr="0016381D">
        <w:rPr>
          <w:b/>
        </w:rPr>
        <w:t>Keywords</w:t>
      </w:r>
      <w:r w:rsidRPr="0016381D">
        <w:t xml:space="preserve">: </w:t>
      </w:r>
      <w:proofErr w:type="spellStart"/>
      <w:proofErr w:type="gramStart"/>
      <w:r w:rsidR="00FA0C14" w:rsidRPr="00FA0C14">
        <w:rPr>
          <w:iCs/>
        </w:rPr>
        <w:t>Clustering,k</w:t>
      </w:r>
      <w:proofErr w:type="gramEnd"/>
      <w:r w:rsidR="00FA0C14" w:rsidRPr="00FA0C14">
        <w:rPr>
          <w:iCs/>
        </w:rPr>
        <w:t>-medoids,Rstudio,Data</w:t>
      </w:r>
      <w:proofErr w:type="spellEnd"/>
      <w:r w:rsidR="00FA0C14" w:rsidRPr="00FA0C14">
        <w:rPr>
          <w:iCs/>
        </w:rPr>
        <w:t xml:space="preserve"> </w:t>
      </w:r>
      <w:proofErr w:type="spellStart"/>
      <w:r w:rsidR="00FA0C14" w:rsidRPr="00FA0C14">
        <w:rPr>
          <w:iCs/>
        </w:rPr>
        <w:t>Mining,DBD</w:t>
      </w:r>
      <w:proofErr w:type="spellEnd"/>
      <w:r w:rsidRPr="0016381D">
        <w:t>.</w:t>
      </w:r>
    </w:p>
    <w:p w14:paraId="18B7A779" w14:textId="77777777" w:rsidR="00BB19FF" w:rsidRPr="0016381D" w:rsidRDefault="00EE0D7F" w:rsidP="00EE0D7F">
      <w:pPr>
        <w:pStyle w:val="Heading1"/>
      </w:pPr>
      <w:r w:rsidRPr="0016381D">
        <w:t xml:space="preserve"> </w:t>
      </w:r>
      <w:proofErr w:type="spellStart"/>
      <w:r w:rsidR="00BB19FF" w:rsidRPr="0016381D">
        <w:t>Pendahuluan</w:t>
      </w:r>
      <w:proofErr w:type="spellEnd"/>
    </w:p>
    <w:p w14:paraId="58A0969C" w14:textId="77777777" w:rsidR="001B1838" w:rsidRPr="0016381D" w:rsidRDefault="001B1838" w:rsidP="001B1838">
      <w:pPr>
        <w:pStyle w:val="NormalWeb"/>
        <w:keepNext/>
        <w:framePr w:dropCap="drop" w:lines="3" w:wrap="around" w:vAnchor="text" w:hAnchor="text"/>
        <w:spacing w:before="0" w:beforeAutospacing="0" w:after="0" w:afterAutospacing="0" w:line="664" w:lineRule="exact"/>
        <w:jc w:val="both"/>
        <w:textAlignment w:val="baseline"/>
        <w:rPr>
          <w:position w:val="-9"/>
          <w:sz w:val="91"/>
          <w:szCs w:val="22"/>
          <w:lang w:val="en-US"/>
        </w:rPr>
      </w:pPr>
      <w:r w:rsidRPr="0016381D">
        <w:rPr>
          <w:position w:val="-9"/>
          <w:sz w:val="91"/>
          <w:szCs w:val="22"/>
          <w:lang w:val="en-US"/>
        </w:rPr>
        <w:t>D</w:t>
      </w:r>
    </w:p>
    <w:p w14:paraId="3279F463" w14:textId="4A5B484D" w:rsidR="00FA0C14" w:rsidRPr="00FA0C14" w:rsidRDefault="00FA0C14" w:rsidP="00FA0C14">
      <w:pPr>
        <w:adjustRightInd w:val="0"/>
        <w:snapToGrid w:val="0"/>
        <w:spacing w:before="180" w:after="60"/>
        <w:jc w:val="both"/>
        <w:outlineLvl w:val="0"/>
        <w:rPr>
          <w:sz w:val="22"/>
          <w:szCs w:val="22"/>
        </w:rPr>
      </w:pPr>
      <w:r w:rsidRPr="00FA0C14">
        <w:rPr>
          <w:sz w:val="22"/>
          <w:szCs w:val="22"/>
        </w:rPr>
        <w:t xml:space="preserve">emam </w:t>
      </w:r>
      <w:proofErr w:type="spellStart"/>
      <w:r w:rsidRPr="00FA0C14">
        <w:rPr>
          <w:sz w:val="22"/>
          <w:szCs w:val="22"/>
        </w:rPr>
        <w:t>Berdarah</w:t>
      </w:r>
      <w:proofErr w:type="spellEnd"/>
      <w:r w:rsidRPr="00FA0C14">
        <w:rPr>
          <w:sz w:val="22"/>
          <w:szCs w:val="22"/>
        </w:rPr>
        <w:t xml:space="preserve"> Dengue </w:t>
      </w:r>
      <w:proofErr w:type="spellStart"/>
      <w:r w:rsidRPr="00FA0C14">
        <w:rPr>
          <w:sz w:val="22"/>
          <w:szCs w:val="22"/>
        </w:rPr>
        <w:t>atau</w:t>
      </w:r>
      <w:proofErr w:type="spellEnd"/>
      <w:r w:rsidRPr="00FA0C14">
        <w:rPr>
          <w:sz w:val="22"/>
          <w:szCs w:val="22"/>
        </w:rPr>
        <w:t xml:space="preserve"> DBD </w:t>
      </w:r>
      <w:proofErr w:type="spellStart"/>
      <w:r w:rsidRPr="00FA0C14">
        <w:rPr>
          <w:sz w:val="22"/>
          <w:szCs w:val="22"/>
        </w:rPr>
        <w:t>merupakan</w:t>
      </w:r>
      <w:proofErr w:type="spellEnd"/>
      <w:r w:rsidRPr="00FA0C14">
        <w:rPr>
          <w:sz w:val="22"/>
          <w:szCs w:val="22"/>
        </w:rPr>
        <w:t xml:space="preserve"> </w:t>
      </w:r>
      <w:proofErr w:type="spellStart"/>
      <w:r w:rsidRPr="00FA0C14">
        <w:rPr>
          <w:sz w:val="22"/>
          <w:szCs w:val="22"/>
        </w:rPr>
        <w:t>sebuah</w:t>
      </w:r>
      <w:proofErr w:type="spellEnd"/>
      <w:r w:rsidRPr="00FA0C14">
        <w:rPr>
          <w:sz w:val="22"/>
          <w:szCs w:val="22"/>
        </w:rPr>
        <w:t xml:space="preserve"> </w:t>
      </w:r>
      <w:proofErr w:type="spellStart"/>
      <w:r w:rsidRPr="00FA0C14">
        <w:rPr>
          <w:sz w:val="22"/>
          <w:szCs w:val="22"/>
        </w:rPr>
        <w:t>penyakit</w:t>
      </w:r>
      <w:proofErr w:type="spellEnd"/>
      <w:r w:rsidRPr="00FA0C14">
        <w:rPr>
          <w:sz w:val="22"/>
          <w:szCs w:val="22"/>
        </w:rPr>
        <w:t xml:space="preserve"> yang </w:t>
      </w:r>
      <w:proofErr w:type="spellStart"/>
      <w:r w:rsidRPr="00FA0C14">
        <w:rPr>
          <w:sz w:val="22"/>
          <w:szCs w:val="22"/>
        </w:rPr>
        <w:t>berasal</w:t>
      </w:r>
      <w:proofErr w:type="spellEnd"/>
      <w:r w:rsidRPr="00FA0C14">
        <w:rPr>
          <w:sz w:val="22"/>
          <w:szCs w:val="22"/>
        </w:rPr>
        <w:t xml:space="preserve"> </w:t>
      </w:r>
      <w:proofErr w:type="spellStart"/>
      <w:r w:rsidRPr="00FA0C14">
        <w:rPr>
          <w:sz w:val="22"/>
          <w:szCs w:val="22"/>
        </w:rPr>
        <w:t>dari</w:t>
      </w:r>
      <w:proofErr w:type="spellEnd"/>
      <w:r w:rsidRPr="00FA0C14">
        <w:rPr>
          <w:sz w:val="22"/>
          <w:szCs w:val="22"/>
        </w:rPr>
        <w:t xml:space="preserve"> </w:t>
      </w:r>
      <w:proofErr w:type="spellStart"/>
      <w:r w:rsidRPr="00FA0C14">
        <w:rPr>
          <w:sz w:val="22"/>
          <w:szCs w:val="22"/>
        </w:rPr>
        <w:t>gigitan</w:t>
      </w:r>
      <w:proofErr w:type="spellEnd"/>
      <w:r w:rsidRPr="00FA0C14">
        <w:rPr>
          <w:sz w:val="22"/>
          <w:szCs w:val="22"/>
        </w:rPr>
        <w:t xml:space="preserve"> </w:t>
      </w:r>
      <w:proofErr w:type="spellStart"/>
      <w:r w:rsidRPr="00FA0C14">
        <w:rPr>
          <w:sz w:val="22"/>
          <w:szCs w:val="22"/>
        </w:rPr>
        <w:t>nyamuk</w:t>
      </w:r>
      <w:proofErr w:type="spellEnd"/>
      <w:r w:rsidRPr="00FA0C14">
        <w:rPr>
          <w:sz w:val="22"/>
          <w:szCs w:val="22"/>
        </w:rPr>
        <w:t xml:space="preserve"> </w:t>
      </w:r>
      <w:r w:rsidRPr="00FA0C14">
        <w:rPr>
          <w:i/>
          <w:iCs/>
          <w:sz w:val="22"/>
          <w:szCs w:val="22"/>
        </w:rPr>
        <w:t>Aedes aegypti</w:t>
      </w:r>
      <w:r w:rsidRPr="00FA0C14">
        <w:rPr>
          <w:sz w:val="22"/>
          <w:szCs w:val="22"/>
        </w:rPr>
        <w:t> dan </w:t>
      </w:r>
      <w:r w:rsidRPr="00FA0C14">
        <w:rPr>
          <w:i/>
          <w:iCs/>
          <w:sz w:val="22"/>
          <w:szCs w:val="22"/>
        </w:rPr>
        <w:t xml:space="preserve">Aedes </w:t>
      </w:r>
      <w:proofErr w:type="spellStart"/>
      <w:r w:rsidRPr="00FA0C14">
        <w:rPr>
          <w:i/>
          <w:iCs/>
          <w:sz w:val="22"/>
          <w:szCs w:val="22"/>
        </w:rPr>
        <w:t>albopictus</w:t>
      </w:r>
      <w:r w:rsidRPr="00FA0C14">
        <w:rPr>
          <w:sz w:val="22"/>
          <w:szCs w:val="22"/>
        </w:rPr>
        <w:t>.Nyamuk</w:t>
      </w:r>
      <w:proofErr w:type="spellEnd"/>
      <w:r w:rsidRPr="00FA0C14">
        <w:rPr>
          <w:sz w:val="22"/>
          <w:szCs w:val="22"/>
        </w:rPr>
        <w:t xml:space="preserve"> </w:t>
      </w:r>
      <w:proofErr w:type="spellStart"/>
      <w:r w:rsidRPr="00FA0C14">
        <w:rPr>
          <w:sz w:val="22"/>
          <w:szCs w:val="22"/>
        </w:rPr>
        <w:t>tersebut</w:t>
      </w:r>
      <w:proofErr w:type="spellEnd"/>
      <w:r w:rsidRPr="00FA0C14">
        <w:rPr>
          <w:sz w:val="22"/>
          <w:szCs w:val="22"/>
        </w:rPr>
        <w:t xml:space="preserve"> </w:t>
      </w:r>
      <w:proofErr w:type="spellStart"/>
      <w:r w:rsidRPr="00FA0C14">
        <w:rPr>
          <w:sz w:val="22"/>
          <w:szCs w:val="22"/>
        </w:rPr>
        <w:t>mengandung</w:t>
      </w:r>
      <w:proofErr w:type="spellEnd"/>
      <w:r w:rsidRPr="00FA0C14">
        <w:rPr>
          <w:sz w:val="22"/>
          <w:szCs w:val="22"/>
        </w:rPr>
        <w:t xml:space="preserve"> virus DBD </w:t>
      </w:r>
      <w:proofErr w:type="spellStart"/>
      <w:r w:rsidRPr="00FA0C14">
        <w:rPr>
          <w:sz w:val="22"/>
          <w:szCs w:val="22"/>
        </w:rPr>
        <w:t>setelah</w:t>
      </w:r>
      <w:proofErr w:type="spellEnd"/>
      <w:r w:rsidRPr="00FA0C14">
        <w:rPr>
          <w:sz w:val="22"/>
          <w:szCs w:val="22"/>
        </w:rPr>
        <w:t xml:space="preserve"> </w:t>
      </w:r>
      <w:proofErr w:type="spellStart"/>
      <w:r w:rsidRPr="00FA0C14">
        <w:rPr>
          <w:sz w:val="22"/>
          <w:szCs w:val="22"/>
        </w:rPr>
        <w:t>menghisap</w:t>
      </w:r>
      <w:proofErr w:type="spellEnd"/>
      <w:r w:rsidRPr="00FA0C14">
        <w:rPr>
          <w:sz w:val="22"/>
          <w:szCs w:val="22"/>
        </w:rPr>
        <w:t xml:space="preserve"> </w:t>
      </w:r>
      <w:proofErr w:type="spellStart"/>
      <w:r w:rsidRPr="00FA0C14">
        <w:rPr>
          <w:sz w:val="22"/>
          <w:szCs w:val="22"/>
        </w:rPr>
        <w:t>penderita</w:t>
      </w:r>
      <w:proofErr w:type="spellEnd"/>
      <w:r w:rsidRPr="00FA0C14">
        <w:rPr>
          <w:sz w:val="22"/>
          <w:szCs w:val="22"/>
        </w:rPr>
        <w:t xml:space="preserve"> </w:t>
      </w:r>
      <w:proofErr w:type="spellStart"/>
      <w:r w:rsidRPr="00FA0C14">
        <w:rPr>
          <w:sz w:val="22"/>
          <w:szCs w:val="22"/>
        </w:rPr>
        <w:t>DBD.Virus</w:t>
      </w:r>
      <w:proofErr w:type="spellEnd"/>
      <w:r w:rsidRPr="00FA0C14">
        <w:rPr>
          <w:sz w:val="22"/>
          <w:szCs w:val="22"/>
        </w:rPr>
        <w:t xml:space="preserve"> </w:t>
      </w:r>
      <w:proofErr w:type="spellStart"/>
      <w:r w:rsidRPr="00FA0C14">
        <w:rPr>
          <w:sz w:val="22"/>
          <w:szCs w:val="22"/>
        </w:rPr>
        <w:t>kemudian</w:t>
      </w:r>
      <w:proofErr w:type="spellEnd"/>
      <w:r w:rsidRPr="00FA0C14">
        <w:rPr>
          <w:sz w:val="22"/>
          <w:szCs w:val="22"/>
        </w:rPr>
        <w:t xml:space="preserve"> </w:t>
      </w:r>
      <w:proofErr w:type="spellStart"/>
      <w:r w:rsidRPr="00FA0C14">
        <w:rPr>
          <w:sz w:val="22"/>
          <w:szCs w:val="22"/>
        </w:rPr>
        <w:t>masuk</w:t>
      </w:r>
      <w:proofErr w:type="spellEnd"/>
      <w:r w:rsidRPr="00FA0C14">
        <w:rPr>
          <w:sz w:val="22"/>
          <w:szCs w:val="22"/>
        </w:rPr>
        <w:t xml:space="preserve"> </w:t>
      </w:r>
      <w:proofErr w:type="spellStart"/>
      <w:r w:rsidRPr="00FA0C14">
        <w:rPr>
          <w:sz w:val="22"/>
          <w:szCs w:val="22"/>
        </w:rPr>
        <w:t>ke</w:t>
      </w:r>
      <w:proofErr w:type="spellEnd"/>
      <w:r w:rsidRPr="00FA0C14">
        <w:rPr>
          <w:sz w:val="22"/>
          <w:szCs w:val="22"/>
        </w:rPr>
        <w:t xml:space="preserve"> </w:t>
      </w:r>
      <w:proofErr w:type="spellStart"/>
      <w:r w:rsidRPr="00FA0C14">
        <w:rPr>
          <w:sz w:val="22"/>
          <w:szCs w:val="22"/>
        </w:rPr>
        <w:t>intestinum</w:t>
      </w:r>
      <w:proofErr w:type="spellEnd"/>
      <w:r w:rsidRPr="00FA0C14">
        <w:rPr>
          <w:sz w:val="22"/>
          <w:szCs w:val="22"/>
        </w:rPr>
        <w:t xml:space="preserve"> </w:t>
      </w:r>
      <w:proofErr w:type="spellStart"/>
      <w:r w:rsidRPr="00FA0C14">
        <w:rPr>
          <w:sz w:val="22"/>
          <w:szCs w:val="22"/>
        </w:rPr>
        <w:t>nyamuk</w:t>
      </w:r>
      <w:proofErr w:type="spellEnd"/>
      <w:r w:rsidRPr="00FA0C14">
        <w:rPr>
          <w:sz w:val="22"/>
          <w:szCs w:val="22"/>
        </w:rPr>
        <w:t xml:space="preserve"> dan </w:t>
      </w:r>
      <w:proofErr w:type="spellStart"/>
      <w:r w:rsidRPr="00FA0C14">
        <w:rPr>
          <w:sz w:val="22"/>
          <w:szCs w:val="22"/>
        </w:rPr>
        <w:t>bereplikasi</w:t>
      </w:r>
      <w:proofErr w:type="spellEnd"/>
      <w:r w:rsidRPr="00FA0C14">
        <w:rPr>
          <w:sz w:val="22"/>
          <w:szCs w:val="22"/>
        </w:rPr>
        <w:t xml:space="preserve"> </w:t>
      </w:r>
      <w:proofErr w:type="spellStart"/>
      <w:r w:rsidRPr="00FA0C14">
        <w:rPr>
          <w:sz w:val="22"/>
          <w:szCs w:val="22"/>
        </w:rPr>
        <w:t>dalam</w:t>
      </w:r>
      <w:proofErr w:type="spellEnd"/>
      <w:r w:rsidRPr="00FA0C14">
        <w:rPr>
          <w:sz w:val="22"/>
          <w:szCs w:val="22"/>
        </w:rPr>
        <w:t xml:space="preserve"> </w:t>
      </w:r>
      <w:proofErr w:type="spellStart"/>
      <w:r w:rsidRPr="00FA0C14">
        <w:rPr>
          <w:sz w:val="22"/>
          <w:szCs w:val="22"/>
        </w:rPr>
        <w:t>hemocoelum</w:t>
      </w:r>
      <w:proofErr w:type="spellEnd"/>
      <w:r w:rsidRPr="00FA0C14">
        <w:rPr>
          <w:sz w:val="22"/>
          <w:szCs w:val="22"/>
        </w:rPr>
        <w:t xml:space="preserve"> yang mana </w:t>
      </w:r>
      <w:proofErr w:type="spellStart"/>
      <w:r w:rsidRPr="00FA0C14">
        <w:rPr>
          <w:sz w:val="22"/>
          <w:szCs w:val="22"/>
        </w:rPr>
        <w:t>akan</w:t>
      </w:r>
      <w:proofErr w:type="spellEnd"/>
      <w:r w:rsidRPr="00FA0C14">
        <w:rPr>
          <w:sz w:val="22"/>
          <w:szCs w:val="22"/>
        </w:rPr>
        <w:t xml:space="preserve"> </w:t>
      </w:r>
      <w:proofErr w:type="spellStart"/>
      <w:r w:rsidRPr="00FA0C14">
        <w:rPr>
          <w:sz w:val="22"/>
          <w:szCs w:val="22"/>
        </w:rPr>
        <w:t>menuju</w:t>
      </w:r>
      <w:proofErr w:type="spellEnd"/>
      <w:r w:rsidRPr="00FA0C14">
        <w:rPr>
          <w:sz w:val="22"/>
          <w:szCs w:val="22"/>
        </w:rPr>
        <w:t xml:space="preserve"> </w:t>
      </w:r>
      <w:proofErr w:type="spellStart"/>
      <w:r w:rsidRPr="00FA0C14">
        <w:rPr>
          <w:sz w:val="22"/>
          <w:szCs w:val="22"/>
        </w:rPr>
        <w:t>ke</w:t>
      </w:r>
      <w:proofErr w:type="spellEnd"/>
      <w:r w:rsidRPr="00FA0C14">
        <w:rPr>
          <w:sz w:val="22"/>
          <w:szCs w:val="22"/>
        </w:rPr>
        <w:t xml:space="preserve"> </w:t>
      </w:r>
      <w:proofErr w:type="spellStart"/>
      <w:r w:rsidRPr="00FA0C14">
        <w:rPr>
          <w:sz w:val="22"/>
          <w:szCs w:val="22"/>
        </w:rPr>
        <w:t>dalam</w:t>
      </w:r>
      <w:proofErr w:type="spellEnd"/>
      <w:r w:rsidRPr="00FA0C14">
        <w:rPr>
          <w:sz w:val="22"/>
          <w:szCs w:val="22"/>
        </w:rPr>
        <w:t xml:space="preserve"> </w:t>
      </w:r>
      <w:proofErr w:type="spellStart"/>
      <w:r w:rsidRPr="00FA0C14">
        <w:rPr>
          <w:sz w:val="22"/>
          <w:szCs w:val="22"/>
        </w:rPr>
        <w:t>kelenjar</w:t>
      </w:r>
      <w:proofErr w:type="spellEnd"/>
      <w:r w:rsidRPr="00FA0C14">
        <w:rPr>
          <w:sz w:val="22"/>
          <w:szCs w:val="22"/>
        </w:rPr>
        <w:t xml:space="preserve"> air </w:t>
      </w:r>
      <w:proofErr w:type="spellStart"/>
      <w:r w:rsidRPr="00FA0C14">
        <w:rPr>
          <w:sz w:val="22"/>
          <w:szCs w:val="22"/>
        </w:rPr>
        <w:t>liur</w:t>
      </w:r>
      <w:proofErr w:type="spellEnd"/>
      <w:r w:rsidRPr="00FA0C14">
        <w:rPr>
          <w:sz w:val="22"/>
          <w:szCs w:val="22"/>
        </w:rPr>
        <w:t xml:space="preserve"> </w:t>
      </w:r>
      <w:proofErr w:type="spellStart"/>
      <w:r w:rsidRPr="00FA0C14">
        <w:rPr>
          <w:sz w:val="22"/>
          <w:szCs w:val="22"/>
        </w:rPr>
        <w:t>nyamuk</w:t>
      </w:r>
      <w:proofErr w:type="spellEnd"/>
      <w:r w:rsidRPr="00FA0C14">
        <w:rPr>
          <w:sz w:val="22"/>
          <w:szCs w:val="22"/>
        </w:rPr>
        <w:t>.</w:t>
      </w:r>
    </w:p>
    <w:p w14:paraId="0BA13CF4" w14:textId="77777777" w:rsidR="00FA0C14" w:rsidRPr="00FA0C14" w:rsidRDefault="00FA0C14" w:rsidP="00FA0C14">
      <w:pPr>
        <w:adjustRightInd w:val="0"/>
        <w:snapToGrid w:val="0"/>
        <w:spacing w:before="180" w:after="60"/>
        <w:ind w:firstLine="720"/>
        <w:jc w:val="both"/>
        <w:outlineLvl w:val="0"/>
        <w:rPr>
          <w:sz w:val="22"/>
          <w:szCs w:val="22"/>
        </w:rPr>
      </w:pPr>
      <w:proofErr w:type="spellStart"/>
      <w:r w:rsidRPr="00FA0C14">
        <w:rPr>
          <w:sz w:val="22"/>
          <w:szCs w:val="22"/>
        </w:rPr>
        <w:t>Demam</w:t>
      </w:r>
      <w:proofErr w:type="spellEnd"/>
      <w:r w:rsidRPr="00FA0C14">
        <w:rPr>
          <w:sz w:val="22"/>
          <w:szCs w:val="22"/>
        </w:rPr>
        <w:t xml:space="preserve"> </w:t>
      </w:r>
      <w:proofErr w:type="spellStart"/>
      <w:r w:rsidRPr="00FA0C14">
        <w:rPr>
          <w:sz w:val="22"/>
          <w:szCs w:val="22"/>
        </w:rPr>
        <w:t>Berdarah</w:t>
      </w:r>
      <w:proofErr w:type="spellEnd"/>
      <w:r w:rsidRPr="00FA0C14">
        <w:rPr>
          <w:sz w:val="22"/>
          <w:szCs w:val="22"/>
        </w:rPr>
        <w:t xml:space="preserve"> Dengue (DBD) </w:t>
      </w:r>
      <w:proofErr w:type="spellStart"/>
      <w:r w:rsidRPr="00FA0C14">
        <w:rPr>
          <w:sz w:val="22"/>
          <w:szCs w:val="22"/>
        </w:rPr>
        <w:t>merupakan</w:t>
      </w:r>
      <w:proofErr w:type="spellEnd"/>
      <w:r w:rsidRPr="00FA0C14">
        <w:rPr>
          <w:sz w:val="22"/>
          <w:szCs w:val="22"/>
        </w:rPr>
        <w:t xml:space="preserve"> salah </w:t>
      </w:r>
      <w:proofErr w:type="spellStart"/>
      <w:r w:rsidRPr="00FA0C14">
        <w:rPr>
          <w:sz w:val="22"/>
          <w:szCs w:val="22"/>
        </w:rPr>
        <w:t>satu</w:t>
      </w:r>
      <w:proofErr w:type="spellEnd"/>
      <w:r w:rsidRPr="00FA0C14">
        <w:rPr>
          <w:sz w:val="22"/>
          <w:szCs w:val="22"/>
        </w:rPr>
        <w:t xml:space="preserve"> </w:t>
      </w:r>
      <w:proofErr w:type="spellStart"/>
      <w:r w:rsidRPr="00FA0C14">
        <w:rPr>
          <w:sz w:val="22"/>
          <w:szCs w:val="22"/>
        </w:rPr>
        <w:t>permasalahan</w:t>
      </w:r>
      <w:proofErr w:type="spellEnd"/>
      <w:r w:rsidRPr="00FA0C14">
        <w:rPr>
          <w:sz w:val="22"/>
          <w:szCs w:val="22"/>
        </w:rPr>
        <w:t xml:space="preserve"> di negara </w:t>
      </w:r>
      <w:proofErr w:type="spellStart"/>
      <w:proofErr w:type="gramStart"/>
      <w:r w:rsidRPr="00FA0C14">
        <w:rPr>
          <w:sz w:val="22"/>
          <w:szCs w:val="22"/>
        </w:rPr>
        <w:t>tropis,khususnya</w:t>
      </w:r>
      <w:proofErr w:type="spellEnd"/>
      <w:proofErr w:type="gramEnd"/>
      <w:r w:rsidRPr="00FA0C14">
        <w:rPr>
          <w:sz w:val="22"/>
          <w:szCs w:val="22"/>
        </w:rPr>
        <w:t xml:space="preserve"> di negara Indonesia </w:t>
      </w:r>
      <w:proofErr w:type="spellStart"/>
      <w:r w:rsidRPr="00FA0C14">
        <w:rPr>
          <w:sz w:val="22"/>
          <w:szCs w:val="22"/>
        </w:rPr>
        <w:t>baik</w:t>
      </w:r>
      <w:proofErr w:type="spellEnd"/>
      <w:r w:rsidRPr="00FA0C14">
        <w:rPr>
          <w:sz w:val="22"/>
          <w:szCs w:val="22"/>
        </w:rPr>
        <w:t xml:space="preserve"> di </w:t>
      </w:r>
      <w:proofErr w:type="spellStart"/>
      <w:r w:rsidRPr="00FA0C14">
        <w:rPr>
          <w:sz w:val="22"/>
          <w:szCs w:val="22"/>
        </w:rPr>
        <w:t>perkotaan</w:t>
      </w:r>
      <w:proofErr w:type="spellEnd"/>
      <w:r w:rsidRPr="00FA0C14">
        <w:rPr>
          <w:sz w:val="22"/>
          <w:szCs w:val="22"/>
        </w:rPr>
        <w:t xml:space="preserve"> </w:t>
      </w:r>
      <w:proofErr w:type="spellStart"/>
      <w:r w:rsidRPr="00FA0C14">
        <w:rPr>
          <w:sz w:val="22"/>
          <w:szCs w:val="22"/>
        </w:rPr>
        <w:t>ataupun</w:t>
      </w:r>
      <w:proofErr w:type="spellEnd"/>
      <w:r w:rsidRPr="00FA0C14">
        <w:rPr>
          <w:sz w:val="22"/>
          <w:szCs w:val="22"/>
        </w:rPr>
        <w:t xml:space="preserve"> </w:t>
      </w:r>
      <w:proofErr w:type="spellStart"/>
      <w:r w:rsidRPr="00FA0C14">
        <w:rPr>
          <w:sz w:val="22"/>
          <w:szCs w:val="22"/>
        </w:rPr>
        <w:t>perdesaan.Terdapat</w:t>
      </w:r>
      <w:proofErr w:type="spellEnd"/>
      <w:r w:rsidRPr="00FA0C14">
        <w:rPr>
          <w:sz w:val="22"/>
          <w:szCs w:val="22"/>
        </w:rPr>
        <w:t xml:space="preserve"> 100-500 </w:t>
      </w:r>
      <w:proofErr w:type="spellStart"/>
      <w:r w:rsidRPr="00FA0C14">
        <w:rPr>
          <w:sz w:val="22"/>
          <w:szCs w:val="22"/>
        </w:rPr>
        <w:t>kasus</w:t>
      </w:r>
      <w:proofErr w:type="spellEnd"/>
      <w:r w:rsidRPr="00FA0C14">
        <w:rPr>
          <w:sz w:val="22"/>
          <w:szCs w:val="22"/>
        </w:rPr>
        <w:t xml:space="preserve"> DBD </w:t>
      </w:r>
      <w:proofErr w:type="spellStart"/>
      <w:r w:rsidRPr="00FA0C14">
        <w:rPr>
          <w:sz w:val="22"/>
          <w:szCs w:val="22"/>
        </w:rPr>
        <w:t>setiap</w:t>
      </w:r>
      <w:proofErr w:type="spellEnd"/>
      <w:r w:rsidRPr="00FA0C14">
        <w:rPr>
          <w:sz w:val="22"/>
          <w:szCs w:val="22"/>
        </w:rPr>
        <w:t xml:space="preserve"> </w:t>
      </w:r>
      <w:proofErr w:type="spellStart"/>
      <w:r w:rsidRPr="00FA0C14">
        <w:rPr>
          <w:sz w:val="22"/>
          <w:szCs w:val="22"/>
        </w:rPr>
        <w:t>harinya</w:t>
      </w:r>
      <w:proofErr w:type="spellEnd"/>
      <w:r w:rsidRPr="00FA0C14">
        <w:rPr>
          <w:sz w:val="22"/>
          <w:szCs w:val="22"/>
        </w:rPr>
        <w:t xml:space="preserve"> pada </w:t>
      </w:r>
      <w:proofErr w:type="spellStart"/>
      <w:r w:rsidRPr="00FA0C14">
        <w:rPr>
          <w:sz w:val="22"/>
          <w:szCs w:val="22"/>
        </w:rPr>
        <w:t>tahun</w:t>
      </w:r>
      <w:proofErr w:type="spellEnd"/>
      <w:r w:rsidRPr="00FA0C14">
        <w:rPr>
          <w:sz w:val="22"/>
          <w:szCs w:val="22"/>
        </w:rPr>
        <w:t xml:space="preserve"> 2020.Berdasarkan data </w:t>
      </w:r>
      <w:proofErr w:type="spellStart"/>
      <w:r w:rsidRPr="00FA0C14">
        <w:rPr>
          <w:sz w:val="22"/>
          <w:szCs w:val="22"/>
        </w:rPr>
        <w:t>dari</w:t>
      </w:r>
      <w:proofErr w:type="spellEnd"/>
      <w:r w:rsidRPr="00FA0C14">
        <w:rPr>
          <w:sz w:val="22"/>
          <w:szCs w:val="22"/>
        </w:rPr>
        <w:t xml:space="preserve"> </w:t>
      </w:r>
      <w:proofErr w:type="spellStart"/>
      <w:r w:rsidRPr="00FA0C14">
        <w:rPr>
          <w:sz w:val="22"/>
          <w:szCs w:val="22"/>
        </w:rPr>
        <w:t>dinas</w:t>
      </w:r>
      <w:proofErr w:type="spellEnd"/>
      <w:r w:rsidRPr="00FA0C14">
        <w:rPr>
          <w:sz w:val="22"/>
          <w:szCs w:val="22"/>
        </w:rPr>
        <w:t xml:space="preserve"> Kesehatan </w:t>
      </w:r>
      <w:proofErr w:type="spellStart"/>
      <w:r w:rsidRPr="00FA0C14">
        <w:rPr>
          <w:sz w:val="22"/>
          <w:szCs w:val="22"/>
        </w:rPr>
        <w:t>Kabupaten</w:t>
      </w:r>
      <w:proofErr w:type="spellEnd"/>
      <w:r w:rsidRPr="00FA0C14">
        <w:rPr>
          <w:sz w:val="22"/>
          <w:szCs w:val="22"/>
        </w:rPr>
        <w:t xml:space="preserve"> </w:t>
      </w:r>
      <w:proofErr w:type="spellStart"/>
      <w:r w:rsidRPr="00FA0C14">
        <w:rPr>
          <w:sz w:val="22"/>
          <w:szCs w:val="22"/>
        </w:rPr>
        <w:t>Karawang</w:t>
      </w:r>
      <w:proofErr w:type="spellEnd"/>
      <w:r w:rsidRPr="00FA0C14">
        <w:rPr>
          <w:sz w:val="22"/>
          <w:szCs w:val="22"/>
        </w:rPr>
        <w:t xml:space="preserve"> </w:t>
      </w:r>
      <w:proofErr w:type="spellStart"/>
      <w:r w:rsidRPr="00FA0C14">
        <w:rPr>
          <w:sz w:val="22"/>
          <w:szCs w:val="22"/>
        </w:rPr>
        <w:t>terdapat</w:t>
      </w:r>
      <w:proofErr w:type="spellEnd"/>
      <w:r w:rsidRPr="00FA0C14">
        <w:rPr>
          <w:sz w:val="22"/>
          <w:szCs w:val="22"/>
        </w:rPr>
        <w:t xml:space="preserve"> 1359 </w:t>
      </w:r>
      <w:proofErr w:type="spellStart"/>
      <w:r w:rsidRPr="00FA0C14">
        <w:rPr>
          <w:sz w:val="22"/>
          <w:szCs w:val="22"/>
        </w:rPr>
        <w:t>kasus</w:t>
      </w:r>
      <w:proofErr w:type="spellEnd"/>
      <w:r w:rsidRPr="00FA0C14">
        <w:rPr>
          <w:sz w:val="22"/>
          <w:szCs w:val="22"/>
        </w:rPr>
        <w:t xml:space="preserve"> pada </w:t>
      </w:r>
      <w:proofErr w:type="spellStart"/>
      <w:r w:rsidRPr="00FA0C14">
        <w:rPr>
          <w:sz w:val="22"/>
          <w:szCs w:val="22"/>
        </w:rPr>
        <w:t>tahun</w:t>
      </w:r>
      <w:proofErr w:type="spellEnd"/>
      <w:r w:rsidRPr="00FA0C14">
        <w:rPr>
          <w:sz w:val="22"/>
          <w:szCs w:val="22"/>
        </w:rPr>
        <w:t xml:space="preserve"> 2020.Permasalahan Dinas </w:t>
      </w:r>
      <w:proofErr w:type="spellStart"/>
      <w:r w:rsidRPr="00FA0C14">
        <w:rPr>
          <w:sz w:val="22"/>
          <w:szCs w:val="22"/>
        </w:rPr>
        <w:t>Kabupaten</w:t>
      </w:r>
      <w:proofErr w:type="spellEnd"/>
      <w:r w:rsidRPr="00FA0C14">
        <w:rPr>
          <w:sz w:val="22"/>
          <w:szCs w:val="22"/>
        </w:rPr>
        <w:t xml:space="preserve"> </w:t>
      </w:r>
      <w:proofErr w:type="spellStart"/>
      <w:r w:rsidRPr="00FA0C14">
        <w:rPr>
          <w:sz w:val="22"/>
          <w:szCs w:val="22"/>
        </w:rPr>
        <w:t>Karawang</w:t>
      </w:r>
      <w:proofErr w:type="spellEnd"/>
      <w:r w:rsidRPr="00FA0C14">
        <w:rPr>
          <w:sz w:val="22"/>
          <w:szCs w:val="22"/>
        </w:rPr>
        <w:t xml:space="preserve"> pada </w:t>
      </w:r>
      <w:proofErr w:type="spellStart"/>
      <w:r w:rsidRPr="00FA0C14">
        <w:rPr>
          <w:sz w:val="22"/>
          <w:szCs w:val="22"/>
        </w:rPr>
        <w:t>kasus</w:t>
      </w:r>
      <w:proofErr w:type="spellEnd"/>
      <w:r w:rsidRPr="00FA0C14">
        <w:rPr>
          <w:sz w:val="22"/>
          <w:szCs w:val="22"/>
        </w:rPr>
        <w:t xml:space="preserve"> </w:t>
      </w:r>
      <w:proofErr w:type="spellStart"/>
      <w:r w:rsidRPr="00FA0C14">
        <w:rPr>
          <w:sz w:val="22"/>
          <w:szCs w:val="22"/>
        </w:rPr>
        <w:t>penyakit</w:t>
      </w:r>
      <w:proofErr w:type="spellEnd"/>
      <w:r w:rsidRPr="00FA0C14">
        <w:rPr>
          <w:sz w:val="22"/>
          <w:szCs w:val="22"/>
        </w:rPr>
        <w:t xml:space="preserve"> DBD </w:t>
      </w:r>
      <w:proofErr w:type="spellStart"/>
      <w:r w:rsidRPr="00FA0C14">
        <w:rPr>
          <w:sz w:val="22"/>
          <w:szCs w:val="22"/>
        </w:rPr>
        <w:t>ini</w:t>
      </w:r>
      <w:proofErr w:type="spellEnd"/>
      <w:r w:rsidRPr="00FA0C14">
        <w:rPr>
          <w:sz w:val="22"/>
          <w:szCs w:val="22"/>
        </w:rPr>
        <w:t xml:space="preserve"> </w:t>
      </w:r>
      <w:proofErr w:type="spellStart"/>
      <w:r w:rsidRPr="00FA0C14">
        <w:rPr>
          <w:sz w:val="22"/>
          <w:szCs w:val="22"/>
        </w:rPr>
        <w:t>masih</w:t>
      </w:r>
      <w:proofErr w:type="spellEnd"/>
      <w:r w:rsidRPr="00FA0C14">
        <w:rPr>
          <w:sz w:val="22"/>
          <w:szCs w:val="22"/>
        </w:rPr>
        <w:t xml:space="preserve"> </w:t>
      </w:r>
      <w:proofErr w:type="spellStart"/>
      <w:r w:rsidRPr="00FA0C14">
        <w:rPr>
          <w:sz w:val="22"/>
          <w:szCs w:val="22"/>
        </w:rPr>
        <w:t>banyak</w:t>
      </w:r>
      <w:proofErr w:type="spellEnd"/>
      <w:r w:rsidRPr="00FA0C14">
        <w:rPr>
          <w:sz w:val="22"/>
          <w:szCs w:val="22"/>
        </w:rPr>
        <w:t xml:space="preserve"> </w:t>
      </w:r>
      <w:proofErr w:type="spellStart"/>
      <w:r w:rsidRPr="00FA0C14">
        <w:rPr>
          <w:sz w:val="22"/>
          <w:szCs w:val="22"/>
        </w:rPr>
        <w:t>terjadi</w:t>
      </w:r>
      <w:proofErr w:type="spellEnd"/>
      <w:r w:rsidRPr="00FA0C14">
        <w:rPr>
          <w:sz w:val="22"/>
          <w:szCs w:val="22"/>
        </w:rPr>
        <w:t xml:space="preserve"> pada </w:t>
      </w:r>
      <w:proofErr w:type="spellStart"/>
      <w:r w:rsidRPr="00FA0C14">
        <w:rPr>
          <w:sz w:val="22"/>
          <w:szCs w:val="22"/>
        </w:rPr>
        <w:t>warga</w:t>
      </w:r>
      <w:proofErr w:type="spellEnd"/>
      <w:r w:rsidRPr="00FA0C14">
        <w:rPr>
          <w:sz w:val="22"/>
          <w:szCs w:val="22"/>
        </w:rPr>
        <w:t xml:space="preserve"> </w:t>
      </w:r>
      <w:proofErr w:type="spellStart"/>
      <w:r w:rsidRPr="00FA0C14">
        <w:rPr>
          <w:sz w:val="22"/>
          <w:szCs w:val="22"/>
        </w:rPr>
        <w:t>Kabupaten</w:t>
      </w:r>
      <w:proofErr w:type="spellEnd"/>
      <w:r w:rsidRPr="00FA0C14">
        <w:rPr>
          <w:sz w:val="22"/>
          <w:szCs w:val="22"/>
        </w:rPr>
        <w:t xml:space="preserve"> </w:t>
      </w:r>
      <w:proofErr w:type="spellStart"/>
      <w:r w:rsidRPr="00FA0C14">
        <w:rPr>
          <w:sz w:val="22"/>
          <w:szCs w:val="22"/>
        </w:rPr>
        <w:t>Karawang</w:t>
      </w:r>
      <w:proofErr w:type="spellEnd"/>
      <w:r w:rsidRPr="00FA0C14">
        <w:rPr>
          <w:sz w:val="22"/>
          <w:szCs w:val="22"/>
        </w:rPr>
        <w:t xml:space="preserve"> pada </w:t>
      </w:r>
      <w:proofErr w:type="spellStart"/>
      <w:r w:rsidRPr="00FA0C14">
        <w:rPr>
          <w:sz w:val="22"/>
          <w:szCs w:val="22"/>
        </w:rPr>
        <w:t>setiap</w:t>
      </w:r>
      <w:proofErr w:type="spellEnd"/>
      <w:r w:rsidRPr="00FA0C14">
        <w:rPr>
          <w:sz w:val="22"/>
          <w:szCs w:val="22"/>
        </w:rPr>
        <w:t xml:space="preserve"> </w:t>
      </w:r>
      <w:proofErr w:type="spellStart"/>
      <w:r w:rsidRPr="00FA0C14">
        <w:rPr>
          <w:sz w:val="22"/>
          <w:szCs w:val="22"/>
        </w:rPr>
        <w:t>tahunnya</w:t>
      </w:r>
      <w:proofErr w:type="spellEnd"/>
      <w:r w:rsidRPr="00FA0C14">
        <w:rPr>
          <w:sz w:val="22"/>
          <w:szCs w:val="22"/>
        </w:rPr>
        <w:t>.</w:t>
      </w:r>
    </w:p>
    <w:p w14:paraId="43AC1EF4" w14:textId="77777777" w:rsidR="00FA0C14" w:rsidRPr="00FA0C14" w:rsidRDefault="00FA0C14" w:rsidP="00FA0C14">
      <w:pPr>
        <w:adjustRightInd w:val="0"/>
        <w:snapToGrid w:val="0"/>
        <w:spacing w:before="180" w:after="60"/>
        <w:ind w:firstLine="720"/>
        <w:jc w:val="both"/>
        <w:outlineLvl w:val="0"/>
        <w:rPr>
          <w:sz w:val="22"/>
          <w:szCs w:val="22"/>
        </w:rPr>
      </w:pPr>
      <w:proofErr w:type="spellStart"/>
      <w:r w:rsidRPr="00FA0C14">
        <w:rPr>
          <w:sz w:val="22"/>
          <w:szCs w:val="22"/>
        </w:rPr>
        <w:t>Untuk</w:t>
      </w:r>
      <w:proofErr w:type="spellEnd"/>
      <w:r w:rsidRPr="00FA0C14">
        <w:rPr>
          <w:sz w:val="22"/>
          <w:szCs w:val="22"/>
        </w:rPr>
        <w:t xml:space="preserve"> </w:t>
      </w:r>
      <w:proofErr w:type="spellStart"/>
      <w:r w:rsidRPr="00FA0C14">
        <w:rPr>
          <w:sz w:val="22"/>
          <w:szCs w:val="22"/>
        </w:rPr>
        <w:t>mengenali</w:t>
      </w:r>
      <w:proofErr w:type="spellEnd"/>
      <w:r w:rsidRPr="00FA0C14">
        <w:rPr>
          <w:sz w:val="22"/>
          <w:szCs w:val="22"/>
        </w:rPr>
        <w:t xml:space="preserve"> </w:t>
      </w:r>
      <w:proofErr w:type="spellStart"/>
      <w:r w:rsidRPr="00FA0C14">
        <w:rPr>
          <w:sz w:val="22"/>
          <w:szCs w:val="22"/>
        </w:rPr>
        <w:t>prioritas</w:t>
      </w:r>
      <w:proofErr w:type="spellEnd"/>
      <w:r w:rsidRPr="00FA0C14">
        <w:rPr>
          <w:sz w:val="22"/>
          <w:szCs w:val="22"/>
        </w:rPr>
        <w:t xml:space="preserve"> wilayah </w:t>
      </w:r>
      <w:proofErr w:type="spellStart"/>
      <w:r w:rsidRPr="00FA0C14">
        <w:rPr>
          <w:sz w:val="22"/>
          <w:szCs w:val="22"/>
        </w:rPr>
        <w:t>tingkatan</w:t>
      </w:r>
      <w:proofErr w:type="spellEnd"/>
      <w:r w:rsidRPr="00FA0C14">
        <w:rPr>
          <w:sz w:val="22"/>
          <w:szCs w:val="22"/>
        </w:rPr>
        <w:t xml:space="preserve"> </w:t>
      </w:r>
      <w:proofErr w:type="spellStart"/>
      <w:r w:rsidRPr="00FA0C14">
        <w:rPr>
          <w:sz w:val="22"/>
          <w:szCs w:val="22"/>
        </w:rPr>
        <w:t>penyakit</w:t>
      </w:r>
      <w:proofErr w:type="spellEnd"/>
      <w:r w:rsidRPr="00FA0C14">
        <w:rPr>
          <w:sz w:val="22"/>
          <w:szCs w:val="22"/>
        </w:rPr>
        <w:t xml:space="preserve"> DBD </w:t>
      </w:r>
      <w:proofErr w:type="spellStart"/>
      <w:r w:rsidRPr="00FA0C14">
        <w:rPr>
          <w:sz w:val="22"/>
          <w:szCs w:val="22"/>
        </w:rPr>
        <w:t>terendah</w:t>
      </w:r>
      <w:proofErr w:type="spellEnd"/>
      <w:r w:rsidRPr="00FA0C14">
        <w:rPr>
          <w:sz w:val="22"/>
          <w:szCs w:val="22"/>
        </w:rPr>
        <w:t xml:space="preserve"> </w:t>
      </w:r>
      <w:proofErr w:type="spellStart"/>
      <w:r w:rsidRPr="00FA0C14">
        <w:rPr>
          <w:sz w:val="22"/>
          <w:szCs w:val="22"/>
        </w:rPr>
        <w:t>serta</w:t>
      </w:r>
      <w:proofErr w:type="spellEnd"/>
      <w:r w:rsidRPr="00FA0C14">
        <w:rPr>
          <w:sz w:val="22"/>
          <w:szCs w:val="22"/>
        </w:rPr>
        <w:t xml:space="preserve"> </w:t>
      </w:r>
      <w:proofErr w:type="spellStart"/>
      <w:r w:rsidRPr="00FA0C14">
        <w:rPr>
          <w:sz w:val="22"/>
          <w:szCs w:val="22"/>
        </w:rPr>
        <w:t>tertinggi</w:t>
      </w:r>
      <w:proofErr w:type="spellEnd"/>
      <w:r w:rsidRPr="00FA0C14">
        <w:rPr>
          <w:sz w:val="22"/>
          <w:szCs w:val="22"/>
        </w:rPr>
        <w:t xml:space="preserve"> di </w:t>
      </w:r>
      <w:proofErr w:type="spellStart"/>
      <w:r w:rsidRPr="00FA0C14">
        <w:rPr>
          <w:sz w:val="22"/>
          <w:szCs w:val="22"/>
        </w:rPr>
        <w:t>Kabupaten</w:t>
      </w:r>
      <w:proofErr w:type="spellEnd"/>
      <w:r w:rsidRPr="00FA0C14">
        <w:rPr>
          <w:sz w:val="22"/>
          <w:szCs w:val="22"/>
        </w:rPr>
        <w:t xml:space="preserve"> </w:t>
      </w:r>
      <w:proofErr w:type="spellStart"/>
      <w:r w:rsidRPr="00FA0C14">
        <w:rPr>
          <w:sz w:val="22"/>
          <w:szCs w:val="22"/>
        </w:rPr>
        <w:t>Karawang</w:t>
      </w:r>
      <w:proofErr w:type="spellEnd"/>
      <w:r w:rsidRPr="00FA0C14">
        <w:rPr>
          <w:sz w:val="22"/>
          <w:szCs w:val="22"/>
        </w:rPr>
        <w:t xml:space="preserve"> yang </w:t>
      </w:r>
      <w:proofErr w:type="spellStart"/>
      <w:r w:rsidRPr="00FA0C14">
        <w:rPr>
          <w:sz w:val="22"/>
          <w:szCs w:val="22"/>
        </w:rPr>
        <w:t>perlu</w:t>
      </w:r>
      <w:proofErr w:type="spellEnd"/>
      <w:r w:rsidRPr="00FA0C14">
        <w:rPr>
          <w:sz w:val="22"/>
          <w:szCs w:val="22"/>
        </w:rPr>
        <w:t xml:space="preserve"> </w:t>
      </w:r>
      <w:proofErr w:type="spellStart"/>
      <w:r w:rsidRPr="00FA0C14">
        <w:rPr>
          <w:sz w:val="22"/>
          <w:szCs w:val="22"/>
        </w:rPr>
        <w:t>diatasi</w:t>
      </w:r>
      <w:proofErr w:type="spellEnd"/>
      <w:r w:rsidRPr="00FA0C14">
        <w:rPr>
          <w:sz w:val="22"/>
          <w:szCs w:val="22"/>
        </w:rPr>
        <w:t xml:space="preserve"> </w:t>
      </w:r>
      <w:proofErr w:type="spellStart"/>
      <w:r w:rsidRPr="00FA0C14">
        <w:rPr>
          <w:sz w:val="22"/>
          <w:szCs w:val="22"/>
        </w:rPr>
        <w:t>hingga</w:t>
      </w:r>
      <w:proofErr w:type="spellEnd"/>
      <w:r w:rsidRPr="00FA0C14">
        <w:rPr>
          <w:sz w:val="22"/>
          <w:szCs w:val="22"/>
        </w:rPr>
        <w:t xml:space="preserve"> </w:t>
      </w:r>
      <w:proofErr w:type="spellStart"/>
      <w:r w:rsidRPr="00FA0C14">
        <w:rPr>
          <w:sz w:val="22"/>
          <w:szCs w:val="22"/>
        </w:rPr>
        <w:t>bisa</w:t>
      </w:r>
      <w:proofErr w:type="spellEnd"/>
      <w:r w:rsidRPr="00FA0C14">
        <w:rPr>
          <w:sz w:val="22"/>
          <w:szCs w:val="22"/>
        </w:rPr>
        <w:t xml:space="preserve"> </w:t>
      </w:r>
      <w:proofErr w:type="spellStart"/>
      <w:r w:rsidRPr="00FA0C14">
        <w:rPr>
          <w:sz w:val="22"/>
          <w:szCs w:val="22"/>
        </w:rPr>
        <w:t>memakai</w:t>
      </w:r>
      <w:proofErr w:type="spellEnd"/>
      <w:r w:rsidRPr="00FA0C14">
        <w:rPr>
          <w:sz w:val="22"/>
          <w:szCs w:val="22"/>
        </w:rPr>
        <w:t xml:space="preserve"> </w:t>
      </w:r>
      <w:proofErr w:type="spellStart"/>
      <w:r w:rsidRPr="00FA0C14">
        <w:rPr>
          <w:sz w:val="22"/>
          <w:szCs w:val="22"/>
        </w:rPr>
        <w:t>metode</w:t>
      </w:r>
      <w:proofErr w:type="spellEnd"/>
      <w:r w:rsidRPr="00FA0C14">
        <w:rPr>
          <w:sz w:val="22"/>
          <w:szCs w:val="22"/>
        </w:rPr>
        <w:t xml:space="preserve"> </w:t>
      </w:r>
      <w:r w:rsidRPr="00FA0C14">
        <w:rPr>
          <w:i/>
          <w:iCs/>
          <w:sz w:val="22"/>
          <w:szCs w:val="22"/>
        </w:rPr>
        <w:t>data mining</w:t>
      </w:r>
      <w:r w:rsidRPr="00FA0C14">
        <w:rPr>
          <w:sz w:val="22"/>
          <w:szCs w:val="22"/>
        </w:rPr>
        <w:t xml:space="preserve">. Pada </w:t>
      </w:r>
      <w:proofErr w:type="spellStart"/>
      <w:r w:rsidRPr="00FA0C14">
        <w:rPr>
          <w:sz w:val="22"/>
          <w:szCs w:val="22"/>
        </w:rPr>
        <w:t>penelitian</w:t>
      </w:r>
      <w:proofErr w:type="spellEnd"/>
      <w:r w:rsidRPr="00FA0C14">
        <w:rPr>
          <w:sz w:val="22"/>
          <w:szCs w:val="22"/>
        </w:rPr>
        <w:t xml:space="preserve"> </w:t>
      </w:r>
      <w:proofErr w:type="spellStart"/>
      <w:r w:rsidRPr="00FA0C14">
        <w:rPr>
          <w:sz w:val="22"/>
          <w:szCs w:val="22"/>
        </w:rPr>
        <w:t>ini</w:t>
      </w:r>
      <w:proofErr w:type="spellEnd"/>
      <w:r w:rsidRPr="00FA0C14">
        <w:rPr>
          <w:sz w:val="22"/>
          <w:szCs w:val="22"/>
        </w:rPr>
        <w:t xml:space="preserve"> </w:t>
      </w:r>
      <w:r w:rsidRPr="00FA0C14">
        <w:rPr>
          <w:i/>
          <w:iCs/>
          <w:sz w:val="22"/>
          <w:szCs w:val="22"/>
        </w:rPr>
        <w:t>Data mining</w:t>
      </w:r>
      <w:r w:rsidRPr="00FA0C14">
        <w:rPr>
          <w:sz w:val="22"/>
          <w:szCs w:val="22"/>
        </w:rPr>
        <w:t xml:space="preserve"> </w:t>
      </w:r>
      <w:proofErr w:type="spellStart"/>
      <w:r w:rsidRPr="00FA0C14">
        <w:rPr>
          <w:sz w:val="22"/>
          <w:szCs w:val="22"/>
        </w:rPr>
        <w:t>adalah</w:t>
      </w:r>
      <w:proofErr w:type="spellEnd"/>
      <w:r w:rsidRPr="00FA0C14">
        <w:rPr>
          <w:sz w:val="22"/>
          <w:szCs w:val="22"/>
        </w:rPr>
        <w:t xml:space="preserve"> </w:t>
      </w:r>
      <w:proofErr w:type="spellStart"/>
      <w:r w:rsidRPr="00FA0C14">
        <w:rPr>
          <w:sz w:val="22"/>
          <w:szCs w:val="22"/>
        </w:rPr>
        <w:t>suatu</w:t>
      </w:r>
      <w:proofErr w:type="spellEnd"/>
      <w:r w:rsidRPr="00FA0C14">
        <w:rPr>
          <w:sz w:val="22"/>
          <w:szCs w:val="22"/>
        </w:rPr>
        <w:t xml:space="preserve"> </w:t>
      </w:r>
      <w:proofErr w:type="spellStart"/>
      <w:r w:rsidRPr="00FA0C14">
        <w:rPr>
          <w:sz w:val="22"/>
          <w:szCs w:val="22"/>
        </w:rPr>
        <w:t>metode</w:t>
      </w:r>
      <w:proofErr w:type="spellEnd"/>
      <w:r w:rsidRPr="00FA0C14">
        <w:rPr>
          <w:sz w:val="22"/>
          <w:szCs w:val="22"/>
        </w:rPr>
        <w:t xml:space="preserve"> yang </w:t>
      </w:r>
      <w:proofErr w:type="spellStart"/>
      <w:r w:rsidRPr="00FA0C14">
        <w:rPr>
          <w:sz w:val="22"/>
          <w:szCs w:val="22"/>
        </w:rPr>
        <w:t>digunakan</w:t>
      </w:r>
      <w:proofErr w:type="spellEnd"/>
      <w:r w:rsidRPr="00FA0C14">
        <w:rPr>
          <w:sz w:val="22"/>
          <w:szCs w:val="22"/>
        </w:rPr>
        <w:t xml:space="preserve"> </w:t>
      </w:r>
      <w:proofErr w:type="spellStart"/>
      <w:r w:rsidRPr="00FA0C14">
        <w:rPr>
          <w:sz w:val="22"/>
          <w:szCs w:val="22"/>
        </w:rPr>
        <w:t>dalam</w:t>
      </w:r>
      <w:proofErr w:type="spellEnd"/>
      <w:r w:rsidRPr="00FA0C14">
        <w:rPr>
          <w:sz w:val="22"/>
          <w:szCs w:val="22"/>
        </w:rPr>
        <w:t xml:space="preserve"> </w:t>
      </w:r>
      <w:proofErr w:type="spellStart"/>
      <w:r w:rsidRPr="00FA0C14">
        <w:rPr>
          <w:sz w:val="22"/>
          <w:szCs w:val="22"/>
        </w:rPr>
        <w:t>pengolahan</w:t>
      </w:r>
      <w:proofErr w:type="spellEnd"/>
      <w:r w:rsidRPr="00FA0C14">
        <w:rPr>
          <w:sz w:val="22"/>
          <w:szCs w:val="22"/>
        </w:rPr>
        <w:t xml:space="preserve"> data </w:t>
      </w:r>
      <w:proofErr w:type="spellStart"/>
      <w:r w:rsidRPr="00FA0C14">
        <w:rPr>
          <w:sz w:val="22"/>
          <w:szCs w:val="22"/>
        </w:rPr>
        <w:t>untuk</w:t>
      </w:r>
      <w:proofErr w:type="spellEnd"/>
      <w:r w:rsidRPr="00FA0C14">
        <w:rPr>
          <w:sz w:val="22"/>
          <w:szCs w:val="22"/>
        </w:rPr>
        <w:t xml:space="preserve"> </w:t>
      </w:r>
      <w:proofErr w:type="spellStart"/>
      <w:r w:rsidRPr="00FA0C14">
        <w:rPr>
          <w:sz w:val="22"/>
          <w:szCs w:val="22"/>
        </w:rPr>
        <w:t>menemukan</w:t>
      </w:r>
      <w:proofErr w:type="spellEnd"/>
      <w:r w:rsidRPr="00FA0C14">
        <w:rPr>
          <w:sz w:val="22"/>
          <w:szCs w:val="22"/>
        </w:rPr>
        <w:t xml:space="preserve"> </w:t>
      </w:r>
      <w:proofErr w:type="spellStart"/>
      <w:r w:rsidRPr="00FA0C14">
        <w:rPr>
          <w:sz w:val="22"/>
          <w:szCs w:val="22"/>
        </w:rPr>
        <w:t>pola</w:t>
      </w:r>
      <w:proofErr w:type="spellEnd"/>
      <w:r w:rsidRPr="00FA0C14">
        <w:rPr>
          <w:sz w:val="22"/>
          <w:szCs w:val="22"/>
        </w:rPr>
        <w:t xml:space="preserve"> yang </w:t>
      </w:r>
      <w:proofErr w:type="spellStart"/>
      <w:r w:rsidRPr="00FA0C14">
        <w:rPr>
          <w:sz w:val="22"/>
          <w:szCs w:val="22"/>
        </w:rPr>
        <w:t>tersembunyi</w:t>
      </w:r>
      <w:proofErr w:type="spellEnd"/>
      <w:r w:rsidRPr="00FA0C14">
        <w:rPr>
          <w:sz w:val="22"/>
          <w:szCs w:val="22"/>
        </w:rPr>
        <w:t xml:space="preserve"> </w:t>
      </w:r>
      <w:proofErr w:type="spellStart"/>
      <w:r w:rsidRPr="00FA0C14">
        <w:rPr>
          <w:sz w:val="22"/>
          <w:szCs w:val="22"/>
        </w:rPr>
        <w:t>dari</w:t>
      </w:r>
      <w:proofErr w:type="spellEnd"/>
      <w:r w:rsidRPr="00FA0C14">
        <w:rPr>
          <w:sz w:val="22"/>
          <w:szCs w:val="22"/>
        </w:rPr>
        <w:t xml:space="preserve"> data </w:t>
      </w:r>
      <w:proofErr w:type="spellStart"/>
      <w:r w:rsidRPr="00FA0C14">
        <w:rPr>
          <w:sz w:val="22"/>
          <w:szCs w:val="22"/>
        </w:rPr>
        <w:t>sehingga</w:t>
      </w:r>
      <w:proofErr w:type="spellEnd"/>
      <w:r w:rsidRPr="00FA0C14">
        <w:rPr>
          <w:sz w:val="22"/>
          <w:szCs w:val="22"/>
        </w:rPr>
        <w:t xml:space="preserve"> </w:t>
      </w:r>
      <w:proofErr w:type="spellStart"/>
      <w:r w:rsidRPr="00FA0C14">
        <w:rPr>
          <w:sz w:val="22"/>
          <w:szCs w:val="22"/>
        </w:rPr>
        <w:t>dapat</w:t>
      </w:r>
      <w:proofErr w:type="spellEnd"/>
      <w:r w:rsidRPr="00FA0C14">
        <w:rPr>
          <w:sz w:val="22"/>
          <w:szCs w:val="22"/>
        </w:rPr>
        <w:t xml:space="preserve"> </w:t>
      </w:r>
      <w:proofErr w:type="spellStart"/>
      <w:r w:rsidRPr="00FA0C14">
        <w:rPr>
          <w:sz w:val="22"/>
          <w:szCs w:val="22"/>
        </w:rPr>
        <w:t>menghasilkan</w:t>
      </w:r>
      <w:proofErr w:type="spellEnd"/>
      <w:r w:rsidRPr="00FA0C14">
        <w:rPr>
          <w:sz w:val="22"/>
          <w:szCs w:val="22"/>
        </w:rPr>
        <w:t xml:space="preserve"> </w:t>
      </w:r>
      <w:proofErr w:type="spellStart"/>
      <w:r w:rsidRPr="00FA0C14">
        <w:rPr>
          <w:sz w:val="22"/>
          <w:szCs w:val="22"/>
        </w:rPr>
        <w:t>pengetahuan</w:t>
      </w:r>
      <w:proofErr w:type="spellEnd"/>
      <w:r w:rsidRPr="00FA0C14">
        <w:rPr>
          <w:sz w:val="22"/>
          <w:szCs w:val="22"/>
        </w:rPr>
        <w:t xml:space="preserve"> </w:t>
      </w:r>
      <w:r w:rsidRPr="00FA0C14">
        <w:rPr>
          <w:i/>
          <w:iCs/>
          <w:sz w:val="22"/>
          <w:szCs w:val="22"/>
        </w:rPr>
        <w:t>Data mining</w:t>
      </w:r>
      <w:r w:rsidRPr="00FA0C14">
        <w:rPr>
          <w:sz w:val="22"/>
          <w:szCs w:val="22"/>
        </w:rPr>
        <w:t xml:space="preserve"> </w:t>
      </w:r>
      <w:proofErr w:type="spellStart"/>
      <w:r w:rsidRPr="00FA0C14">
        <w:rPr>
          <w:sz w:val="22"/>
          <w:szCs w:val="22"/>
        </w:rPr>
        <w:t>ini</w:t>
      </w:r>
      <w:proofErr w:type="spellEnd"/>
      <w:r w:rsidRPr="00FA0C14">
        <w:rPr>
          <w:sz w:val="22"/>
          <w:szCs w:val="22"/>
        </w:rPr>
        <w:t xml:space="preserve"> pula </w:t>
      </w:r>
      <w:proofErr w:type="spellStart"/>
      <w:r w:rsidRPr="00FA0C14">
        <w:rPr>
          <w:sz w:val="22"/>
          <w:szCs w:val="22"/>
        </w:rPr>
        <w:t>memiliki</w:t>
      </w:r>
      <w:proofErr w:type="spellEnd"/>
      <w:r w:rsidRPr="00FA0C14">
        <w:rPr>
          <w:sz w:val="22"/>
          <w:szCs w:val="22"/>
        </w:rPr>
        <w:t xml:space="preserve"> </w:t>
      </w:r>
      <w:proofErr w:type="spellStart"/>
      <w:r w:rsidRPr="00FA0C14">
        <w:rPr>
          <w:sz w:val="22"/>
          <w:szCs w:val="22"/>
        </w:rPr>
        <w:t>sebagian</w:t>
      </w:r>
      <w:proofErr w:type="spellEnd"/>
      <w:r w:rsidRPr="00FA0C14">
        <w:rPr>
          <w:sz w:val="22"/>
          <w:szCs w:val="22"/>
        </w:rPr>
        <w:t xml:space="preserve"> </w:t>
      </w:r>
      <w:proofErr w:type="spellStart"/>
      <w:r w:rsidRPr="00FA0C14">
        <w:rPr>
          <w:sz w:val="22"/>
          <w:szCs w:val="22"/>
        </w:rPr>
        <w:t>metode</w:t>
      </w:r>
      <w:proofErr w:type="spellEnd"/>
      <w:r w:rsidRPr="00FA0C14">
        <w:rPr>
          <w:sz w:val="22"/>
          <w:szCs w:val="22"/>
        </w:rPr>
        <w:t xml:space="preserve"> </w:t>
      </w:r>
      <w:proofErr w:type="spellStart"/>
      <w:r w:rsidRPr="00FA0C14">
        <w:rPr>
          <w:sz w:val="22"/>
          <w:szCs w:val="22"/>
        </w:rPr>
        <w:t>antara</w:t>
      </w:r>
      <w:proofErr w:type="spellEnd"/>
      <w:r w:rsidRPr="00FA0C14">
        <w:rPr>
          <w:sz w:val="22"/>
          <w:szCs w:val="22"/>
        </w:rPr>
        <w:t xml:space="preserve"> lain </w:t>
      </w:r>
      <w:proofErr w:type="spellStart"/>
      <w:r w:rsidRPr="00FA0C14">
        <w:rPr>
          <w:sz w:val="22"/>
          <w:szCs w:val="22"/>
        </w:rPr>
        <w:t>merupakan</w:t>
      </w:r>
      <w:proofErr w:type="spellEnd"/>
      <w:r w:rsidRPr="00FA0C14">
        <w:rPr>
          <w:sz w:val="22"/>
          <w:szCs w:val="22"/>
        </w:rPr>
        <w:t xml:space="preserve"> </w:t>
      </w:r>
      <w:proofErr w:type="spellStart"/>
      <w:r w:rsidRPr="00FA0C14">
        <w:rPr>
          <w:sz w:val="22"/>
          <w:szCs w:val="22"/>
        </w:rPr>
        <w:t>metode</w:t>
      </w:r>
      <w:proofErr w:type="spellEnd"/>
      <w:r w:rsidRPr="00FA0C14">
        <w:rPr>
          <w:sz w:val="22"/>
          <w:szCs w:val="22"/>
        </w:rPr>
        <w:t xml:space="preserve"> </w:t>
      </w:r>
      <w:proofErr w:type="spellStart"/>
      <w:r w:rsidRPr="00FA0C14">
        <w:rPr>
          <w:sz w:val="22"/>
          <w:szCs w:val="22"/>
        </w:rPr>
        <w:t>asosiasi</w:t>
      </w:r>
      <w:proofErr w:type="spellEnd"/>
      <w:r w:rsidRPr="00FA0C14">
        <w:rPr>
          <w:sz w:val="22"/>
          <w:szCs w:val="22"/>
        </w:rPr>
        <w:t xml:space="preserve">, </w:t>
      </w:r>
      <w:proofErr w:type="spellStart"/>
      <w:r w:rsidRPr="00FA0C14">
        <w:rPr>
          <w:sz w:val="22"/>
          <w:szCs w:val="22"/>
        </w:rPr>
        <w:t>deskripsi</w:t>
      </w:r>
      <w:proofErr w:type="spellEnd"/>
      <w:r w:rsidRPr="00FA0C14">
        <w:rPr>
          <w:sz w:val="22"/>
          <w:szCs w:val="22"/>
        </w:rPr>
        <w:t xml:space="preserve">, </w:t>
      </w:r>
      <w:proofErr w:type="spellStart"/>
      <w:r w:rsidRPr="00FA0C14">
        <w:rPr>
          <w:sz w:val="22"/>
          <w:szCs w:val="22"/>
        </w:rPr>
        <w:t>estimasi</w:t>
      </w:r>
      <w:proofErr w:type="spellEnd"/>
      <w:r w:rsidRPr="00FA0C14">
        <w:rPr>
          <w:sz w:val="22"/>
          <w:szCs w:val="22"/>
        </w:rPr>
        <w:t xml:space="preserve">, </w:t>
      </w:r>
      <w:proofErr w:type="spellStart"/>
      <w:r w:rsidRPr="00FA0C14">
        <w:rPr>
          <w:sz w:val="22"/>
          <w:szCs w:val="22"/>
        </w:rPr>
        <w:t>klasifikasi</w:t>
      </w:r>
      <w:proofErr w:type="spellEnd"/>
      <w:r w:rsidRPr="00FA0C14">
        <w:rPr>
          <w:sz w:val="22"/>
          <w:szCs w:val="22"/>
        </w:rPr>
        <w:t xml:space="preserve">, Clustering, </w:t>
      </w:r>
      <w:proofErr w:type="spellStart"/>
      <w:r w:rsidRPr="00FA0C14">
        <w:rPr>
          <w:sz w:val="22"/>
          <w:szCs w:val="22"/>
        </w:rPr>
        <w:t>serta</w:t>
      </w:r>
      <w:proofErr w:type="spellEnd"/>
      <w:r w:rsidRPr="00FA0C14">
        <w:rPr>
          <w:sz w:val="22"/>
          <w:szCs w:val="22"/>
        </w:rPr>
        <w:t xml:space="preserve"> </w:t>
      </w:r>
      <w:proofErr w:type="spellStart"/>
      <w:r w:rsidRPr="00FA0C14">
        <w:rPr>
          <w:sz w:val="22"/>
          <w:szCs w:val="22"/>
        </w:rPr>
        <w:t>prediksi</w:t>
      </w:r>
      <w:proofErr w:type="spellEnd"/>
      <w:r w:rsidRPr="00FA0C14">
        <w:rPr>
          <w:sz w:val="22"/>
          <w:szCs w:val="22"/>
        </w:rPr>
        <w:t>.</w:t>
      </w:r>
    </w:p>
    <w:p w14:paraId="3D2C46F7" w14:textId="77777777" w:rsidR="00FA0C14" w:rsidRPr="00FA0C14" w:rsidRDefault="00FA0C14" w:rsidP="00FA0C14">
      <w:pPr>
        <w:adjustRightInd w:val="0"/>
        <w:snapToGrid w:val="0"/>
        <w:spacing w:before="180" w:after="60"/>
        <w:ind w:firstLine="720"/>
        <w:jc w:val="both"/>
        <w:outlineLvl w:val="0"/>
        <w:rPr>
          <w:sz w:val="22"/>
          <w:szCs w:val="22"/>
        </w:rPr>
      </w:pPr>
      <w:r w:rsidRPr="00FA0C14">
        <w:rPr>
          <w:sz w:val="22"/>
          <w:szCs w:val="22"/>
        </w:rPr>
        <w:t xml:space="preserve">Pada </w:t>
      </w:r>
      <w:proofErr w:type="spellStart"/>
      <w:r w:rsidRPr="00FA0C14">
        <w:rPr>
          <w:sz w:val="22"/>
          <w:szCs w:val="22"/>
        </w:rPr>
        <w:t>penelitian</w:t>
      </w:r>
      <w:proofErr w:type="spellEnd"/>
      <w:r w:rsidRPr="00FA0C14">
        <w:rPr>
          <w:sz w:val="22"/>
          <w:szCs w:val="22"/>
        </w:rPr>
        <w:t xml:space="preserve"> </w:t>
      </w:r>
      <w:proofErr w:type="spellStart"/>
      <w:r w:rsidRPr="00FA0C14">
        <w:rPr>
          <w:sz w:val="22"/>
          <w:szCs w:val="22"/>
        </w:rPr>
        <w:t>ini</w:t>
      </w:r>
      <w:proofErr w:type="spellEnd"/>
      <w:r w:rsidRPr="00FA0C14">
        <w:rPr>
          <w:sz w:val="22"/>
          <w:szCs w:val="22"/>
        </w:rPr>
        <w:t xml:space="preserve"> juga </w:t>
      </w:r>
      <w:proofErr w:type="spellStart"/>
      <w:r w:rsidRPr="00FA0C14">
        <w:rPr>
          <w:sz w:val="22"/>
          <w:szCs w:val="22"/>
        </w:rPr>
        <w:t>dilakukan</w:t>
      </w:r>
      <w:proofErr w:type="spellEnd"/>
      <w:r w:rsidRPr="00FA0C14">
        <w:rPr>
          <w:sz w:val="22"/>
          <w:szCs w:val="22"/>
        </w:rPr>
        <w:t xml:space="preserve"> </w:t>
      </w:r>
      <w:proofErr w:type="spellStart"/>
      <w:r w:rsidRPr="00FA0C14">
        <w:rPr>
          <w:sz w:val="22"/>
          <w:szCs w:val="22"/>
        </w:rPr>
        <w:t>penerapan</w:t>
      </w:r>
      <w:proofErr w:type="spellEnd"/>
      <w:r w:rsidRPr="00FA0C14">
        <w:rPr>
          <w:sz w:val="22"/>
          <w:szCs w:val="22"/>
        </w:rPr>
        <w:t xml:space="preserve"> </w:t>
      </w:r>
      <w:proofErr w:type="spellStart"/>
      <w:r w:rsidRPr="00FA0C14">
        <w:rPr>
          <w:sz w:val="22"/>
          <w:szCs w:val="22"/>
        </w:rPr>
        <w:t>dari</w:t>
      </w:r>
      <w:proofErr w:type="spellEnd"/>
      <w:r w:rsidRPr="00FA0C14">
        <w:rPr>
          <w:sz w:val="22"/>
          <w:szCs w:val="22"/>
        </w:rPr>
        <w:t xml:space="preserve"> </w:t>
      </w:r>
      <w:proofErr w:type="spellStart"/>
      <w:r w:rsidRPr="00FA0C14">
        <w:rPr>
          <w:sz w:val="22"/>
          <w:szCs w:val="22"/>
        </w:rPr>
        <w:t>algoritma</w:t>
      </w:r>
      <w:proofErr w:type="spellEnd"/>
      <w:r w:rsidRPr="00FA0C14">
        <w:rPr>
          <w:sz w:val="22"/>
          <w:szCs w:val="22"/>
        </w:rPr>
        <w:t xml:space="preserve"> </w:t>
      </w:r>
      <w:r w:rsidRPr="00FA0C14">
        <w:rPr>
          <w:i/>
          <w:iCs/>
          <w:sz w:val="22"/>
          <w:szCs w:val="22"/>
        </w:rPr>
        <w:t>clustering k-medoids</w:t>
      </w:r>
      <w:r w:rsidRPr="00FA0C14">
        <w:rPr>
          <w:sz w:val="22"/>
          <w:szCs w:val="22"/>
        </w:rPr>
        <w:t xml:space="preserve"> </w:t>
      </w:r>
      <w:proofErr w:type="spellStart"/>
      <w:r w:rsidRPr="00FA0C14">
        <w:rPr>
          <w:sz w:val="22"/>
          <w:szCs w:val="22"/>
        </w:rPr>
        <w:t>karena</w:t>
      </w:r>
      <w:proofErr w:type="spellEnd"/>
      <w:r w:rsidRPr="00FA0C14">
        <w:rPr>
          <w:sz w:val="22"/>
          <w:szCs w:val="22"/>
        </w:rPr>
        <w:t xml:space="preserve"> </w:t>
      </w:r>
      <w:proofErr w:type="spellStart"/>
      <w:r w:rsidRPr="00FA0C14">
        <w:rPr>
          <w:sz w:val="22"/>
          <w:szCs w:val="22"/>
        </w:rPr>
        <w:t>Algoritma</w:t>
      </w:r>
      <w:proofErr w:type="spellEnd"/>
      <w:r w:rsidRPr="00FA0C14">
        <w:rPr>
          <w:sz w:val="22"/>
          <w:szCs w:val="22"/>
        </w:rPr>
        <w:t xml:space="preserve"> </w:t>
      </w:r>
      <w:r w:rsidRPr="00FA0C14">
        <w:rPr>
          <w:i/>
          <w:iCs/>
          <w:sz w:val="22"/>
          <w:szCs w:val="22"/>
        </w:rPr>
        <w:t>k-medoids</w:t>
      </w:r>
      <w:r w:rsidRPr="00FA0C14">
        <w:rPr>
          <w:sz w:val="22"/>
          <w:szCs w:val="22"/>
        </w:rPr>
        <w:t xml:space="preserve"> </w:t>
      </w:r>
      <w:proofErr w:type="spellStart"/>
      <w:r w:rsidRPr="00FA0C14">
        <w:rPr>
          <w:sz w:val="22"/>
          <w:szCs w:val="22"/>
        </w:rPr>
        <w:t>ini</w:t>
      </w:r>
      <w:proofErr w:type="spellEnd"/>
      <w:r w:rsidRPr="00FA0C14">
        <w:rPr>
          <w:sz w:val="22"/>
          <w:szCs w:val="22"/>
        </w:rPr>
        <w:t xml:space="preserve"> </w:t>
      </w:r>
      <w:proofErr w:type="spellStart"/>
      <w:r w:rsidRPr="00FA0C14">
        <w:rPr>
          <w:sz w:val="22"/>
          <w:szCs w:val="22"/>
        </w:rPr>
        <w:t>dikatakan</w:t>
      </w:r>
      <w:proofErr w:type="spellEnd"/>
      <w:r w:rsidRPr="00FA0C14">
        <w:rPr>
          <w:sz w:val="22"/>
          <w:szCs w:val="22"/>
        </w:rPr>
        <w:t xml:space="preserve"> </w:t>
      </w:r>
      <w:proofErr w:type="spellStart"/>
      <w:r w:rsidRPr="00FA0C14">
        <w:rPr>
          <w:sz w:val="22"/>
          <w:szCs w:val="22"/>
        </w:rPr>
        <w:t>lebih</w:t>
      </w:r>
      <w:proofErr w:type="spellEnd"/>
      <w:r w:rsidRPr="00FA0C14">
        <w:rPr>
          <w:sz w:val="22"/>
          <w:szCs w:val="22"/>
        </w:rPr>
        <w:t xml:space="preserve"> </w:t>
      </w:r>
      <w:proofErr w:type="spellStart"/>
      <w:r w:rsidRPr="00FA0C14">
        <w:rPr>
          <w:sz w:val="22"/>
          <w:szCs w:val="22"/>
        </w:rPr>
        <w:t>baik</w:t>
      </w:r>
      <w:proofErr w:type="spellEnd"/>
      <w:r w:rsidRPr="00FA0C14">
        <w:rPr>
          <w:sz w:val="22"/>
          <w:szCs w:val="22"/>
        </w:rPr>
        <w:t xml:space="preserve"> </w:t>
      </w:r>
      <w:proofErr w:type="spellStart"/>
      <w:r w:rsidRPr="00FA0C14">
        <w:rPr>
          <w:sz w:val="22"/>
          <w:szCs w:val="22"/>
        </w:rPr>
        <w:t>dalam</w:t>
      </w:r>
      <w:proofErr w:type="spellEnd"/>
      <w:r w:rsidRPr="00FA0C14">
        <w:rPr>
          <w:sz w:val="22"/>
          <w:szCs w:val="22"/>
        </w:rPr>
        <w:t xml:space="preserve"> </w:t>
      </w:r>
      <w:proofErr w:type="spellStart"/>
      <w:r w:rsidRPr="00FA0C14">
        <w:rPr>
          <w:sz w:val="22"/>
          <w:szCs w:val="22"/>
        </w:rPr>
        <w:t>mengelompokan</w:t>
      </w:r>
      <w:proofErr w:type="spellEnd"/>
      <w:r w:rsidRPr="00FA0C14">
        <w:rPr>
          <w:sz w:val="22"/>
          <w:szCs w:val="22"/>
        </w:rPr>
        <w:t xml:space="preserve"> </w:t>
      </w:r>
      <w:r w:rsidRPr="00FA0C14">
        <w:rPr>
          <w:i/>
          <w:iCs/>
          <w:sz w:val="22"/>
          <w:szCs w:val="22"/>
        </w:rPr>
        <w:t>dataset</w:t>
      </w:r>
      <w:r w:rsidRPr="00FA0C14">
        <w:rPr>
          <w:sz w:val="22"/>
          <w:szCs w:val="22"/>
        </w:rPr>
        <w:t xml:space="preserve"> </w:t>
      </w:r>
      <w:proofErr w:type="spellStart"/>
      <w:r w:rsidRPr="00FA0C14">
        <w:rPr>
          <w:sz w:val="22"/>
          <w:szCs w:val="22"/>
        </w:rPr>
        <w:t>dibanding</w:t>
      </w:r>
      <w:proofErr w:type="spellEnd"/>
      <w:r w:rsidRPr="00FA0C14">
        <w:rPr>
          <w:sz w:val="22"/>
          <w:szCs w:val="22"/>
        </w:rPr>
        <w:t xml:space="preserve"> </w:t>
      </w:r>
      <w:proofErr w:type="spellStart"/>
      <w:r w:rsidRPr="00FA0C14">
        <w:rPr>
          <w:sz w:val="22"/>
          <w:szCs w:val="22"/>
        </w:rPr>
        <w:t>dengan</w:t>
      </w:r>
      <w:proofErr w:type="spellEnd"/>
      <w:r w:rsidRPr="00FA0C14">
        <w:rPr>
          <w:sz w:val="22"/>
          <w:szCs w:val="22"/>
        </w:rPr>
        <w:t xml:space="preserve"> </w:t>
      </w:r>
      <w:r w:rsidRPr="00FA0C14">
        <w:rPr>
          <w:i/>
          <w:iCs/>
          <w:sz w:val="22"/>
          <w:szCs w:val="22"/>
        </w:rPr>
        <w:t>k-means</w:t>
      </w:r>
      <w:r w:rsidRPr="00FA0C14">
        <w:rPr>
          <w:sz w:val="22"/>
          <w:szCs w:val="22"/>
        </w:rPr>
        <w:t xml:space="preserve"> </w:t>
      </w:r>
      <w:proofErr w:type="spellStart"/>
      <w:r w:rsidRPr="00FA0C14">
        <w:rPr>
          <w:sz w:val="22"/>
          <w:szCs w:val="22"/>
        </w:rPr>
        <w:t>sebab</w:t>
      </w:r>
      <w:proofErr w:type="spellEnd"/>
      <w:r w:rsidRPr="00FA0C14">
        <w:rPr>
          <w:sz w:val="22"/>
          <w:szCs w:val="22"/>
        </w:rPr>
        <w:t xml:space="preserve"> </w:t>
      </w:r>
      <w:r w:rsidRPr="00FA0C14">
        <w:rPr>
          <w:i/>
          <w:iCs/>
          <w:sz w:val="22"/>
          <w:szCs w:val="22"/>
        </w:rPr>
        <w:t>k-medoids</w:t>
      </w:r>
      <w:r w:rsidRPr="00FA0C14">
        <w:rPr>
          <w:sz w:val="22"/>
          <w:szCs w:val="22"/>
        </w:rPr>
        <w:t xml:space="preserve"> </w:t>
      </w:r>
      <w:proofErr w:type="spellStart"/>
      <w:r w:rsidRPr="00FA0C14">
        <w:rPr>
          <w:sz w:val="22"/>
          <w:szCs w:val="22"/>
        </w:rPr>
        <w:t>merupakan</w:t>
      </w:r>
      <w:proofErr w:type="spellEnd"/>
      <w:r w:rsidRPr="00FA0C14">
        <w:rPr>
          <w:sz w:val="22"/>
          <w:szCs w:val="22"/>
        </w:rPr>
        <w:t xml:space="preserve"> salah </w:t>
      </w:r>
      <w:proofErr w:type="spellStart"/>
      <w:r w:rsidRPr="00FA0C14">
        <w:rPr>
          <w:sz w:val="22"/>
          <w:szCs w:val="22"/>
        </w:rPr>
        <w:t>satu</w:t>
      </w:r>
      <w:proofErr w:type="spellEnd"/>
      <w:r w:rsidRPr="00FA0C14">
        <w:rPr>
          <w:sz w:val="22"/>
          <w:szCs w:val="22"/>
        </w:rPr>
        <w:t xml:space="preserve"> </w:t>
      </w:r>
      <w:proofErr w:type="spellStart"/>
      <w:r w:rsidRPr="00FA0C14">
        <w:rPr>
          <w:sz w:val="22"/>
          <w:szCs w:val="22"/>
        </w:rPr>
        <w:t>metode</w:t>
      </w:r>
      <w:proofErr w:type="spellEnd"/>
      <w:r w:rsidRPr="00FA0C14">
        <w:rPr>
          <w:sz w:val="22"/>
          <w:szCs w:val="22"/>
        </w:rPr>
        <w:t xml:space="preserve"> </w:t>
      </w:r>
      <w:r w:rsidRPr="00FA0C14">
        <w:rPr>
          <w:i/>
          <w:iCs/>
          <w:sz w:val="22"/>
          <w:szCs w:val="22"/>
        </w:rPr>
        <w:t>Clustering</w:t>
      </w:r>
      <w:r w:rsidRPr="00FA0C14">
        <w:rPr>
          <w:sz w:val="22"/>
          <w:szCs w:val="22"/>
        </w:rPr>
        <w:t xml:space="preserve"> yang </w:t>
      </w:r>
      <w:proofErr w:type="spellStart"/>
      <w:r w:rsidRPr="00FA0C14">
        <w:rPr>
          <w:sz w:val="22"/>
          <w:szCs w:val="22"/>
        </w:rPr>
        <w:t>efektif</w:t>
      </w:r>
      <w:proofErr w:type="spellEnd"/>
      <w:r w:rsidRPr="00FA0C14">
        <w:rPr>
          <w:sz w:val="22"/>
          <w:szCs w:val="22"/>
        </w:rPr>
        <w:t xml:space="preserve"> </w:t>
      </w:r>
      <w:proofErr w:type="spellStart"/>
      <w:r w:rsidRPr="00FA0C14">
        <w:rPr>
          <w:sz w:val="22"/>
          <w:szCs w:val="22"/>
        </w:rPr>
        <w:t>buat</w:t>
      </w:r>
      <w:proofErr w:type="spellEnd"/>
      <w:r w:rsidRPr="00FA0C14">
        <w:rPr>
          <w:sz w:val="22"/>
          <w:szCs w:val="22"/>
        </w:rPr>
        <w:t xml:space="preserve"> </w:t>
      </w:r>
      <w:proofErr w:type="spellStart"/>
      <w:r w:rsidRPr="00FA0C14">
        <w:rPr>
          <w:sz w:val="22"/>
          <w:szCs w:val="22"/>
        </w:rPr>
        <w:t>menanggulangi</w:t>
      </w:r>
      <w:proofErr w:type="spellEnd"/>
      <w:r w:rsidRPr="00FA0C14">
        <w:rPr>
          <w:sz w:val="22"/>
          <w:szCs w:val="22"/>
        </w:rPr>
        <w:t xml:space="preserve"> </w:t>
      </w:r>
      <w:r w:rsidRPr="00FA0C14">
        <w:rPr>
          <w:i/>
          <w:iCs/>
          <w:sz w:val="22"/>
          <w:szCs w:val="22"/>
        </w:rPr>
        <w:t>dataset</w:t>
      </w:r>
      <w:r w:rsidRPr="00FA0C14">
        <w:rPr>
          <w:sz w:val="22"/>
          <w:szCs w:val="22"/>
        </w:rPr>
        <w:t xml:space="preserve"> yang </w:t>
      </w:r>
      <w:proofErr w:type="spellStart"/>
      <w:r w:rsidRPr="00FA0C14">
        <w:rPr>
          <w:sz w:val="22"/>
          <w:szCs w:val="22"/>
        </w:rPr>
        <w:t>kecil</w:t>
      </w:r>
      <w:proofErr w:type="spellEnd"/>
      <w:r w:rsidRPr="00FA0C14">
        <w:rPr>
          <w:sz w:val="22"/>
          <w:szCs w:val="22"/>
        </w:rPr>
        <w:t xml:space="preserve">. </w:t>
      </w:r>
      <w:proofErr w:type="spellStart"/>
      <w:r w:rsidRPr="00FA0C14">
        <w:rPr>
          <w:sz w:val="22"/>
          <w:szCs w:val="22"/>
        </w:rPr>
        <w:t>Dengan</w:t>
      </w:r>
      <w:proofErr w:type="spellEnd"/>
      <w:r w:rsidRPr="00FA0C14">
        <w:rPr>
          <w:sz w:val="22"/>
          <w:szCs w:val="22"/>
        </w:rPr>
        <w:t xml:space="preserve"> </w:t>
      </w:r>
      <w:proofErr w:type="spellStart"/>
      <w:r w:rsidRPr="00FA0C14">
        <w:rPr>
          <w:sz w:val="22"/>
          <w:szCs w:val="22"/>
        </w:rPr>
        <w:t>pendekatan</w:t>
      </w:r>
      <w:proofErr w:type="spellEnd"/>
      <w:r w:rsidRPr="00FA0C14">
        <w:rPr>
          <w:sz w:val="22"/>
          <w:szCs w:val="22"/>
        </w:rPr>
        <w:t xml:space="preserve"> data mining yang </w:t>
      </w:r>
      <w:proofErr w:type="spellStart"/>
      <w:r w:rsidRPr="00FA0C14">
        <w:rPr>
          <w:sz w:val="22"/>
          <w:szCs w:val="22"/>
        </w:rPr>
        <w:t>bertujuan</w:t>
      </w:r>
      <w:proofErr w:type="spellEnd"/>
      <w:r w:rsidRPr="00FA0C14">
        <w:rPr>
          <w:sz w:val="22"/>
          <w:szCs w:val="22"/>
        </w:rPr>
        <w:t xml:space="preserve"> </w:t>
      </w:r>
      <w:proofErr w:type="spellStart"/>
      <w:r w:rsidRPr="00FA0C14">
        <w:rPr>
          <w:sz w:val="22"/>
          <w:szCs w:val="22"/>
        </w:rPr>
        <w:t>untuk</w:t>
      </w:r>
      <w:proofErr w:type="spellEnd"/>
      <w:r w:rsidRPr="00FA0C14">
        <w:rPr>
          <w:sz w:val="22"/>
          <w:szCs w:val="22"/>
        </w:rPr>
        <w:t xml:space="preserve"> </w:t>
      </w:r>
      <w:proofErr w:type="spellStart"/>
      <w:r w:rsidRPr="00FA0C14">
        <w:rPr>
          <w:sz w:val="22"/>
          <w:szCs w:val="22"/>
        </w:rPr>
        <w:t>mengetahui</w:t>
      </w:r>
      <w:proofErr w:type="spellEnd"/>
      <w:r w:rsidRPr="00FA0C14">
        <w:rPr>
          <w:sz w:val="22"/>
          <w:szCs w:val="22"/>
        </w:rPr>
        <w:t xml:space="preserve"> </w:t>
      </w:r>
      <w:proofErr w:type="spellStart"/>
      <w:r w:rsidRPr="00FA0C14">
        <w:rPr>
          <w:sz w:val="22"/>
          <w:szCs w:val="22"/>
        </w:rPr>
        <w:t>daerah</w:t>
      </w:r>
      <w:proofErr w:type="spellEnd"/>
      <w:r w:rsidRPr="00FA0C14">
        <w:rPr>
          <w:sz w:val="22"/>
          <w:szCs w:val="22"/>
        </w:rPr>
        <w:t xml:space="preserve"> </w:t>
      </w:r>
      <w:proofErr w:type="spellStart"/>
      <w:r w:rsidRPr="00FA0C14">
        <w:rPr>
          <w:sz w:val="22"/>
          <w:szCs w:val="22"/>
        </w:rPr>
        <w:t>tingkat</w:t>
      </w:r>
      <w:proofErr w:type="spellEnd"/>
      <w:r w:rsidRPr="00FA0C14">
        <w:rPr>
          <w:sz w:val="22"/>
          <w:szCs w:val="22"/>
        </w:rPr>
        <w:t xml:space="preserve"> </w:t>
      </w:r>
      <w:proofErr w:type="spellStart"/>
      <w:r w:rsidRPr="00FA0C14">
        <w:rPr>
          <w:sz w:val="22"/>
          <w:szCs w:val="22"/>
        </w:rPr>
        <w:t>terendah</w:t>
      </w:r>
      <w:proofErr w:type="spellEnd"/>
      <w:r w:rsidRPr="00FA0C14">
        <w:rPr>
          <w:sz w:val="22"/>
          <w:szCs w:val="22"/>
        </w:rPr>
        <w:t xml:space="preserve"> dan </w:t>
      </w:r>
      <w:proofErr w:type="spellStart"/>
      <w:r w:rsidRPr="00FA0C14">
        <w:rPr>
          <w:sz w:val="22"/>
          <w:szCs w:val="22"/>
        </w:rPr>
        <w:t>tertinggi</w:t>
      </w:r>
      <w:proofErr w:type="spellEnd"/>
      <w:r w:rsidRPr="00FA0C14">
        <w:rPr>
          <w:sz w:val="22"/>
          <w:szCs w:val="22"/>
        </w:rPr>
        <w:t xml:space="preserve"> </w:t>
      </w:r>
      <w:proofErr w:type="spellStart"/>
      <w:r w:rsidRPr="00FA0C14">
        <w:rPr>
          <w:sz w:val="22"/>
          <w:szCs w:val="22"/>
        </w:rPr>
        <w:t>penyakit</w:t>
      </w:r>
      <w:proofErr w:type="spellEnd"/>
      <w:r w:rsidRPr="00FA0C14">
        <w:rPr>
          <w:sz w:val="22"/>
          <w:szCs w:val="22"/>
        </w:rPr>
        <w:t xml:space="preserve"> DBD di </w:t>
      </w:r>
      <w:proofErr w:type="spellStart"/>
      <w:r w:rsidRPr="00FA0C14">
        <w:rPr>
          <w:sz w:val="22"/>
          <w:szCs w:val="22"/>
        </w:rPr>
        <w:t>Kabupaten</w:t>
      </w:r>
      <w:proofErr w:type="spellEnd"/>
      <w:r w:rsidRPr="00FA0C14">
        <w:rPr>
          <w:sz w:val="22"/>
          <w:szCs w:val="22"/>
        </w:rPr>
        <w:t xml:space="preserve"> </w:t>
      </w:r>
      <w:proofErr w:type="spellStart"/>
      <w:r w:rsidRPr="00FA0C14">
        <w:rPr>
          <w:sz w:val="22"/>
          <w:szCs w:val="22"/>
        </w:rPr>
        <w:t>Karawang.Diharapkan</w:t>
      </w:r>
      <w:proofErr w:type="spellEnd"/>
      <w:r w:rsidRPr="00FA0C14">
        <w:rPr>
          <w:sz w:val="22"/>
          <w:szCs w:val="22"/>
        </w:rPr>
        <w:t xml:space="preserve"> </w:t>
      </w:r>
      <w:proofErr w:type="spellStart"/>
      <w:r w:rsidRPr="00FA0C14">
        <w:rPr>
          <w:sz w:val="22"/>
          <w:szCs w:val="22"/>
        </w:rPr>
        <w:t>dengan</w:t>
      </w:r>
      <w:proofErr w:type="spellEnd"/>
      <w:r w:rsidRPr="00FA0C14">
        <w:rPr>
          <w:sz w:val="22"/>
          <w:szCs w:val="22"/>
        </w:rPr>
        <w:t xml:space="preserve"> </w:t>
      </w:r>
      <w:proofErr w:type="spellStart"/>
      <w:r w:rsidRPr="00FA0C14">
        <w:rPr>
          <w:sz w:val="22"/>
          <w:szCs w:val="22"/>
        </w:rPr>
        <w:t>adanya</w:t>
      </w:r>
      <w:proofErr w:type="spellEnd"/>
      <w:r w:rsidRPr="00FA0C14">
        <w:rPr>
          <w:sz w:val="22"/>
          <w:szCs w:val="22"/>
        </w:rPr>
        <w:t xml:space="preserve"> </w:t>
      </w:r>
      <w:proofErr w:type="spellStart"/>
      <w:r w:rsidRPr="00FA0C14">
        <w:rPr>
          <w:sz w:val="22"/>
          <w:szCs w:val="22"/>
        </w:rPr>
        <w:t>penelitian</w:t>
      </w:r>
      <w:proofErr w:type="spellEnd"/>
      <w:r w:rsidRPr="00FA0C14">
        <w:rPr>
          <w:sz w:val="22"/>
          <w:szCs w:val="22"/>
        </w:rPr>
        <w:t xml:space="preserve"> </w:t>
      </w:r>
      <w:proofErr w:type="spellStart"/>
      <w:r w:rsidRPr="00FA0C14">
        <w:rPr>
          <w:sz w:val="22"/>
          <w:szCs w:val="22"/>
        </w:rPr>
        <w:t>ini</w:t>
      </w:r>
      <w:proofErr w:type="spellEnd"/>
      <w:r w:rsidRPr="00FA0C14">
        <w:rPr>
          <w:sz w:val="22"/>
          <w:szCs w:val="22"/>
        </w:rPr>
        <w:t xml:space="preserve"> </w:t>
      </w:r>
      <w:proofErr w:type="spellStart"/>
      <w:r w:rsidRPr="00FA0C14">
        <w:rPr>
          <w:sz w:val="22"/>
          <w:szCs w:val="22"/>
        </w:rPr>
        <w:t>dapat</w:t>
      </w:r>
      <w:proofErr w:type="spellEnd"/>
      <w:r w:rsidRPr="00FA0C14">
        <w:rPr>
          <w:sz w:val="22"/>
          <w:szCs w:val="22"/>
        </w:rPr>
        <w:t xml:space="preserve"> </w:t>
      </w:r>
      <w:proofErr w:type="spellStart"/>
      <w:r w:rsidRPr="00FA0C14">
        <w:rPr>
          <w:sz w:val="22"/>
          <w:szCs w:val="22"/>
        </w:rPr>
        <w:t>memberikan</w:t>
      </w:r>
      <w:proofErr w:type="spellEnd"/>
      <w:r w:rsidRPr="00FA0C14">
        <w:rPr>
          <w:sz w:val="22"/>
          <w:szCs w:val="22"/>
        </w:rPr>
        <w:t xml:space="preserve"> </w:t>
      </w:r>
      <w:proofErr w:type="spellStart"/>
      <w:r w:rsidRPr="00FA0C14">
        <w:rPr>
          <w:sz w:val="22"/>
          <w:szCs w:val="22"/>
        </w:rPr>
        <w:t>informasi</w:t>
      </w:r>
      <w:proofErr w:type="spellEnd"/>
      <w:r w:rsidRPr="00FA0C14">
        <w:rPr>
          <w:sz w:val="22"/>
          <w:szCs w:val="22"/>
        </w:rPr>
        <w:t xml:space="preserve"> </w:t>
      </w:r>
      <w:proofErr w:type="spellStart"/>
      <w:r w:rsidRPr="00FA0C14">
        <w:rPr>
          <w:sz w:val="22"/>
          <w:szCs w:val="22"/>
        </w:rPr>
        <w:t>kepada</w:t>
      </w:r>
      <w:proofErr w:type="spellEnd"/>
      <w:r w:rsidRPr="00FA0C14">
        <w:rPr>
          <w:sz w:val="22"/>
          <w:szCs w:val="22"/>
        </w:rPr>
        <w:t xml:space="preserve"> </w:t>
      </w:r>
      <w:proofErr w:type="spellStart"/>
      <w:r w:rsidRPr="00FA0C14">
        <w:rPr>
          <w:sz w:val="22"/>
          <w:szCs w:val="22"/>
        </w:rPr>
        <w:t>pemerintah</w:t>
      </w:r>
      <w:proofErr w:type="spellEnd"/>
      <w:r w:rsidRPr="00FA0C14">
        <w:rPr>
          <w:sz w:val="22"/>
          <w:szCs w:val="22"/>
        </w:rPr>
        <w:t xml:space="preserve"> </w:t>
      </w:r>
      <w:proofErr w:type="spellStart"/>
      <w:r w:rsidRPr="00FA0C14">
        <w:rPr>
          <w:sz w:val="22"/>
          <w:szCs w:val="22"/>
        </w:rPr>
        <w:t>mengenai</w:t>
      </w:r>
      <w:proofErr w:type="spellEnd"/>
      <w:r w:rsidRPr="00FA0C14">
        <w:rPr>
          <w:sz w:val="22"/>
          <w:szCs w:val="22"/>
        </w:rPr>
        <w:t xml:space="preserve"> Cluster </w:t>
      </w:r>
      <w:proofErr w:type="spellStart"/>
      <w:r w:rsidRPr="00FA0C14">
        <w:rPr>
          <w:sz w:val="22"/>
          <w:szCs w:val="22"/>
        </w:rPr>
        <w:lastRenderedPageBreak/>
        <w:t>kasus</w:t>
      </w:r>
      <w:proofErr w:type="spellEnd"/>
      <w:r w:rsidRPr="00FA0C14">
        <w:rPr>
          <w:sz w:val="22"/>
          <w:szCs w:val="22"/>
        </w:rPr>
        <w:t xml:space="preserve"> </w:t>
      </w:r>
      <w:proofErr w:type="spellStart"/>
      <w:r w:rsidRPr="00FA0C14">
        <w:rPr>
          <w:sz w:val="22"/>
          <w:szCs w:val="22"/>
        </w:rPr>
        <w:t>penyakit</w:t>
      </w:r>
      <w:proofErr w:type="spellEnd"/>
      <w:r w:rsidRPr="00FA0C14">
        <w:rPr>
          <w:sz w:val="22"/>
          <w:szCs w:val="22"/>
        </w:rPr>
        <w:t xml:space="preserve"> DBD di </w:t>
      </w:r>
      <w:proofErr w:type="spellStart"/>
      <w:r w:rsidRPr="00FA0C14">
        <w:rPr>
          <w:sz w:val="22"/>
          <w:szCs w:val="22"/>
        </w:rPr>
        <w:t>Kabupaten</w:t>
      </w:r>
      <w:proofErr w:type="spellEnd"/>
      <w:r w:rsidRPr="00FA0C14">
        <w:rPr>
          <w:sz w:val="22"/>
          <w:szCs w:val="22"/>
        </w:rPr>
        <w:t xml:space="preserve"> </w:t>
      </w:r>
      <w:proofErr w:type="spellStart"/>
      <w:r w:rsidRPr="00FA0C14">
        <w:rPr>
          <w:sz w:val="22"/>
          <w:szCs w:val="22"/>
        </w:rPr>
        <w:t>Karawang</w:t>
      </w:r>
      <w:proofErr w:type="spellEnd"/>
      <w:r w:rsidRPr="00FA0C14">
        <w:rPr>
          <w:sz w:val="22"/>
          <w:szCs w:val="22"/>
        </w:rPr>
        <w:t xml:space="preserve"> agar </w:t>
      </w:r>
      <w:proofErr w:type="spellStart"/>
      <w:r w:rsidRPr="00FA0C14">
        <w:rPr>
          <w:sz w:val="22"/>
          <w:szCs w:val="22"/>
        </w:rPr>
        <w:t>mengurangi</w:t>
      </w:r>
      <w:proofErr w:type="spellEnd"/>
      <w:r w:rsidRPr="00FA0C14">
        <w:rPr>
          <w:sz w:val="22"/>
          <w:szCs w:val="22"/>
        </w:rPr>
        <w:t xml:space="preserve"> </w:t>
      </w:r>
      <w:proofErr w:type="spellStart"/>
      <w:r w:rsidRPr="00FA0C14">
        <w:rPr>
          <w:sz w:val="22"/>
          <w:szCs w:val="22"/>
        </w:rPr>
        <w:t>jumlah</w:t>
      </w:r>
      <w:proofErr w:type="spellEnd"/>
      <w:r w:rsidRPr="00FA0C14">
        <w:rPr>
          <w:sz w:val="22"/>
          <w:szCs w:val="22"/>
        </w:rPr>
        <w:t xml:space="preserve"> </w:t>
      </w:r>
      <w:proofErr w:type="spellStart"/>
      <w:r w:rsidRPr="00FA0C14">
        <w:rPr>
          <w:sz w:val="22"/>
          <w:szCs w:val="22"/>
        </w:rPr>
        <w:t>kasus</w:t>
      </w:r>
      <w:proofErr w:type="spellEnd"/>
      <w:r w:rsidRPr="00FA0C14">
        <w:rPr>
          <w:sz w:val="22"/>
          <w:szCs w:val="22"/>
        </w:rPr>
        <w:t xml:space="preserve"> </w:t>
      </w:r>
      <w:proofErr w:type="spellStart"/>
      <w:r w:rsidRPr="00FA0C14">
        <w:rPr>
          <w:sz w:val="22"/>
          <w:szCs w:val="22"/>
        </w:rPr>
        <w:t>penyakit</w:t>
      </w:r>
      <w:proofErr w:type="spellEnd"/>
      <w:r w:rsidRPr="00FA0C14">
        <w:rPr>
          <w:sz w:val="22"/>
          <w:szCs w:val="22"/>
        </w:rPr>
        <w:t xml:space="preserve"> DBD </w:t>
      </w:r>
      <w:proofErr w:type="spellStart"/>
      <w:r w:rsidRPr="00FA0C14">
        <w:rPr>
          <w:sz w:val="22"/>
          <w:szCs w:val="22"/>
        </w:rPr>
        <w:t>untuk</w:t>
      </w:r>
      <w:proofErr w:type="spellEnd"/>
      <w:r w:rsidRPr="00FA0C14">
        <w:rPr>
          <w:sz w:val="22"/>
          <w:szCs w:val="22"/>
        </w:rPr>
        <w:t xml:space="preserve"> </w:t>
      </w:r>
      <w:proofErr w:type="spellStart"/>
      <w:r w:rsidRPr="00FA0C14">
        <w:rPr>
          <w:sz w:val="22"/>
          <w:szCs w:val="22"/>
        </w:rPr>
        <w:t>tahun-tahun</w:t>
      </w:r>
      <w:proofErr w:type="spellEnd"/>
      <w:r w:rsidRPr="00FA0C14">
        <w:rPr>
          <w:sz w:val="22"/>
          <w:szCs w:val="22"/>
        </w:rPr>
        <w:t xml:space="preserve"> </w:t>
      </w:r>
      <w:proofErr w:type="spellStart"/>
      <w:r w:rsidRPr="00FA0C14">
        <w:rPr>
          <w:sz w:val="22"/>
          <w:szCs w:val="22"/>
        </w:rPr>
        <w:t>berikutnya</w:t>
      </w:r>
      <w:proofErr w:type="spellEnd"/>
      <w:r w:rsidRPr="00FA0C14">
        <w:rPr>
          <w:sz w:val="22"/>
          <w:szCs w:val="22"/>
        </w:rPr>
        <w:t>.</w:t>
      </w:r>
    </w:p>
    <w:p w14:paraId="556031C9" w14:textId="0E3C04B6" w:rsidR="001B1838" w:rsidRDefault="005D13D1" w:rsidP="001B1838">
      <w:pPr>
        <w:pStyle w:val="Heading1"/>
      </w:pPr>
      <w:proofErr w:type="spellStart"/>
      <w:r>
        <w:t>Metode</w:t>
      </w:r>
      <w:proofErr w:type="spellEnd"/>
      <w:r>
        <w:t xml:space="preserve"> </w:t>
      </w:r>
      <w:proofErr w:type="spellStart"/>
      <w:r>
        <w:t>Penelitian</w:t>
      </w:r>
      <w:proofErr w:type="spellEnd"/>
    </w:p>
    <w:p w14:paraId="61951C2A" w14:textId="77777777" w:rsidR="005D13D1" w:rsidRPr="005D13D1" w:rsidRDefault="005D13D1" w:rsidP="005D13D1">
      <w:pPr>
        <w:pStyle w:val="ListParagraph"/>
        <w:numPr>
          <w:ilvl w:val="0"/>
          <w:numId w:val="33"/>
        </w:numPr>
        <w:adjustRightInd w:val="0"/>
        <w:snapToGrid w:val="0"/>
        <w:spacing w:before="180" w:after="60"/>
        <w:outlineLvl w:val="0"/>
        <w:rPr>
          <w:rFonts w:eastAsia="SimSun"/>
          <w:b/>
          <w:i/>
          <w:iCs/>
          <w:smallCaps/>
          <w:sz w:val="22"/>
          <w:szCs w:val="22"/>
          <w:lang w:val="en-AU" w:eastAsia="zh-CN"/>
        </w:rPr>
      </w:pPr>
      <w:proofErr w:type="spellStart"/>
      <w:r w:rsidRPr="005D13D1">
        <w:rPr>
          <w:i/>
          <w:iCs/>
          <w:sz w:val="22"/>
          <w:szCs w:val="22"/>
        </w:rPr>
        <w:t>Algoritma</w:t>
      </w:r>
      <w:proofErr w:type="spellEnd"/>
      <w:r w:rsidRPr="005D13D1">
        <w:rPr>
          <w:i/>
          <w:iCs/>
          <w:sz w:val="22"/>
          <w:szCs w:val="22"/>
        </w:rPr>
        <w:t xml:space="preserve"> K- Medoids</w:t>
      </w:r>
    </w:p>
    <w:p w14:paraId="30664EDA" w14:textId="77777777" w:rsidR="005D13D1" w:rsidRPr="005D13D1" w:rsidRDefault="005D13D1" w:rsidP="005D13D1">
      <w:pPr>
        <w:pStyle w:val="ListParagraph"/>
        <w:adjustRightInd w:val="0"/>
        <w:snapToGrid w:val="0"/>
        <w:spacing w:before="180" w:after="60"/>
        <w:ind w:left="360" w:firstLine="360"/>
        <w:jc w:val="both"/>
        <w:outlineLvl w:val="0"/>
        <w:rPr>
          <w:sz w:val="22"/>
          <w:szCs w:val="22"/>
        </w:rPr>
      </w:pPr>
      <w:proofErr w:type="spellStart"/>
      <w:r w:rsidRPr="005D13D1">
        <w:rPr>
          <w:sz w:val="22"/>
          <w:szCs w:val="22"/>
        </w:rPr>
        <w:t>Algoritma</w:t>
      </w:r>
      <w:proofErr w:type="spellEnd"/>
      <w:r w:rsidRPr="005D13D1">
        <w:rPr>
          <w:sz w:val="22"/>
          <w:szCs w:val="22"/>
        </w:rPr>
        <w:t xml:space="preserve"> K- Medoids </w:t>
      </w:r>
      <w:proofErr w:type="spellStart"/>
      <w:r w:rsidRPr="005D13D1">
        <w:rPr>
          <w:sz w:val="22"/>
          <w:szCs w:val="22"/>
        </w:rPr>
        <w:t>merupakan</w:t>
      </w:r>
      <w:proofErr w:type="spellEnd"/>
      <w:r w:rsidRPr="005D13D1">
        <w:rPr>
          <w:sz w:val="22"/>
          <w:szCs w:val="22"/>
        </w:rPr>
        <w:t xml:space="preserve"> </w:t>
      </w:r>
      <w:proofErr w:type="spellStart"/>
      <w:r w:rsidRPr="005D13D1">
        <w:rPr>
          <w:sz w:val="22"/>
          <w:szCs w:val="22"/>
        </w:rPr>
        <w:t>sesuatu</w:t>
      </w:r>
      <w:proofErr w:type="spellEnd"/>
      <w:r w:rsidRPr="005D13D1">
        <w:rPr>
          <w:sz w:val="22"/>
          <w:szCs w:val="22"/>
        </w:rPr>
        <w:t xml:space="preserve"> </w:t>
      </w:r>
      <w:proofErr w:type="spellStart"/>
      <w:r w:rsidRPr="005D13D1">
        <w:rPr>
          <w:sz w:val="22"/>
          <w:szCs w:val="22"/>
        </w:rPr>
        <w:t>metode</w:t>
      </w:r>
      <w:proofErr w:type="spellEnd"/>
      <w:r w:rsidRPr="005D13D1">
        <w:rPr>
          <w:sz w:val="22"/>
          <w:szCs w:val="22"/>
        </w:rPr>
        <w:t xml:space="preserve"> </w:t>
      </w:r>
      <w:proofErr w:type="spellStart"/>
      <w:r w:rsidRPr="005D13D1">
        <w:rPr>
          <w:sz w:val="22"/>
          <w:szCs w:val="22"/>
        </w:rPr>
        <w:t>kopling</w:t>
      </w:r>
      <w:proofErr w:type="spellEnd"/>
      <w:r w:rsidRPr="005D13D1">
        <w:rPr>
          <w:sz w:val="22"/>
          <w:szCs w:val="22"/>
        </w:rPr>
        <w:t xml:space="preserve"> </w:t>
      </w:r>
      <w:proofErr w:type="spellStart"/>
      <w:r w:rsidRPr="005D13D1">
        <w:rPr>
          <w:sz w:val="22"/>
          <w:szCs w:val="22"/>
        </w:rPr>
        <w:t>buat</w:t>
      </w:r>
      <w:proofErr w:type="spellEnd"/>
      <w:r w:rsidRPr="005D13D1">
        <w:rPr>
          <w:sz w:val="22"/>
          <w:szCs w:val="22"/>
        </w:rPr>
        <w:t xml:space="preserve"> </w:t>
      </w:r>
      <w:proofErr w:type="spellStart"/>
      <w:r w:rsidRPr="005D13D1">
        <w:rPr>
          <w:sz w:val="22"/>
          <w:szCs w:val="22"/>
        </w:rPr>
        <w:t>mengambil</w:t>
      </w:r>
      <w:proofErr w:type="spellEnd"/>
      <w:r w:rsidRPr="005D13D1">
        <w:rPr>
          <w:sz w:val="22"/>
          <w:szCs w:val="22"/>
        </w:rPr>
        <w:t xml:space="preserve"> </w:t>
      </w:r>
      <w:proofErr w:type="spellStart"/>
      <w:r w:rsidRPr="005D13D1">
        <w:rPr>
          <w:sz w:val="22"/>
          <w:szCs w:val="22"/>
        </w:rPr>
        <w:t>nilai</w:t>
      </w:r>
      <w:proofErr w:type="spellEnd"/>
      <w:r w:rsidRPr="005D13D1">
        <w:rPr>
          <w:sz w:val="22"/>
          <w:szCs w:val="22"/>
        </w:rPr>
        <w:t xml:space="preserve"> rata- rata </w:t>
      </w:r>
      <w:proofErr w:type="spellStart"/>
      <w:r w:rsidRPr="005D13D1">
        <w:rPr>
          <w:sz w:val="22"/>
          <w:szCs w:val="22"/>
        </w:rPr>
        <w:t>objek</w:t>
      </w:r>
      <w:proofErr w:type="spellEnd"/>
      <w:r w:rsidRPr="005D13D1">
        <w:rPr>
          <w:sz w:val="22"/>
          <w:szCs w:val="22"/>
        </w:rPr>
        <w:t xml:space="preserve"> </w:t>
      </w:r>
      <w:proofErr w:type="spellStart"/>
      <w:r w:rsidRPr="005D13D1">
        <w:rPr>
          <w:sz w:val="22"/>
          <w:szCs w:val="22"/>
        </w:rPr>
        <w:t>dalam</w:t>
      </w:r>
      <w:proofErr w:type="spellEnd"/>
      <w:r w:rsidRPr="005D13D1">
        <w:rPr>
          <w:sz w:val="22"/>
          <w:szCs w:val="22"/>
        </w:rPr>
        <w:t xml:space="preserve"> </w:t>
      </w:r>
      <w:proofErr w:type="spellStart"/>
      <w:r w:rsidRPr="005D13D1">
        <w:rPr>
          <w:sz w:val="22"/>
          <w:szCs w:val="22"/>
        </w:rPr>
        <w:t>suatu</w:t>
      </w:r>
      <w:proofErr w:type="spellEnd"/>
      <w:r w:rsidRPr="005D13D1">
        <w:rPr>
          <w:sz w:val="22"/>
          <w:szCs w:val="22"/>
        </w:rPr>
        <w:t xml:space="preserve"> </w:t>
      </w:r>
      <w:proofErr w:type="spellStart"/>
      <w:r w:rsidRPr="005D13D1">
        <w:rPr>
          <w:sz w:val="22"/>
          <w:szCs w:val="22"/>
        </w:rPr>
        <w:t>klaster</w:t>
      </w:r>
      <w:proofErr w:type="spellEnd"/>
      <w:r w:rsidRPr="005D13D1">
        <w:rPr>
          <w:sz w:val="22"/>
          <w:szCs w:val="22"/>
        </w:rPr>
        <w:t xml:space="preserve"> </w:t>
      </w:r>
      <w:proofErr w:type="spellStart"/>
      <w:r w:rsidRPr="005D13D1">
        <w:rPr>
          <w:sz w:val="22"/>
          <w:szCs w:val="22"/>
        </w:rPr>
        <w:t>selaku</w:t>
      </w:r>
      <w:proofErr w:type="spellEnd"/>
      <w:r w:rsidRPr="005D13D1">
        <w:rPr>
          <w:sz w:val="22"/>
          <w:szCs w:val="22"/>
        </w:rPr>
        <w:t xml:space="preserve"> </w:t>
      </w:r>
      <w:proofErr w:type="spellStart"/>
      <w:r w:rsidRPr="005D13D1">
        <w:rPr>
          <w:sz w:val="22"/>
          <w:szCs w:val="22"/>
        </w:rPr>
        <w:t>titik</w:t>
      </w:r>
      <w:proofErr w:type="spellEnd"/>
      <w:r w:rsidRPr="005D13D1">
        <w:rPr>
          <w:sz w:val="22"/>
          <w:szCs w:val="22"/>
        </w:rPr>
        <w:t xml:space="preserve"> </w:t>
      </w:r>
      <w:proofErr w:type="spellStart"/>
      <w:r w:rsidRPr="005D13D1">
        <w:rPr>
          <w:sz w:val="22"/>
          <w:szCs w:val="22"/>
        </w:rPr>
        <w:t>referensi</w:t>
      </w:r>
      <w:proofErr w:type="spellEnd"/>
      <w:r w:rsidRPr="005D13D1">
        <w:rPr>
          <w:sz w:val="22"/>
          <w:szCs w:val="22"/>
        </w:rPr>
        <w:t xml:space="preserve">, </w:t>
      </w:r>
      <w:r w:rsidRPr="005D13D1">
        <w:rPr>
          <w:i/>
          <w:iCs/>
          <w:sz w:val="22"/>
          <w:szCs w:val="22"/>
        </w:rPr>
        <w:t>medoid</w:t>
      </w:r>
      <w:r w:rsidRPr="005D13D1">
        <w:rPr>
          <w:sz w:val="22"/>
          <w:szCs w:val="22"/>
        </w:rPr>
        <w:t xml:space="preserve"> yang </w:t>
      </w:r>
      <w:proofErr w:type="spellStart"/>
      <w:r w:rsidRPr="005D13D1">
        <w:rPr>
          <w:sz w:val="22"/>
          <w:szCs w:val="22"/>
        </w:rPr>
        <w:t>disaring</w:t>
      </w:r>
      <w:proofErr w:type="spellEnd"/>
      <w:r w:rsidRPr="005D13D1">
        <w:rPr>
          <w:sz w:val="22"/>
          <w:szCs w:val="22"/>
        </w:rPr>
        <w:t xml:space="preserve"> </w:t>
      </w:r>
      <w:proofErr w:type="spellStart"/>
      <w:r w:rsidRPr="005D13D1">
        <w:rPr>
          <w:sz w:val="22"/>
          <w:szCs w:val="22"/>
        </w:rPr>
        <w:t>merupakan</w:t>
      </w:r>
      <w:proofErr w:type="spellEnd"/>
      <w:r w:rsidRPr="005D13D1">
        <w:rPr>
          <w:sz w:val="22"/>
          <w:szCs w:val="22"/>
        </w:rPr>
        <w:t xml:space="preserve"> </w:t>
      </w:r>
      <w:proofErr w:type="spellStart"/>
      <w:r w:rsidRPr="005D13D1">
        <w:rPr>
          <w:sz w:val="22"/>
          <w:szCs w:val="22"/>
        </w:rPr>
        <w:t>objek</w:t>
      </w:r>
      <w:proofErr w:type="spellEnd"/>
      <w:r w:rsidRPr="005D13D1">
        <w:rPr>
          <w:sz w:val="22"/>
          <w:szCs w:val="22"/>
        </w:rPr>
        <w:t xml:space="preserve"> </w:t>
      </w:r>
      <w:proofErr w:type="spellStart"/>
      <w:r w:rsidRPr="005D13D1">
        <w:rPr>
          <w:sz w:val="22"/>
          <w:szCs w:val="22"/>
        </w:rPr>
        <w:t>dalam</w:t>
      </w:r>
      <w:proofErr w:type="spellEnd"/>
      <w:r w:rsidRPr="005D13D1">
        <w:rPr>
          <w:sz w:val="22"/>
          <w:szCs w:val="22"/>
        </w:rPr>
        <w:t xml:space="preserve"> </w:t>
      </w:r>
      <w:proofErr w:type="spellStart"/>
      <w:r w:rsidRPr="005D13D1">
        <w:rPr>
          <w:sz w:val="22"/>
          <w:szCs w:val="22"/>
        </w:rPr>
        <w:t>suatu</w:t>
      </w:r>
      <w:proofErr w:type="spellEnd"/>
      <w:r w:rsidRPr="005D13D1">
        <w:rPr>
          <w:sz w:val="22"/>
          <w:szCs w:val="22"/>
        </w:rPr>
        <w:t xml:space="preserve"> </w:t>
      </w:r>
      <w:proofErr w:type="spellStart"/>
      <w:r w:rsidRPr="005D13D1">
        <w:rPr>
          <w:sz w:val="22"/>
          <w:szCs w:val="22"/>
        </w:rPr>
        <w:t>klaster</w:t>
      </w:r>
      <w:proofErr w:type="spellEnd"/>
      <w:r w:rsidRPr="005D13D1">
        <w:rPr>
          <w:sz w:val="22"/>
          <w:szCs w:val="22"/>
        </w:rPr>
        <w:t xml:space="preserve"> yang sangat </w:t>
      </w:r>
      <w:proofErr w:type="spellStart"/>
      <w:r w:rsidRPr="005D13D1">
        <w:rPr>
          <w:sz w:val="22"/>
          <w:szCs w:val="22"/>
        </w:rPr>
        <w:t>terkonsentrasi</w:t>
      </w:r>
      <w:proofErr w:type="spellEnd"/>
      <w:r w:rsidRPr="005D13D1">
        <w:rPr>
          <w:sz w:val="22"/>
          <w:szCs w:val="22"/>
        </w:rPr>
        <w:t xml:space="preserve">. </w:t>
      </w:r>
      <w:proofErr w:type="spellStart"/>
      <w:r w:rsidRPr="005D13D1">
        <w:rPr>
          <w:sz w:val="22"/>
          <w:szCs w:val="22"/>
        </w:rPr>
        <w:t>Tiap</w:t>
      </w:r>
      <w:proofErr w:type="spellEnd"/>
      <w:r w:rsidRPr="005D13D1">
        <w:rPr>
          <w:sz w:val="22"/>
          <w:szCs w:val="22"/>
        </w:rPr>
        <w:t xml:space="preserve"> </w:t>
      </w:r>
      <w:proofErr w:type="spellStart"/>
      <w:r w:rsidRPr="005D13D1">
        <w:rPr>
          <w:sz w:val="22"/>
          <w:szCs w:val="22"/>
        </w:rPr>
        <w:t>tipe</w:t>
      </w:r>
      <w:proofErr w:type="spellEnd"/>
      <w:r w:rsidRPr="005D13D1">
        <w:rPr>
          <w:sz w:val="22"/>
          <w:szCs w:val="22"/>
        </w:rPr>
        <w:t xml:space="preserve"> </w:t>
      </w:r>
      <w:proofErr w:type="spellStart"/>
      <w:r w:rsidRPr="005D13D1">
        <w:rPr>
          <w:sz w:val="22"/>
          <w:szCs w:val="22"/>
        </w:rPr>
        <w:t>pengelompokan</w:t>
      </w:r>
      <w:proofErr w:type="spellEnd"/>
      <w:r w:rsidRPr="005D13D1">
        <w:rPr>
          <w:sz w:val="22"/>
          <w:szCs w:val="22"/>
        </w:rPr>
        <w:t xml:space="preserve"> </w:t>
      </w:r>
      <w:proofErr w:type="spellStart"/>
      <w:r w:rsidRPr="005D13D1">
        <w:rPr>
          <w:sz w:val="22"/>
          <w:szCs w:val="22"/>
        </w:rPr>
        <w:t>mempunyai</w:t>
      </w:r>
      <w:proofErr w:type="spellEnd"/>
      <w:r w:rsidRPr="005D13D1">
        <w:rPr>
          <w:sz w:val="22"/>
          <w:szCs w:val="22"/>
        </w:rPr>
        <w:t xml:space="preserve"> </w:t>
      </w:r>
      <w:proofErr w:type="spellStart"/>
      <w:r w:rsidRPr="005D13D1">
        <w:rPr>
          <w:sz w:val="22"/>
          <w:szCs w:val="22"/>
        </w:rPr>
        <w:t>kelebihan</w:t>
      </w:r>
      <w:proofErr w:type="spellEnd"/>
      <w:r w:rsidRPr="005D13D1">
        <w:rPr>
          <w:sz w:val="22"/>
          <w:szCs w:val="22"/>
        </w:rPr>
        <w:t xml:space="preserve"> </w:t>
      </w:r>
      <w:proofErr w:type="spellStart"/>
      <w:r w:rsidRPr="005D13D1">
        <w:rPr>
          <w:sz w:val="22"/>
          <w:szCs w:val="22"/>
        </w:rPr>
        <w:t>serta</w:t>
      </w:r>
      <w:proofErr w:type="spellEnd"/>
      <w:r w:rsidRPr="005D13D1">
        <w:rPr>
          <w:sz w:val="22"/>
          <w:szCs w:val="22"/>
        </w:rPr>
        <w:t xml:space="preserve"> </w:t>
      </w:r>
      <w:proofErr w:type="spellStart"/>
      <w:r w:rsidRPr="005D13D1">
        <w:rPr>
          <w:sz w:val="22"/>
          <w:szCs w:val="22"/>
        </w:rPr>
        <w:t>buat</w:t>
      </w:r>
      <w:proofErr w:type="spellEnd"/>
      <w:r w:rsidRPr="005D13D1">
        <w:rPr>
          <w:sz w:val="22"/>
          <w:szCs w:val="22"/>
        </w:rPr>
        <w:t xml:space="preserve"> </w:t>
      </w:r>
      <w:proofErr w:type="spellStart"/>
      <w:r w:rsidRPr="005D13D1">
        <w:rPr>
          <w:sz w:val="22"/>
          <w:szCs w:val="22"/>
        </w:rPr>
        <w:t>tiap</w:t>
      </w:r>
      <w:proofErr w:type="spellEnd"/>
      <w:r w:rsidRPr="005D13D1">
        <w:rPr>
          <w:sz w:val="22"/>
          <w:szCs w:val="22"/>
        </w:rPr>
        <w:t xml:space="preserve">- </w:t>
      </w:r>
      <w:proofErr w:type="spellStart"/>
      <w:r w:rsidRPr="005D13D1">
        <w:rPr>
          <w:sz w:val="22"/>
          <w:szCs w:val="22"/>
        </w:rPr>
        <w:t>tiap</w:t>
      </w:r>
      <w:proofErr w:type="spellEnd"/>
      <w:r w:rsidRPr="005D13D1">
        <w:rPr>
          <w:sz w:val="22"/>
          <w:szCs w:val="22"/>
        </w:rPr>
        <w:t xml:space="preserve"> </w:t>
      </w:r>
      <w:proofErr w:type="spellStart"/>
      <w:r w:rsidRPr="005D13D1">
        <w:rPr>
          <w:sz w:val="22"/>
          <w:szCs w:val="22"/>
        </w:rPr>
        <w:t>kelemahan</w:t>
      </w:r>
      <w:proofErr w:type="spellEnd"/>
      <w:r w:rsidRPr="005D13D1">
        <w:rPr>
          <w:sz w:val="22"/>
          <w:szCs w:val="22"/>
        </w:rPr>
        <w:t xml:space="preserve">. </w:t>
      </w:r>
      <w:proofErr w:type="spellStart"/>
      <w:r w:rsidRPr="005D13D1">
        <w:rPr>
          <w:sz w:val="22"/>
          <w:szCs w:val="22"/>
        </w:rPr>
        <w:t>Jenis</w:t>
      </w:r>
      <w:proofErr w:type="spellEnd"/>
      <w:r w:rsidRPr="005D13D1">
        <w:rPr>
          <w:sz w:val="22"/>
          <w:szCs w:val="22"/>
        </w:rPr>
        <w:t xml:space="preserve">- </w:t>
      </w:r>
      <w:proofErr w:type="spellStart"/>
      <w:r w:rsidRPr="005D13D1">
        <w:rPr>
          <w:sz w:val="22"/>
          <w:szCs w:val="22"/>
        </w:rPr>
        <w:t>jenis</w:t>
      </w:r>
      <w:proofErr w:type="spellEnd"/>
      <w:r w:rsidRPr="005D13D1">
        <w:rPr>
          <w:sz w:val="22"/>
          <w:szCs w:val="22"/>
        </w:rPr>
        <w:t xml:space="preserve"> </w:t>
      </w:r>
      <w:r w:rsidRPr="005D13D1">
        <w:rPr>
          <w:i/>
          <w:iCs/>
          <w:sz w:val="22"/>
          <w:szCs w:val="22"/>
        </w:rPr>
        <w:t>Clustering</w:t>
      </w:r>
      <w:r w:rsidRPr="005D13D1">
        <w:rPr>
          <w:sz w:val="22"/>
          <w:szCs w:val="22"/>
        </w:rPr>
        <w:t xml:space="preserve"> </w:t>
      </w:r>
      <w:proofErr w:type="spellStart"/>
      <w:r w:rsidRPr="005D13D1">
        <w:rPr>
          <w:sz w:val="22"/>
          <w:szCs w:val="22"/>
        </w:rPr>
        <w:t>sanggup</w:t>
      </w:r>
      <w:proofErr w:type="spellEnd"/>
      <w:r w:rsidRPr="005D13D1">
        <w:rPr>
          <w:sz w:val="22"/>
          <w:szCs w:val="22"/>
        </w:rPr>
        <w:t xml:space="preserve"> </w:t>
      </w:r>
      <w:proofErr w:type="spellStart"/>
      <w:r w:rsidRPr="005D13D1">
        <w:rPr>
          <w:sz w:val="22"/>
          <w:szCs w:val="22"/>
        </w:rPr>
        <w:t>menanggulangi</w:t>
      </w:r>
      <w:proofErr w:type="spellEnd"/>
      <w:r w:rsidRPr="005D13D1">
        <w:rPr>
          <w:sz w:val="22"/>
          <w:szCs w:val="22"/>
        </w:rPr>
        <w:t xml:space="preserve"> </w:t>
      </w:r>
      <w:proofErr w:type="spellStart"/>
      <w:r w:rsidRPr="005D13D1">
        <w:rPr>
          <w:sz w:val="22"/>
          <w:szCs w:val="22"/>
        </w:rPr>
        <w:t>pengaruh</w:t>
      </w:r>
      <w:proofErr w:type="spellEnd"/>
      <w:r w:rsidRPr="005D13D1">
        <w:rPr>
          <w:sz w:val="22"/>
          <w:szCs w:val="22"/>
        </w:rPr>
        <w:t xml:space="preserve"> outlier </w:t>
      </w:r>
      <w:proofErr w:type="spellStart"/>
      <w:r w:rsidRPr="005D13D1">
        <w:rPr>
          <w:sz w:val="22"/>
          <w:szCs w:val="22"/>
        </w:rPr>
        <w:t>adalah</w:t>
      </w:r>
      <w:proofErr w:type="spellEnd"/>
      <w:r w:rsidRPr="005D13D1">
        <w:rPr>
          <w:sz w:val="22"/>
          <w:szCs w:val="22"/>
        </w:rPr>
        <w:t xml:space="preserve"> median, </w:t>
      </w:r>
      <w:proofErr w:type="spellStart"/>
      <w:r w:rsidRPr="005D13D1">
        <w:rPr>
          <w:sz w:val="22"/>
          <w:szCs w:val="22"/>
        </w:rPr>
        <w:t>sehingga</w:t>
      </w:r>
      <w:proofErr w:type="spellEnd"/>
      <w:r w:rsidRPr="005D13D1">
        <w:rPr>
          <w:sz w:val="22"/>
          <w:szCs w:val="22"/>
        </w:rPr>
        <w:t xml:space="preserve"> </w:t>
      </w:r>
      <w:proofErr w:type="spellStart"/>
      <w:r w:rsidRPr="005D13D1">
        <w:rPr>
          <w:sz w:val="22"/>
          <w:szCs w:val="22"/>
        </w:rPr>
        <w:t>meningkatkan</w:t>
      </w:r>
      <w:proofErr w:type="spellEnd"/>
      <w:r w:rsidRPr="005D13D1">
        <w:rPr>
          <w:sz w:val="22"/>
          <w:szCs w:val="22"/>
        </w:rPr>
        <w:t xml:space="preserve"> </w:t>
      </w:r>
      <w:proofErr w:type="spellStart"/>
      <w:r w:rsidRPr="005D13D1">
        <w:rPr>
          <w:sz w:val="22"/>
          <w:szCs w:val="22"/>
        </w:rPr>
        <w:t>metode</w:t>
      </w:r>
      <w:proofErr w:type="spellEnd"/>
      <w:r w:rsidRPr="005D13D1">
        <w:rPr>
          <w:sz w:val="22"/>
          <w:szCs w:val="22"/>
        </w:rPr>
        <w:t xml:space="preserve"> </w:t>
      </w:r>
      <w:proofErr w:type="spellStart"/>
      <w:r w:rsidRPr="005D13D1">
        <w:rPr>
          <w:sz w:val="22"/>
          <w:szCs w:val="22"/>
        </w:rPr>
        <w:t>alternatif</w:t>
      </w:r>
      <w:proofErr w:type="spellEnd"/>
      <w:r w:rsidRPr="005D13D1">
        <w:rPr>
          <w:sz w:val="22"/>
          <w:szCs w:val="22"/>
        </w:rPr>
        <w:t xml:space="preserve"> yang </w:t>
      </w:r>
      <w:proofErr w:type="spellStart"/>
      <w:r w:rsidRPr="005D13D1">
        <w:rPr>
          <w:sz w:val="22"/>
          <w:szCs w:val="22"/>
        </w:rPr>
        <w:t>bisa</w:t>
      </w:r>
      <w:proofErr w:type="spellEnd"/>
      <w:r w:rsidRPr="005D13D1">
        <w:rPr>
          <w:sz w:val="22"/>
          <w:szCs w:val="22"/>
        </w:rPr>
        <w:t xml:space="preserve"> </w:t>
      </w:r>
      <w:proofErr w:type="spellStart"/>
      <w:r w:rsidRPr="005D13D1">
        <w:rPr>
          <w:sz w:val="22"/>
          <w:szCs w:val="22"/>
        </w:rPr>
        <w:t>mengelompokkan</w:t>
      </w:r>
      <w:proofErr w:type="spellEnd"/>
      <w:r w:rsidRPr="005D13D1">
        <w:rPr>
          <w:sz w:val="22"/>
          <w:szCs w:val="22"/>
        </w:rPr>
        <w:t xml:space="preserve"> data yang </w:t>
      </w:r>
      <w:proofErr w:type="spellStart"/>
      <w:r w:rsidRPr="005D13D1">
        <w:rPr>
          <w:sz w:val="22"/>
          <w:szCs w:val="22"/>
        </w:rPr>
        <w:t>memiliki</w:t>
      </w:r>
      <w:proofErr w:type="spellEnd"/>
      <w:r w:rsidRPr="005D13D1">
        <w:rPr>
          <w:sz w:val="22"/>
          <w:szCs w:val="22"/>
        </w:rPr>
        <w:t xml:space="preserve"> outlier </w:t>
      </w:r>
      <w:proofErr w:type="spellStart"/>
      <w:r w:rsidRPr="005D13D1">
        <w:rPr>
          <w:sz w:val="22"/>
          <w:szCs w:val="22"/>
        </w:rPr>
        <w:t>adalah</w:t>
      </w:r>
      <w:proofErr w:type="spellEnd"/>
      <w:r w:rsidRPr="005D13D1">
        <w:rPr>
          <w:sz w:val="22"/>
          <w:szCs w:val="22"/>
        </w:rPr>
        <w:t xml:space="preserve"> </w:t>
      </w:r>
      <w:r w:rsidRPr="005D13D1">
        <w:rPr>
          <w:i/>
          <w:iCs/>
          <w:sz w:val="22"/>
          <w:szCs w:val="22"/>
        </w:rPr>
        <w:t>k-medoids</w:t>
      </w:r>
      <w:r w:rsidRPr="005D13D1">
        <w:rPr>
          <w:sz w:val="22"/>
          <w:szCs w:val="22"/>
        </w:rPr>
        <w:t xml:space="preserve">. </w:t>
      </w:r>
      <w:r w:rsidRPr="005D13D1">
        <w:rPr>
          <w:i/>
          <w:iCs/>
          <w:sz w:val="22"/>
          <w:szCs w:val="22"/>
        </w:rPr>
        <w:t xml:space="preserve">Medoid </w:t>
      </w:r>
      <w:proofErr w:type="spellStart"/>
      <w:r w:rsidRPr="005D13D1">
        <w:rPr>
          <w:sz w:val="22"/>
          <w:szCs w:val="22"/>
        </w:rPr>
        <w:t>ini</w:t>
      </w:r>
      <w:proofErr w:type="spellEnd"/>
      <w:r w:rsidRPr="005D13D1">
        <w:rPr>
          <w:sz w:val="22"/>
          <w:szCs w:val="22"/>
        </w:rPr>
        <w:t xml:space="preserve"> juga </w:t>
      </w:r>
      <w:proofErr w:type="spellStart"/>
      <w:r w:rsidRPr="005D13D1">
        <w:rPr>
          <w:sz w:val="22"/>
          <w:szCs w:val="22"/>
        </w:rPr>
        <w:t>bisa</w:t>
      </w:r>
      <w:proofErr w:type="spellEnd"/>
      <w:r w:rsidRPr="005D13D1">
        <w:rPr>
          <w:sz w:val="22"/>
          <w:szCs w:val="22"/>
        </w:rPr>
        <w:t xml:space="preserve"> </w:t>
      </w:r>
      <w:proofErr w:type="spellStart"/>
      <w:r w:rsidRPr="005D13D1">
        <w:rPr>
          <w:sz w:val="22"/>
          <w:szCs w:val="22"/>
        </w:rPr>
        <w:t>dimaksud</w:t>
      </w:r>
      <w:proofErr w:type="spellEnd"/>
      <w:r w:rsidRPr="005D13D1">
        <w:rPr>
          <w:sz w:val="22"/>
          <w:szCs w:val="22"/>
        </w:rPr>
        <w:t xml:space="preserve"> </w:t>
      </w:r>
      <w:proofErr w:type="spellStart"/>
      <w:r w:rsidRPr="005D13D1">
        <w:rPr>
          <w:sz w:val="22"/>
          <w:szCs w:val="22"/>
        </w:rPr>
        <w:t>selaku</w:t>
      </w:r>
      <w:proofErr w:type="spellEnd"/>
      <w:r w:rsidRPr="005D13D1">
        <w:rPr>
          <w:sz w:val="22"/>
          <w:szCs w:val="22"/>
        </w:rPr>
        <w:t xml:space="preserve"> </w:t>
      </w:r>
      <w:proofErr w:type="spellStart"/>
      <w:r w:rsidRPr="005D13D1">
        <w:rPr>
          <w:sz w:val="22"/>
          <w:szCs w:val="22"/>
        </w:rPr>
        <w:t>objek</w:t>
      </w:r>
      <w:proofErr w:type="spellEnd"/>
      <w:r w:rsidRPr="005D13D1">
        <w:rPr>
          <w:sz w:val="22"/>
          <w:szCs w:val="22"/>
        </w:rPr>
        <w:t xml:space="preserve"> </w:t>
      </w:r>
      <w:proofErr w:type="spellStart"/>
      <w:r w:rsidRPr="005D13D1">
        <w:rPr>
          <w:sz w:val="22"/>
          <w:szCs w:val="22"/>
        </w:rPr>
        <w:t>klaster</w:t>
      </w:r>
      <w:proofErr w:type="spellEnd"/>
      <w:r w:rsidRPr="005D13D1">
        <w:rPr>
          <w:sz w:val="22"/>
          <w:szCs w:val="22"/>
        </w:rPr>
        <w:t xml:space="preserve"> yang </w:t>
      </w:r>
      <w:proofErr w:type="spellStart"/>
      <w:r w:rsidRPr="005D13D1">
        <w:rPr>
          <w:sz w:val="22"/>
          <w:szCs w:val="22"/>
        </w:rPr>
        <w:t>mempunyai</w:t>
      </w:r>
      <w:proofErr w:type="spellEnd"/>
      <w:r w:rsidRPr="005D13D1">
        <w:rPr>
          <w:sz w:val="22"/>
          <w:szCs w:val="22"/>
        </w:rPr>
        <w:t xml:space="preserve"> rata- rata </w:t>
      </w:r>
      <w:proofErr w:type="spellStart"/>
      <w:r w:rsidRPr="005D13D1">
        <w:rPr>
          <w:sz w:val="22"/>
          <w:szCs w:val="22"/>
        </w:rPr>
        <w:t>jarak</w:t>
      </w:r>
      <w:proofErr w:type="spellEnd"/>
      <w:r w:rsidRPr="005D13D1">
        <w:rPr>
          <w:sz w:val="22"/>
          <w:szCs w:val="22"/>
        </w:rPr>
        <w:t xml:space="preserve"> </w:t>
      </w:r>
      <w:proofErr w:type="spellStart"/>
      <w:r w:rsidRPr="005D13D1">
        <w:rPr>
          <w:sz w:val="22"/>
          <w:szCs w:val="22"/>
        </w:rPr>
        <w:t>terkecil</w:t>
      </w:r>
      <w:proofErr w:type="spellEnd"/>
      <w:r w:rsidRPr="005D13D1">
        <w:rPr>
          <w:sz w:val="22"/>
          <w:szCs w:val="22"/>
        </w:rPr>
        <w:t xml:space="preserve"> </w:t>
      </w:r>
      <w:proofErr w:type="spellStart"/>
      <w:r w:rsidRPr="005D13D1">
        <w:rPr>
          <w:sz w:val="22"/>
          <w:szCs w:val="22"/>
        </w:rPr>
        <w:t>kepada</w:t>
      </w:r>
      <w:proofErr w:type="spellEnd"/>
      <w:r w:rsidRPr="005D13D1">
        <w:rPr>
          <w:sz w:val="22"/>
          <w:szCs w:val="22"/>
        </w:rPr>
        <w:t xml:space="preserve"> </w:t>
      </w:r>
      <w:proofErr w:type="spellStart"/>
      <w:r w:rsidRPr="005D13D1">
        <w:rPr>
          <w:sz w:val="22"/>
          <w:szCs w:val="22"/>
        </w:rPr>
        <w:t>objek</w:t>
      </w:r>
      <w:proofErr w:type="spellEnd"/>
      <w:r w:rsidRPr="005D13D1">
        <w:rPr>
          <w:sz w:val="22"/>
          <w:szCs w:val="22"/>
        </w:rPr>
        <w:t xml:space="preserve"> </w:t>
      </w:r>
      <w:proofErr w:type="spellStart"/>
      <w:r w:rsidRPr="005D13D1">
        <w:rPr>
          <w:sz w:val="22"/>
          <w:szCs w:val="22"/>
        </w:rPr>
        <w:t>lain</w:t>
      </w:r>
      <w:proofErr w:type="spellEnd"/>
      <w:r w:rsidRPr="005D13D1">
        <w:rPr>
          <w:sz w:val="22"/>
          <w:szCs w:val="22"/>
        </w:rPr>
        <w:t xml:space="preserve">, </w:t>
      </w:r>
      <w:proofErr w:type="spellStart"/>
      <w:r w:rsidRPr="005D13D1">
        <w:rPr>
          <w:sz w:val="22"/>
          <w:szCs w:val="22"/>
        </w:rPr>
        <w:t>dengan</w:t>
      </w:r>
      <w:proofErr w:type="spellEnd"/>
      <w:r w:rsidRPr="005D13D1">
        <w:rPr>
          <w:sz w:val="22"/>
          <w:szCs w:val="22"/>
        </w:rPr>
        <w:t xml:space="preserve"> kata lain </w:t>
      </w:r>
      <w:proofErr w:type="spellStart"/>
      <w:r w:rsidRPr="005D13D1">
        <w:rPr>
          <w:sz w:val="22"/>
          <w:szCs w:val="22"/>
        </w:rPr>
        <w:t>merupakan</w:t>
      </w:r>
      <w:proofErr w:type="spellEnd"/>
      <w:r w:rsidRPr="005D13D1">
        <w:rPr>
          <w:sz w:val="22"/>
          <w:szCs w:val="22"/>
        </w:rPr>
        <w:t xml:space="preserve"> </w:t>
      </w:r>
      <w:proofErr w:type="spellStart"/>
      <w:r w:rsidRPr="005D13D1">
        <w:rPr>
          <w:sz w:val="22"/>
          <w:szCs w:val="22"/>
        </w:rPr>
        <w:t>objek</w:t>
      </w:r>
      <w:proofErr w:type="spellEnd"/>
      <w:r w:rsidRPr="005D13D1">
        <w:rPr>
          <w:sz w:val="22"/>
          <w:szCs w:val="22"/>
        </w:rPr>
        <w:t xml:space="preserve"> yang </w:t>
      </w:r>
      <w:proofErr w:type="spellStart"/>
      <w:r w:rsidRPr="005D13D1">
        <w:rPr>
          <w:sz w:val="22"/>
          <w:szCs w:val="22"/>
        </w:rPr>
        <w:t>terletak</w:t>
      </w:r>
      <w:proofErr w:type="spellEnd"/>
      <w:r w:rsidRPr="005D13D1">
        <w:rPr>
          <w:sz w:val="22"/>
          <w:szCs w:val="22"/>
        </w:rPr>
        <w:t xml:space="preserve"> di </w:t>
      </w:r>
      <w:proofErr w:type="spellStart"/>
      <w:r w:rsidRPr="005D13D1">
        <w:rPr>
          <w:sz w:val="22"/>
          <w:szCs w:val="22"/>
        </w:rPr>
        <w:t>tengah</w:t>
      </w:r>
      <w:proofErr w:type="spellEnd"/>
      <w:r w:rsidRPr="005D13D1">
        <w:rPr>
          <w:sz w:val="22"/>
          <w:szCs w:val="22"/>
        </w:rPr>
        <w:t xml:space="preserve"> data </w:t>
      </w:r>
      <w:proofErr w:type="spellStart"/>
      <w:r w:rsidRPr="005D13D1">
        <w:rPr>
          <w:sz w:val="22"/>
          <w:szCs w:val="22"/>
        </w:rPr>
        <w:t>klaster</w:t>
      </w:r>
      <w:proofErr w:type="spellEnd"/>
      <w:r w:rsidRPr="005D13D1">
        <w:rPr>
          <w:sz w:val="22"/>
          <w:szCs w:val="22"/>
        </w:rPr>
        <w:t xml:space="preserve">. </w:t>
      </w:r>
      <w:proofErr w:type="spellStart"/>
      <w:r w:rsidRPr="005D13D1">
        <w:rPr>
          <w:sz w:val="22"/>
          <w:szCs w:val="22"/>
        </w:rPr>
        <w:t>Analisis</w:t>
      </w:r>
      <w:proofErr w:type="spellEnd"/>
      <w:r w:rsidRPr="005D13D1">
        <w:rPr>
          <w:sz w:val="22"/>
          <w:szCs w:val="22"/>
        </w:rPr>
        <w:t xml:space="preserve"> </w:t>
      </w:r>
      <w:proofErr w:type="spellStart"/>
      <w:r w:rsidRPr="005D13D1">
        <w:rPr>
          <w:sz w:val="22"/>
          <w:szCs w:val="22"/>
        </w:rPr>
        <w:t>ini</w:t>
      </w:r>
      <w:proofErr w:type="spellEnd"/>
      <w:r w:rsidRPr="005D13D1">
        <w:rPr>
          <w:sz w:val="22"/>
          <w:szCs w:val="22"/>
        </w:rPr>
        <w:t xml:space="preserve"> </w:t>
      </w:r>
      <w:proofErr w:type="spellStart"/>
      <w:r w:rsidRPr="005D13D1">
        <w:rPr>
          <w:sz w:val="22"/>
          <w:szCs w:val="22"/>
        </w:rPr>
        <w:t>meminimalkan</w:t>
      </w:r>
      <w:proofErr w:type="spellEnd"/>
      <w:r w:rsidRPr="005D13D1">
        <w:rPr>
          <w:sz w:val="22"/>
          <w:szCs w:val="22"/>
        </w:rPr>
        <w:t xml:space="preserve"> </w:t>
      </w:r>
      <w:proofErr w:type="spellStart"/>
      <w:r w:rsidRPr="005D13D1">
        <w:rPr>
          <w:sz w:val="22"/>
          <w:szCs w:val="22"/>
        </w:rPr>
        <w:t>ketidaksetaraan</w:t>
      </w:r>
      <w:proofErr w:type="spellEnd"/>
      <w:r w:rsidRPr="005D13D1">
        <w:rPr>
          <w:sz w:val="22"/>
          <w:szCs w:val="22"/>
        </w:rPr>
        <w:t xml:space="preserve"> </w:t>
      </w:r>
      <w:proofErr w:type="spellStart"/>
      <w:r w:rsidRPr="005D13D1">
        <w:rPr>
          <w:sz w:val="22"/>
          <w:szCs w:val="22"/>
        </w:rPr>
        <w:t>mempunyai</w:t>
      </w:r>
      <w:proofErr w:type="spellEnd"/>
      <w:r w:rsidRPr="005D13D1">
        <w:rPr>
          <w:sz w:val="22"/>
          <w:szCs w:val="22"/>
        </w:rPr>
        <w:t xml:space="preserve"> </w:t>
      </w:r>
      <w:proofErr w:type="spellStart"/>
      <w:r w:rsidRPr="005D13D1">
        <w:rPr>
          <w:sz w:val="22"/>
          <w:szCs w:val="22"/>
        </w:rPr>
        <w:t>tiap</w:t>
      </w:r>
      <w:proofErr w:type="spellEnd"/>
      <w:r w:rsidRPr="005D13D1">
        <w:rPr>
          <w:sz w:val="22"/>
          <w:szCs w:val="22"/>
        </w:rPr>
        <w:t xml:space="preserve"> </w:t>
      </w:r>
      <w:proofErr w:type="spellStart"/>
      <w:r w:rsidRPr="005D13D1">
        <w:rPr>
          <w:sz w:val="22"/>
          <w:szCs w:val="22"/>
        </w:rPr>
        <w:t>objek</w:t>
      </w:r>
      <w:proofErr w:type="spellEnd"/>
      <w:r w:rsidRPr="005D13D1">
        <w:rPr>
          <w:sz w:val="22"/>
          <w:szCs w:val="22"/>
        </w:rPr>
        <w:t xml:space="preserve"> di </w:t>
      </w:r>
      <w:r w:rsidRPr="005D13D1">
        <w:rPr>
          <w:i/>
          <w:iCs/>
          <w:sz w:val="22"/>
          <w:szCs w:val="22"/>
        </w:rPr>
        <w:t>cluster</w:t>
      </w:r>
      <w:r w:rsidRPr="005D13D1">
        <w:rPr>
          <w:sz w:val="22"/>
          <w:szCs w:val="22"/>
        </w:rPr>
        <w:t xml:space="preserve"> </w:t>
      </w:r>
      <w:proofErr w:type="spellStart"/>
      <w:r w:rsidRPr="005D13D1">
        <w:rPr>
          <w:sz w:val="22"/>
          <w:szCs w:val="22"/>
        </w:rPr>
        <w:t>memakai</w:t>
      </w:r>
      <w:proofErr w:type="spellEnd"/>
      <w:r w:rsidRPr="005D13D1">
        <w:rPr>
          <w:sz w:val="22"/>
          <w:szCs w:val="22"/>
        </w:rPr>
        <w:t xml:space="preserve"> </w:t>
      </w:r>
      <w:proofErr w:type="spellStart"/>
      <w:r w:rsidRPr="005D13D1">
        <w:rPr>
          <w:sz w:val="22"/>
          <w:szCs w:val="22"/>
        </w:rPr>
        <w:t>nilai</w:t>
      </w:r>
      <w:proofErr w:type="spellEnd"/>
      <w:r w:rsidRPr="005D13D1">
        <w:rPr>
          <w:sz w:val="22"/>
          <w:szCs w:val="22"/>
        </w:rPr>
        <w:t xml:space="preserve"> </w:t>
      </w:r>
      <w:proofErr w:type="spellStart"/>
      <w:r w:rsidRPr="005D13D1">
        <w:rPr>
          <w:sz w:val="22"/>
          <w:szCs w:val="22"/>
        </w:rPr>
        <w:t>kesalahan</w:t>
      </w:r>
      <w:proofErr w:type="spellEnd"/>
      <w:r w:rsidRPr="005D13D1">
        <w:rPr>
          <w:sz w:val="22"/>
          <w:szCs w:val="22"/>
        </w:rPr>
        <w:t xml:space="preserve"> </w:t>
      </w:r>
      <w:proofErr w:type="spellStart"/>
      <w:r w:rsidRPr="005D13D1">
        <w:rPr>
          <w:sz w:val="22"/>
          <w:szCs w:val="22"/>
        </w:rPr>
        <w:t>mutlak</w:t>
      </w:r>
      <w:proofErr w:type="spellEnd"/>
      <w:r w:rsidRPr="005D13D1">
        <w:rPr>
          <w:sz w:val="22"/>
          <w:szCs w:val="22"/>
        </w:rPr>
        <w:t xml:space="preserve"> </w:t>
      </w:r>
      <w:proofErr w:type="spellStart"/>
      <w:r w:rsidRPr="005D13D1">
        <w:rPr>
          <w:sz w:val="22"/>
          <w:szCs w:val="22"/>
        </w:rPr>
        <w:t>diarahkan</w:t>
      </w:r>
      <w:proofErr w:type="spellEnd"/>
      <w:r w:rsidRPr="005D13D1">
        <w:rPr>
          <w:sz w:val="22"/>
          <w:szCs w:val="22"/>
        </w:rPr>
        <w:t xml:space="preserve"> oleh </w:t>
      </w:r>
      <w:proofErr w:type="spellStart"/>
      <w:r w:rsidRPr="005D13D1">
        <w:rPr>
          <w:sz w:val="22"/>
          <w:szCs w:val="22"/>
        </w:rPr>
        <w:t>rumus</w:t>
      </w:r>
      <w:proofErr w:type="spellEnd"/>
      <w:r w:rsidRPr="005D13D1">
        <w:rPr>
          <w:sz w:val="22"/>
          <w:szCs w:val="22"/>
        </w:rPr>
        <w:t xml:space="preserve"> </w:t>
      </w:r>
      <w:proofErr w:type="spellStart"/>
      <w:r w:rsidRPr="005D13D1">
        <w:rPr>
          <w:sz w:val="22"/>
          <w:szCs w:val="22"/>
        </w:rPr>
        <w:t>sebagai</w:t>
      </w:r>
      <w:proofErr w:type="spellEnd"/>
      <w:r w:rsidRPr="005D13D1">
        <w:rPr>
          <w:sz w:val="22"/>
          <w:szCs w:val="22"/>
        </w:rPr>
        <w:t xml:space="preserve"> </w:t>
      </w:r>
      <w:proofErr w:type="spellStart"/>
      <w:r w:rsidRPr="005D13D1">
        <w:rPr>
          <w:sz w:val="22"/>
          <w:szCs w:val="22"/>
        </w:rPr>
        <w:t>berikut</w:t>
      </w:r>
      <w:proofErr w:type="spellEnd"/>
      <w:r w:rsidRPr="005D13D1">
        <w:rPr>
          <w:sz w:val="22"/>
          <w:szCs w:val="22"/>
        </w:rPr>
        <w:t>:</w:t>
      </w:r>
    </w:p>
    <w:p w14:paraId="5FEBC1A2" w14:textId="77777777" w:rsidR="005D13D1" w:rsidRPr="005D13D1" w:rsidRDefault="005D13D1" w:rsidP="005D13D1">
      <w:pPr>
        <w:pStyle w:val="ListParagraph"/>
        <w:adjustRightInd w:val="0"/>
        <w:snapToGrid w:val="0"/>
        <w:spacing w:before="180" w:after="60"/>
        <w:ind w:left="360" w:firstLine="360"/>
        <w:jc w:val="both"/>
        <w:outlineLvl w:val="0"/>
        <w:rPr>
          <w:sz w:val="22"/>
          <w:szCs w:val="22"/>
        </w:rPr>
      </w:pPr>
      <w:r w:rsidRPr="005D13D1">
        <w:rPr>
          <w:rFonts w:ascii="Cambria Math" w:hAnsi="Cambria Math" w:cs="Cambria Math"/>
          <w:sz w:val="22"/>
          <w:szCs w:val="22"/>
        </w:rPr>
        <w:t>𝐸</w:t>
      </w:r>
      <w:r w:rsidRPr="005D13D1">
        <w:rPr>
          <w:sz w:val="22"/>
          <w:szCs w:val="22"/>
        </w:rPr>
        <w:t xml:space="preserve"> = ∑</w:t>
      </w:r>
      <w:r w:rsidRPr="005D13D1">
        <w:rPr>
          <w:rFonts w:ascii="Cambria Math" w:hAnsi="Cambria Math" w:cs="Cambria Math"/>
          <w:sz w:val="22"/>
          <w:szCs w:val="22"/>
        </w:rPr>
        <w:t>𝑘</w:t>
      </w:r>
      <w:r w:rsidRPr="005D13D1">
        <w:rPr>
          <w:sz w:val="22"/>
          <w:szCs w:val="22"/>
        </w:rPr>
        <w:t xml:space="preserve"> </w:t>
      </w:r>
      <w:r w:rsidRPr="005D13D1">
        <w:rPr>
          <w:rFonts w:ascii="Cambria Math" w:hAnsi="Cambria Math" w:cs="Cambria Math"/>
          <w:sz w:val="22"/>
          <w:szCs w:val="22"/>
        </w:rPr>
        <w:t>𝑐</w:t>
      </w:r>
      <w:r w:rsidRPr="005D13D1">
        <w:rPr>
          <w:sz w:val="22"/>
          <w:szCs w:val="22"/>
        </w:rPr>
        <w:t xml:space="preserve">=1 ∑ </w:t>
      </w:r>
      <w:r w:rsidRPr="005D13D1">
        <w:rPr>
          <w:rFonts w:ascii="Cambria Math" w:hAnsi="Cambria Math" w:cs="Cambria Math"/>
          <w:sz w:val="22"/>
          <w:szCs w:val="22"/>
        </w:rPr>
        <w:t>𝑛</w:t>
      </w:r>
      <w:r w:rsidRPr="005D13D1">
        <w:rPr>
          <w:sz w:val="22"/>
          <w:szCs w:val="22"/>
        </w:rPr>
        <w:t xml:space="preserve">c </w:t>
      </w:r>
      <w:r w:rsidRPr="005D13D1">
        <w:rPr>
          <w:rFonts w:ascii="Cambria Math" w:hAnsi="Cambria Math" w:cs="Cambria Math"/>
          <w:sz w:val="22"/>
          <w:szCs w:val="22"/>
        </w:rPr>
        <w:t>𝑖</w:t>
      </w:r>
      <w:r w:rsidRPr="005D13D1">
        <w:rPr>
          <w:sz w:val="22"/>
          <w:szCs w:val="22"/>
        </w:rPr>
        <w:t>−1 |</w:t>
      </w:r>
      <w:r w:rsidRPr="005D13D1">
        <w:rPr>
          <w:rFonts w:ascii="Cambria Math" w:hAnsi="Cambria Math" w:cs="Cambria Math"/>
          <w:sz w:val="22"/>
          <w:szCs w:val="22"/>
        </w:rPr>
        <w:t>𝑝</w:t>
      </w:r>
      <w:proofErr w:type="spellStart"/>
      <w:r w:rsidRPr="005D13D1">
        <w:rPr>
          <w:sz w:val="22"/>
          <w:szCs w:val="22"/>
        </w:rPr>
        <w:t>ic</w:t>
      </w:r>
      <w:proofErr w:type="spellEnd"/>
      <w:r w:rsidRPr="005D13D1">
        <w:rPr>
          <w:sz w:val="22"/>
          <w:szCs w:val="22"/>
        </w:rPr>
        <w:t xml:space="preserve"> − </w:t>
      </w:r>
      <w:r w:rsidRPr="005D13D1">
        <w:rPr>
          <w:rFonts w:ascii="Cambria Math" w:hAnsi="Cambria Math" w:cs="Cambria Math"/>
          <w:sz w:val="22"/>
          <w:szCs w:val="22"/>
        </w:rPr>
        <w:t>𝑂</w:t>
      </w:r>
      <w:r w:rsidRPr="005D13D1">
        <w:rPr>
          <w:sz w:val="22"/>
          <w:szCs w:val="22"/>
        </w:rPr>
        <w:t>c |</w:t>
      </w:r>
    </w:p>
    <w:p w14:paraId="727045C8" w14:textId="77777777" w:rsidR="005D13D1" w:rsidRPr="005D13D1" w:rsidRDefault="005D13D1" w:rsidP="005D13D1">
      <w:pPr>
        <w:pStyle w:val="ListParagraph"/>
        <w:adjustRightInd w:val="0"/>
        <w:snapToGrid w:val="0"/>
        <w:spacing w:before="180" w:after="60"/>
        <w:ind w:left="360"/>
        <w:jc w:val="both"/>
        <w:outlineLvl w:val="0"/>
        <w:rPr>
          <w:sz w:val="22"/>
          <w:szCs w:val="22"/>
        </w:rPr>
      </w:pPr>
      <w:proofErr w:type="spellStart"/>
      <w:proofErr w:type="gramStart"/>
      <w:r w:rsidRPr="005D13D1">
        <w:rPr>
          <w:sz w:val="22"/>
          <w:szCs w:val="22"/>
        </w:rPr>
        <w:t>Keterangan</w:t>
      </w:r>
      <w:proofErr w:type="spellEnd"/>
      <w:r w:rsidRPr="005D13D1">
        <w:rPr>
          <w:sz w:val="22"/>
          <w:szCs w:val="22"/>
        </w:rPr>
        <w:t xml:space="preserve"> :</w:t>
      </w:r>
      <w:proofErr w:type="gramEnd"/>
      <w:r w:rsidRPr="005D13D1">
        <w:rPr>
          <w:sz w:val="22"/>
          <w:szCs w:val="22"/>
        </w:rPr>
        <w:t xml:space="preserve"> </w:t>
      </w:r>
    </w:p>
    <w:p w14:paraId="5831F301" w14:textId="77777777" w:rsidR="005D13D1" w:rsidRPr="005D13D1" w:rsidRDefault="005D13D1" w:rsidP="005D13D1">
      <w:pPr>
        <w:pStyle w:val="ListParagraph"/>
        <w:adjustRightInd w:val="0"/>
        <w:snapToGrid w:val="0"/>
        <w:spacing w:before="180" w:after="60"/>
        <w:ind w:left="360"/>
        <w:jc w:val="both"/>
        <w:outlineLvl w:val="0"/>
        <w:rPr>
          <w:sz w:val="22"/>
          <w:szCs w:val="22"/>
        </w:rPr>
      </w:pPr>
      <w:r w:rsidRPr="005D13D1">
        <w:rPr>
          <w:sz w:val="22"/>
          <w:szCs w:val="22"/>
        </w:rPr>
        <w:t xml:space="preserve">E = Nilai </w:t>
      </w:r>
      <w:proofErr w:type="spellStart"/>
      <w:r w:rsidRPr="005D13D1">
        <w:rPr>
          <w:sz w:val="22"/>
          <w:szCs w:val="22"/>
        </w:rPr>
        <w:t>kesalahan</w:t>
      </w:r>
      <w:proofErr w:type="spellEnd"/>
      <w:r w:rsidRPr="005D13D1">
        <w:rPr>
          <w:sz w:val="22"/>
          <w:szCs w:val="22"/>
        </w:rPr>
        <w:t xml:space="preserve"> </w:t>
      </w:r>
      <w:proofErr w:type="spellStart"/>
      <w:r w:rsidRPr="005D13D1">
        <w:rPr>
          <w:sz w:val="22"/>
          <w:szCs w:val="22"/>
        </w:rPr>
        <w:t>absolut</w:t>
      </w:r>
      <w:proofErr w:type="spellEnd"/>
      <w:r w:rsidRPr="005D13D1">
        <w:rPr>
          <w:sz w:val="22"/>
          <w:szCs w:val="22"/>
        </w:rPr>
        <w:t xml:space="preserve"> </w:t>
      </w:r>
    </w:p>
    <w:p w14:paraId="0F445631" w14:textId="77777777" w:rsidR="005D13D1" w:rsidRPr="005D13D1" w:rsidRDefault="005D13D1" w:rsidP="005D13D1">
      <w:pPr>
        <w:pStyle w:val="ListParagraph"/>
        <w:adjustRightInd w:val="0"/>
        <w:snapToGrid w:val="0"/>
        <w:spacing w:before="180" w:after="60"/>
        <w:ind w:left="360"/>
        <w:jc w:val="both"/>
        <w:outlineLvl w:val="0"/>
        <w:rPr>
          <w:sz w:val="22"/>
          <w:szCs w:val="22"/>
        </w:rPr>
      </w:pPr>
      <w:proofErr w:type="spellStart"/>
      <w:r w:rsidRPr="005D13D1">
        <w:rPr>
          <w:sz w:val="22"/>
          <w:szCs w:val="22"/>
        </w:rPr>
        <w:t>nc</w:t>
      </w:r>
      <w:proofErr w:type="spellEnd"/>
      <w:r w:rsidRPr="005D13D1">
        <w:rPr>
          <w:sz w:val="22"/>
          <w:szCs w:val="22"/>
        </w:rPr>
        <w:t xml:space="preserve"> = </w:t>
      </w:r>
      <w:proofErr w:type="spellStart"/>
      <w:r w:rsidRPr="005D13D1">
        <w:rPr>
          <w:sz w:val="22"/>
          <w:szCs w:val="22"/>
        </w:rPr>
        <w:t>Banyaknya</w:t>
      </w:r>
      <w:proofErr w:type="spellEnd"/>
      <w:r w:rsidRPr="005D13D1">
        <w:rPr>
          <w:sz w:val="22"/>
          <w:szCs w:val="22"/>
        </w:rPr>
        <w:t xml:space="preserve"> </w:t>
      </w:r>
      <w:proofErr w:type="spellStart"/>
      <w:r w:rsidRPr="005D13D1">
        <w:rPr>
          <w:sz w:val="22"/>
          <w:szCs w:val="22"/>
        </w:rPr>
        <w:t>objek</w:t>
      </w:r>
      <w:proofErr w:type="spellEnd"/>
      <w:r w:rsidRPr="005D13D1">
        <w:rPr>
          <w:sz w:val="22"/>
          <w:szCs w:val="22"/>
        </w:rPr>
        <w:t xml:space="preserve"> </w:t>
      </w:r>
      <w:proofErr w:type="spellStart"/>
      <w:r w:rsidRPr="005D13D1">
        <w:rPr>
          <w:sz w:val="22"/>
          <w:szCs w:val="22"/>
        </w:rPr>
        <w:t>dalam</w:t>
      </w:r>
      <w:proofErr w:type="spellEnd"/>
      <w:r w:rsidRPr="005D13D1">
        <w:rPr>
          <w:sz w:val="22"/>
          <w:szCs w:val="22"/>
        </w:rPr>
        <w:t xml:space="preserve"> Cluster </w:t>
      </w:r>
      <w:proofErr w:type="spellStart"/>
      <w:r w:rsidRPr="005D13D1">
        <w:rPr>
          <w:sz w:val="22"/>
          <w:szCs w:val="22"/>
        </w:rPr>
        <w:t>ke</w:t>
      </w:r>
      <w:proofErr w:type="spellEnd"/>
      <w:r w:rsidRPr="005D13D1">
        <w:rPr>
          <w:sz w:val="22"/>
          <w:szCs w:val="22"/>
        </w:rPr>
        <w:t>-c</w:t>
      </w:r>
    </w:p>
    <w:p w14:paraId="4BAB4DB2" w14:textId="77777777" w:rsidR="005D13D1" w:rsidRPr="005D13D1" w:rsidRDefault="005D13D1" w:rsidP="005D13D1">
      <w:pPr>
        <w:pStyle w:val="ListParagraph"/>
        <w:adjustRightInd w:val="0"/>
        <w:snapToGrid w:val="0"/>
        <w:spacing w:before="180" w:after="60"/>
        <w:ind w:left="360"/>
        <w:jc w:val="both"/>
        <w:outlineLvl w:val="0"/>
        <w:rPr>
          <w:sz w:val="22"/>
          <w:szCs w:val="22"/>
        </w:rPr>
      </w:pPr>
      <w:r w:rsidRPr="005D13D1">
        <w:rPr>
          <w:sz w:val="22"/>
          <w:szCs w:val="22"/>
        </w:rPr>
        <w:t xml:space="preserve">pic = </w:t>
      </w:r>
      <w:proofErr w:type="spellStart"/>
      <w:r w:rsidRPr="005D13D1">
        <w:rPr>
          <w:sz w:val="22"/>
          <w:szCs w:val="22"/>
        </w:rPr>
        <w:t>Obyek</w:t>
      </w:r>
      <w:proofErr w:type="spellEnd"/>
      <w:r w:rsidRPr="005D13D1">
        <w:rPr>
          <w:sz w:val="22"/>
          <w:szCs w:val="22"/>
        </w:rPr>
        <w:t xml:space="preserve"> non medoids </w:t>
      </w:r>
      <w:proofErr w:type="spellStart"/>
      <w:r w:rsidRPr="005D13D1">
        <w:rPr>
          <w:sz w:val="22"/>
          <w:szCs w:val="22"/>
        </w:rPr>
        <w:t>i</w:t>
      </w:r>
      <w:proofErr w:type="spellEnd"/>
      <w:r w:rsidRPr="005D13D1">
        <w:rPr>
          <w:sz w:val="22"/>
          <w:szCs w:val="22"/>
        </w:rPr>
        <w:t xml:space="preserve"> </w:t>
      </w:r>
      <w:proofErr w:type="spellStart"/>
      <w:r w:rsidRPr="005D13D1">
        <w:rPr>
          <w:sz w:val="22"/>
          <w:szCs w:val="22"/>
        </w:rPr>
        <w:t>dalam</w:t>
      </w:r>
      <w:proofErr w:type="spellEnd"/>
      <w:r w:rsidRPr="005D13D1">
        <w:rPr>
          <w:sz w:val="22"/>
          <w:szCs w:val="22"/>
        </w:rPr>
        <w:t xml:space="preserve"> Cluster </w:t>
      </w:r>
      <w:proofErr w:type="spellStart"/>
      <w:r w:rsidRPr="005D13D1">
        <w:rPr>
          <w:sz w:val="22"/>
          <w:szCs w:val="22"/>
        </w:rPr>
        <w:t>ke</w:t>
      </w:r>
      <w:proofErr w:type="spellEnd"/>
      <w:r w:rsidRPr="005D13D1">
        <w:rPr>
          <w:sz w:val="22"/>
          <w:szCs w:val="22"/>
        </w:rPr>
        <w:t>-c</w:t>
      </w:r>
    </w:p>
    <w:p w14:paraId="05D092D7" w14:textId="77777777" w:rsidR="005D13D1" w:rsidRPr="005D13D1" w:rsidRDefault="005D13D1" w:rsidP="005D13D1">
      <w:pPr>
        <w:pStyle w:val="ListParagraph"/>
        <w:adjustRightInd w:val="0"/>
        <w:snapToGrid w:val="0"/>
        <w:spacing w:before="180" w:after="60"/>
        <w:ind w:left="360"/>
        <w:jc w:val="both"/>
        <w:outlineLvl w:val="0"/>
        <w:rPr>
          <w:sz w:val="22"/>
          <w:szCs w:val="22"/>
        </w:rPr>
      </w:pPr>
      <w:proofErr w:type="spellStart"/>
      <w:r w:rsidRPr="005D13D1">
        <w:rPr>
          <w:sz w:val="22"/>
          <w:szCs w:val="22"/>
        </w:rPr>
        <w:t>Oc</w:t>
      </w:r>
      <w:proofErr w:type="spellEnd"/>
      <w:r w:rsidRPr="005D13D1">
        <w:rPr>
          <w:sz w:val="22"/>
          <w:szCs w:val="22"/>
        </w:rPr>
        <w:t xml:space="preserve"> = Nilai medoids di Cluster </w:t>
      </w:r>
      <w:proofErr w:type="spellStart"/>
      <w:r w:rsidRPr="005D13D1">
        <w:rPr>
          <w:sz w:val="22"/>
          <w:szCs w:val="22"/>
        </w:rPr>
        <w:t>ke</w:t>
      </w:r>
      <w:proofErr w:type="spellEnd"/>
      <w:r w:rsidRPr="005D13D1">
        <w:rPr>
          <w:sz w:val="22"/>
          <w:szCs w:val="22"/>
        </w:rPr>
        <w:t>-c</w:t>
      </w:r>
    </w:p>
    <w:p w14:paraId="2D9DE82C" w14:textId="77777777" w:rsidR="005D13D1" w:rsidRPr="005D13D1" w:rsidRDefault="005D13D1" w:rsidP="005D13D1">
      <w:pPr>
        <w:pStyle w:val="ListParagraph"/>
        <w:adjustRightInd w:val="0"/>
        <w:snapToGrid w:val="0"/>
        <w:spacing w:before="180" w:after="60"/>
        <w:ind w:left="360"/>
        <w:jc w:val="both"/>
        <w:outlineLvl w:val="0"/>
        <w:rPr>
          <w:rFonts w:eastAsia="SimSun"/>
          <w:b/>
          <w:i/>
          <w:iCs/>
          <w:smallCaps/>
          <w:sz w:val="22"/>
          <w:szCs w:val="22"/>
          <w:lang w:val="en-AU" w:eastAsia="zh-CN"/>
        </w:rPr>
      </w:pPr>
    </w:p>
    <w:p w14:paraId="1DE09DF4" w14:textId="77777777" w:rsidR="005D13D1" w:rsidRPr="005D13D1" w:rsidRDefault="005D13D1" w:rsidP="005D13D1">
      <w:pPr>
        <w:pStyle w:val="ListParagraph"/>
        <w:numPr>
          <w:ilvl w:val="0"/>
          <w:numId w:val="33"/>
        </w:numPr>
        <w:adjustRightInd w:val="0"/>
        <w:snapToGrid w:val="0"/>
        <w:spacing w:before="180" w:after="60"/>
        <w:outlineLvl w:val="0"/>
        <w:rPr>
          <w:rFonts w:eastAsia="SimSun"/>
          <w:b/>
          <w:i/>
          <w:iCs/>
          <w:smallCaps/>
          <w:sz w:val="22"/>
          <w:szCs w:val="22"/>
          <w:lang w:val="en-AU" w:eastAsia="zh-CN"/>
        </w:rPr>
      </w:pPr>
      <w:proofErr w:type="spellStart"/>
      <w:r w:rsidRPr="005D13D1">
        <w:rPr>
          <w:i/>
          <w:iCs/>
          <w:sz w:val="22"/>
          <w:szCs w:val="22"/>
        </w:rPr>
        <w:t>Metode</w:t>
      </w:r>
      <w:proofErr w:type="spellEnd"/>
      <w:r w:rsidRPr="005D13D1">
        <w:rPr>
          <w:i/>
          <w:iCs/>
          <w:sz w:val="22"/>
          <w:szCs w:val="22"/>
        </w:rPr>
        <w:t xml:space="preserve"> Elbow</w:t>
      </w:r>
    </w:p>
    <w:p w14:paraId="4D18556F" w14:textId="77777777" w:rsidR="005D13D1" w:rsidRPr="005D13D1" w:rsidRDefault="005D13D1" w:rsidP="005D13D1">
      <w:pPr>
        <w:pStyle w:val="ListParagraph"/>
        <w:adjustRightInd w:val="0"/>
        <w:snapToGrid w:val="0"/>
        <w:spacing w:before="180" w:after="60"/>
        <w:ind w:left="360" w:firstLine="360"/>
        <w:jc w:val="both"/>
        <w:outlineLvl w:val="0"/>
        <w:rPr>
          <w:sz w:val="22"/>
          <w:szCs w:val="22"/>
        </w:rPr>
      </w:pPr>
      <w:proofErr w:type="spellStart"/>
      <w:r w:rsidRPr="005D13D1">
        <w:rPr>
          <w:sz w:val="22"/>
          <w:szCs w:val="22"/>
        </w:rPr>
        <w:t>Metode</w:t>
      </w:r>
      <w:proofErr w:type="spellEnd"/>
      <w:r w:rsidRPr="005D13D1">
        <w:rPr>
          <w:sz w:val="22"/>
          <w:szCs w:val="22"/>
        </w:rPr>
        <w:t xml:space="preserve"> Elbow </w:t>
      </w:r>
      <w:proofErr w:type="spellStart"/>
      <w:r w:rsidRPr="005D13D1">
        <w:rPr>
          <w:sz w:val="22"/>
          <w:szCs w:val="22"/>
        </w:rPr>
        <w:t>adalah</w:t>
      </w:r>
      <w:proofErr w:type="spellEnd"/>
      <w:r w:rsidRPr="005D13D1">
        <w:rPr>
          <w:sz w:val="22"/>
          <w:szCs w:val="22"/>
        </w:rPr>
        <w:t xml:space="preserve"> salah </w:t>
      </w:r>
      <w:proofErr w:type="spellStart"/>
      <w:r w:rsidRPr="005D13D1">
        <w:rPr>
          <w:sz w:val="22"/>
          <w:szCs w:val="22"/>
        </w:rPr>
        <w:t>satu</w:t>
      </w:r>
      <w:proofErr w:type="spellEnd"/>
      <w:r w:rsidRPr="005D13D1">
        <w:rPr>
          <w:sz w:val="22"/>
          <w:szCs w:val="22"/>
        </w:rPr>
        <w:t xml:space="preserve"> </w:t>
      </w:r>
      <w:proofErr w:type="spellStart"/>
      <w:r w:rsidRPr="005D13D1">
        <w:rPr>
          <w:sz w:val="22"/>
          <w:szCs w:val="22"/>
        </w:rPr>
        <w:t>dari</w:t>
      </w:r>
      <w:proofErr w:type="spellEnd"/>
      <w:r w:rsidRPr="005D13D1">
        <w:rPr>
          <w:sz w:val="22"/>
          <w:szCs w:val="22"/>
        </w:rPr>
        <w:t xml:space="preserve"> </w:t>
      </w:r>
      <w:proofErr w:type="spellStart"/>
      <w:r w:rsidRPr="005D13D1">
        <w:rPr>
          <w:sz w:val="22"/>
          <w:szCs w:val="22"/>
        </w:rPr>
        <w:t>metode</w:t>
      </w:r>
      <w:proofErr w:type="spellEnd"/>
      <w:r w:rsidRPr="005D13D1">
        <w:rPr>
          <w:sz w:val="22"/>
          <w:szCs w:val="22"/>
        </w:rPr>
        <w:t xml:space="preserve"> yang </w:t>
      </w:r>
      <w:proofErr w:type="spellStart"/>
      <w:r w:rsidRPr="005D13D1">
        <w:rPr>
          <w:sz w:val="22"/>
          <w:szCs w:val="22"/>
        </w:rPr>
        <w:t>digunakan</w:t>
      </w:r>
      <w:proofErr w:type="spellEnd"/>
      <w:r w:rsidRPr="005D13D1">
        <w:rPr>
          <w:sz w:val="22"/>
          <w:szCs w:val="22"/>
        </w:rPr>
        <w:t xml:space="preserve"> </w:t>
      </w:r>
      <w:proofErr w:type="spellStart"/>
      <w:r w:rsidRPr="005D13D1">
        <w:rPr>
          <w:sz w:val="22"/>
          <w:szCs w:val="22"/>
        </w:rPr>
        <w:t>buat</w:t>
      </w:r>
      <w:proofErr w:type="spellEnd"/>
      <w:r w:rsidRPr="005D13D1">
        <w:rPr>
          <w:sz w:val="22"/>
          <w:szCs w:val="22"/>
        </w:rPr>
        <w:t xml:space="preserve"> </w:t>
      </w:r>
      <w:proofErr w:type="spellStart"/>
      <w:r w:rsidRPr="005D13D1">
        <w:rPr>
          <w:sz w:val="22"/>
          <w:szCs w:val="22"/>
        </w:rPr>
        <w:t>memperoleh</w:t>
      </w:r>
      <w:proofErr w:type="spellEnd"/>
      <w:r w:rsidRPr="005D13D1">
        <w:rPr>
          <w:sz w:val="22"/>
          <w:szCs w:val="22"/>
        </w:rPr>
        <w:t xml:space="preserve"> data </w:t>
      </w:r>
      <w:proofErr w:type="spellStart"/>
      <w:r w:rsidRPr="005D13D1">
        <w:rPr>
          <w:sz w:val="22"/>
          <w:szCs w:val="22"/>
        </w:rPr>
        <w:t>dalam</w:t>
      </w:r>
      <w:proofErr w:type="spellEnd"/>
      <w:r w:rsidRPr="005D13D1">
        <w:rPr>
          <w:sz w:val="22"/>
          <w:szCs w:val="22"/>
        </w:rPr>
        <w:t xml:space="preserve"> </w:t>
      </w:r>
      <w:proofErr w:type="spellStart"/>
      <w:r w:rsidRPr="005D13D1">
        <w:rPr>
          <w:sz w:val="22"/>
          <w:szCs w:val="22"/>
        </w:rPr>
        <w:t>menentukan</w:t>
      </w:r>
      <w:proofErr w:type="spellEnd"/>
      <w:r w:rsidRPr="005D13D1">
        <w:rPr>
          <w:sz w:val="22"/>
          <w:szCs w:val="22"/>
        </w:rPr>
        <w:t xml:space="preserve"> </w:t>
      </w:r>
      <w:proofErr w:type="spellStart"/>
      <w:r w:rsidRPr="005D13D1">
        <w:rPr>
          <w:sz w:val="22"/>
          <w:szCs w:val="22"/>
        </w:rPr>
        <w:t>jumlah</w:t>
      </w:r>
      <w:proofErr w:type="spellEnd"/>
      <w:r w:rsidRPr="005D13D1">
        <w:rPr>
          <w:sz w:val="22"/>
          <w:szCs w:val="22"/>
        </w:rPr>
        <w:t xml:space="preserve"> </w:t>
      </w:r>
      <w:proofErr w:type="spellStart"/>
      <w:r w:rsidRPr="005D13D1">
        <w:rPr>
          <w:sz w:val="22"/>
          <w:szCs w:val="22"/>
        </w:rPr>
        <w:t>dalam</w:t>
      </w:r>
      <w:proofErr w:type="spellEnd"/>
      <w:r w:rsidRPr="005D13D1">
        <w:rPr>
          <w:sz w:val="22"/>
          <w:szCs w:val="22"/>
        </w:rPr>
        <w:t xml:space="preserve"> </w:t>
      </w:r>
      <w:proofErr w:type="spellStart"/>
      <w:r w:rsidRPr="005D13D1">
        <w:rPr>
          <w:sz w:val="22"/>
          <w:szCs w:val="22"/>
        </w:rPr>
        <w:t>sesuatu</w:t>
      </w:r>
      <w:proofErr w:type="spellEnd"/>
      <w:r w:rsidRPr="005D13D1">
        <w:rPr>
          <w:sz w:val="22"/>
          <w:szCs w:val="22"/>
        </w:rPr>
        <w:t xml:space="preserve"> Cluster </w:t>
      </w:r>
      <w:proofErr w:type="spellStart"/>
      <w:r w:rsidRPr="005D13D1">
        <w:rPr>
          <w:sz w:val="22"/>
          <w:szCs w:val="22"/>
        </w:rPr>
        <w:t>terbaik</w:t>
      </w:r>
      <w:proofErr w:type="spellEnd"/>
      <w:r w:rsidRPr="005D13D1">
        <w:rPr>
          <w:sz w:val="22"/>
          <w:szCs w:val="22"/>
        </w:rPr>
        <w:t xml:space="preserve"> </w:t>
      </w:r>
      <w:proofErr w:type="spellStart"/>
      <w:r w:rsidRPr="005D13D1">
        <w:rPr>
          <w:sz w:val="22"/>
          <w:szCs w:val="22"/>
        </w:rPr>
        <w:t>dengan</w:t>
      </w:r>
      <w:proofErr w:type="spellEnd"/>
      <w:r w:rsidRPr="005D13D1">
        <w:rPr>
          <w:sz w:val="22"/>
          <w:szCs w:val="22"/>
        </w:rPr>
        <w:t xml:space="preserve"> </w:t>
      </w:r>
      <w:proofErr w:type="spellStart"/>
      <w:r w:rsidRPr="005D13D1">
        <w:rPr>
          <w:sz w:val="22"/>
          <w:szCs w:val="22"/>
        </w:rPr>
        <w:t>teknik</w:t>
      </w:r>
      <w:proofErr w:type="spellEnd"/>
      <w:r w:rsidRPr="005D13D1">
        <w:rPr>
          <w:sz w:val="22"/>
          <w:szCs w:val="22"/>
        </w:rPr>
        <w:t xml:space="preserve"> </w:t>
      </w:r>
      <w:proofErr w:type="spellStart"/>
      <w:r w:rsidRPr="005D13D1">
        <w:rPr>
          <w:sz w:val="22"/>
          <w:szCs w:val="22"/>
        </w:rPr>
        <w:t>melihat</w:t>
      </w:r>
      <w:proofErr w:type="spellEnd"/>
      <w:r w:rsidRPr="005D13D1">
        <w:rPr>
          <w:sz w:val="22"/>
          <w:szCs w:val="22"/>
        </w:rPr>
        <w:t xml:space="preserve"> </w:t>
      </w:r>
      <w:proofErr w:type="spellStart"/>
      <w:r w:rsidRPr="005D13D1">
        <w:rPr>
          <w:sz w:val="22"/>
          <w:szCs w:val="22"/>
        </w:rPr>
        <w:t>hasil</w:t>
      </w:r>
      <w:proofErr w:type="spellEnd"/>
      <w:r w:rsidRPr="005D13D1">
        <w:rPr>
          <w:sz w:val="22"/>
          <w:szCs w:val="22"/>
        </w:rPr>
        <w:t xml:space="preserve"> </w:t>
      </w:r>
      <w:proofErr w:type="spellStart"/>
      <w:r w:rsidRPr="005D13D1">
        <w:rPr>
          <w:sz w:val="22"/>
          <w:szCs w:val="22"/>
        </w:rPr>
        <w:t>perbandingan</w:t>
      </w:r>
      <w:proofErr w:type="spellEnd"/>
      <w:r w:rsidRPr="005D13D1">
        <w:rPr>
          <w:sz w:val="22"/>
          <w:szCs w:val="22"/>
        </w:rPr>
        <w:t xml:space="preserve"> </w:t>
      </w:r>
      <w:proofErr w:type="spellStart"/>
      <w:r w:rsidRPr="005D13D1">
        <w:rPr>
          <w:sz w:val="22"/>
          <w:szCs w:val="22"/>
        </w:rPr>
        <w:t>dari</w:t>
      </w:r>
      <w:proofErr w:type="spellEnd"/>
      <w:r w:rsidRPr="005D13D1">
        <w:rPr>
          <w:sz w:val="22"/>
          <w:szCs w:val="22"/>
        </w:rPr>
        <w:t xml:space="preserve"> </w:t>
      </w:r>
      <w:proofErr w:type="spellStart"/>
      <w:r w:rsidRPr="005D13D1">
        <w:rPr>
          <w:sz w:val="22"/>
          <w:szCs w:val="22"/>
        </w:rPr>
        <w:t>persentase</w:t>
      </w:r>
      <w:proofErr w:type="spellEnd"/>
      <w:r w:rsidRPr="005D13D1">
        <w:rPr>
          <w:sz w:val="22"/>
          <w:szCs w:val="22"/>
        </w:rPr>
        <w:t xml:space="preserve"> </w:t>
      </w:r>
      <w:proofErr w:type="spellStart"/>
      <w:r w:rsidRPr="005D13D1">
        <w:rPr>
          <w:sz w:val="22"/>
          <w:szCs w:val="22"/>
        </w:rPr>
        <w:t>antar</w:t>
      </w:r>
      <w:proofErr w:type="spellEnd"/>
      <w:r w:rsidRPr="005D13D1">
        <w:rPr>
          <w:sz w:val="22"/>
          <w:szCs w:val="22"/>
        </w:rPr>
        <w:t xml:space="preserve"> </w:t>
      </w:r>
      <w:proofErr w:type="spellStart"/>
      <w:r w:rsidRPr="005D13D1">
        <w:rPr>
          <w:sz w:val="22"/>
          <w:szCs w:val="22"/>
        </w:rPr>
        <w:t>jumlah</w:t>
      </w:r>
      <w:proofErr w:type="spellEnd"/>
      <w:r w:rsidRPr="005D13D1">
        <w:rPr>
          <w:sz w:val="22"/>
          <w:szCs w:val="22"/>
        </w:rPr>
        <w:t xml:space="preserve"> Cluster yang </w:t>
      </w:r>
      <w:proofErr w:type="spellStart"/>
      <w:r w:rsidRPr="005D13D1">
        <w:rPr>
          <w:sz w:val="22"/>
          <w:szCs w:val="22"/>
        </w:rPr>
        <w:t>membentuk</w:t>
      </w:r>
      <w:proofErr w:type="spellEnd"/>
      <w:r w:rsidRPr="005D13D1">
        <w:rPr>
          <w:sz w:val="22"/>
          <w:szCs w:val="22"/>
        </w:rPr>
        <w:t xml:space="preserve"> siku pada </w:t>
      </w:r>
      <w:proofErr w:type="spellStart"/>
      <w:r w:rsidRPr="005D13D1">
        <w:rPr>
          <w:sz w:val="22"/>
          <w:szCs w:val="22"/>
        </w:rPr>
        <w:t>suatu</w:t>
      </w:r>
      <w:proofErr w:type="spellEnd"/>
      <w:r w:rsidRPr="005D13D1">
        <w:rPr>
          <w:sz w:val="22"/>
          <w:szCs w:val="22"/>
        </w:rPr>
        <w:t xml:space="preserve"> </w:t>
      </w:r>
      <w:proofErr w:type="spellStart"/>
      <w:r w:rsidRPr="005D13D1">
        <w:rPr>
          <w:sz w:val="22"/>
          <w:szCs w:val="22"/>
        </w:rPr>
        <w:t>titik</w:t>
      </w:r>
      <w:proofErr w:type="spellEnd"/>
      <w:r w:rsidRPr="005D13D1">
        <w:rPr>
          <w:sz w:val="22"/>
          <w:szCs w:val="22"/>
        </w:rPr>
        <w:t xml:space="preserve">. Pada </w:t>
      </w:r>
      <w:proofErr w:type="spellStart"/>
      <w:r w:rsidRPr="005D13D1">
        <w:rPr>
          <w:sz w:val="22"/>
          <w:szCs w:val="22"/>
        </w:rPr>
        <w:t>titik</w:t>
      </w:r>
      <w:proofErr w:type="spellEnd"/>
      <w:r w:rsidRPr="005D13D1">
        <w:rPr>
          <w:sz w:val="22"/>
          <w:szCs w:val="22"/>
        </w:rPr>
        <w:t xml:space="preserve"> </w:t>
      </w:r>
      <w:proofErr w:type="spellStart"/>
      <w:r w:rsidRPr="005D13D1">
        <w:rPr>
          <w:sz w:val="22"/>
          <w:szCs w:val="22"/>
        </w:rPr>
        <w:t>tertentu</w:t>
      </w:r>
      <w:proofErr w:type="spellEnd"/>
      <w:r w:rsidRPr="005D13D1">
        <w:rPr>
          <w:sz w:val="22"/>
          <w:szCs w:val="22"/>
        </w:rPr>
        <w:t xml:space="preserve"> </w:t>
      </w:r>
      <w:proofErr w:type="spellStart"/>
      <w:r w:rsidRPr="005D13D1">
        <w:rPr>
          <w:sz w:val="22"/>
          <w:szCs w:val="22"/>
        </w:rPr>
        <w:t>hendak</w:t>
      </w:r>
      <w:proofErr w:type="spellEnd"/>
      <w:r w:rsidRPr="005D13D1">
        <w:rPr>
          <w:sz w:val="22"/>
          <w:szCs w:val="22"/>
        </w:rPr>
        <w:t xml:space="preserve"> </w:t>
      </w:r>
      <w:proofErr w:type="spellStart"/>
      <w:r w:rsidRPr="005D13D1">
        <w:rPr>
          <w:sz w:val="22"/>
          <w:szCs w:val="22"/>
        </w:rPr>
        <w:t>alami</w:t>
      </w:r>
      <w:proofErr w:type="spellEnd"/>
      <w:r w:rsidRPr="005D13D1">
        <w:rPr>
          <w:sz w:val="22"/>
          <w:szCs w:val="22"/>
        </w:rPr>
        <w:t xml:space="preserve"> </w:t>
      </w:r>
      <w:proofErr w:type="spellStart"/>
      <w:r w:rsidRPr="005D13D1">
        <w:rPr>
          <w:sz w:val="22"/>
          <w:szCs w:val="22"/>
        </w:rPr>
        <w:t>grafik</w:t>
      </w:r>
      <w:proofErr w:type="spellEnd"/>
      <w:r w:rsidRPr="005D13D1">
        <w:rPr>
          <w:sz w:val="22"/>
          <w:szCs w:val="22"/>
        </w:rPr>
        <w:t xml:space="preserve"> </w:t>
      </w:r>
      <w:proofErr w:type="spellStart"/>
      <w:r w:rsidRPr="005D13D1">
        <w:rPr>
          <w:sz w:val="22"/>
          <w:szCs w:val="22"/>
        </w:rPr>
        <w:t>penyusutan</w:t>
      </w:r>
      <w:proofErr w:type="spellEnd"/>
      <w:r w:rsidRPr="005D13D1">
        <w:rPr>
          <w:sz w:val="22"/>
          <w:szCs w:val="22"/>
        </w:rPr>
        <w:t xml:space="preserve"> </w:t>
      </w:r>
      <w:proofErr w:type="spellStart"/>
      <w:r w:rsidRPr="005D13D1">
        <w:rPr>
          <w:sz w:val="22"/>
          <w:szCs w:val="22"/>
        </w:rPr>
        <w:t>secara</w:t>
      </w:r>
      <w:proofErr w:type="spellEnd"/>
      <w:r w:rsidRPr="005D13D1">
        <w:rPr>
          <w:sz w:val="22"/>
          <w:szCs w:val="22"/>
        </w:rPr>
        <w:t xml:space="preserve"> </w:t>
      </w:r>
      <w:proofErr w:type="spellStart"/>
      <w:r w:rsidRPr="005D13D1">
        <w:rPr>
          <w:sz w:val="22"/>
          <w:szCs w:val="22"/>
        </w:rPr>
        <w:t>ekstrem</w:t>
      </w:r>
      <w:proofErr w:type="spellEnd"/>
      <w:r w:rsidRPr="005D13D1">
        <w:rPr>
          <w:sz w:val="22"/>
          <w:szCs w:val="22"/>
        </w:rPr>
        <w:t xml:space="preserve"> </w:t>
      </w:r>
      <w:proofErr w:type="spellStart"/>
      <w:r w:rsidRPr="005D13D1">
        <w:rPr>
          <w:sz w:val="22"/>
          <w:szCs w:val="22"/>
        </w:rPr>
        <w:t>dengan</w:t>
      </w:r>
      <w:proofErr w:type="spellEnd"/>
      <w:r w:rsidRPr="005D13D1">
        <w:rPr>
          <w:sz w:val="22"/>
          <w:szCs w:val="22"/>
        </w:rPr>
        <w:t xml:space="preserve"> </w:t>
      </w:r>
      <w:proofErr w:type="spellStart"/>
      <w:r w:rsidRPr="005D13D1">
        <w:rPr>
          <w:sz w:val="22"/>
          <w:szCs w:val="22"/>
        </w:rPr>
        <w:t>suatu</w:t>
      </w:r>
      <w:proofErr w:type="spellEnd"/>
      <w:r w:rsidRPr="005D13D1">
        <w:rPr>
          <w:sz w:val="22"/>
          <w:szCs w:val="22"/>
        </w:rPr>
        <w:t xml:space="preserve"> </w:t>
      </w:r>
      <w:proofErr w:type="spellStart"/>
      <w:r w:rsidRPr="005D13D1">
        <w:rPr>
          <w:sz w:val="22"/>
          <w:szCs w:val="22"/>
        </w:rPr>
        <w:t>lekukan</w:t>
      </w:r>
      <w:proofErr w:type="spellEnd"/>
      <w:r w:rsidRPr="005D13D1">
        <w:rPr>
          <w:sz w:val="22"/>
          <w:szCs w:val="22"/>
        </w:rPr>
        <w:t xml:space="preserve"> yang </w:t>
      </w:r>
      <w:proofErr w:type="spellStart"/>
      <w:r w:rsidRPr="005D13D1">
        <w:rPr>
          <w:sz w:val="22"/>
          <w:szCs w:val="22"/>
        </w:rPr>
        <w:t>diucap</w:t>
      </w:r>
      <w:proofErr w:type="spellEnd"/>
      <w:r w:rsidRPr="005D13D1">
        <w:rPr>
          <w:sz w:val="22"/>
          <w:szCs w:val="22"/>
        </w:rPr>
        <w:t xml:space="preserve"> </w:t>
      </w:r>
      <w:proofErr w:type="spellStart"/>
      <w:r w:rsidRPr="005D13D1">
        <w:rPr>
          <w:sz w:val="22"/>
          <w:szCs w:val="22"/>
        </w:rPr>
        <w:t>dengan</w:t>
      </w:r>
      <w:proofErr w:type="spellEnd"/>
      <w:r w:rsidRPr="005D13D1">
        <w:rPr>
          <w:sz w:val="22"/>
          <w:szCs w:val="22"/>
        </w:rPr>
        <w:t xml:space="preserve"> </w:t>
      </w:r>
      <w:proofErr w:type="spellStart"/>
      <w:r w:rsidRPr="005D13D1">
        <w:rPr>
          <w:sz w:val="22"/>
          <w:szCs w:val="22"/>
        </w:rPr>
        <w:t>kriteria</w:t>
      </w:r>
      <w:proofErr w:type="spellEnd"/>
      <w:r w:rsidRPr="005D13D1">
        <w:rPr>
          <w:sz w:val="22"/>
          <w:szCs w:val="22"/>
        </w:rPr>
        <w:t xml:space="preserve"> siku. Nilai </w:t>
      </w:r>
      <w:proofErr w:type="spellStart"/>
      <w:r w:rsidRPr="005D13D1">
        <w:rPr>
          <w:sz w:val="22"/>
          <w:szCs w:val="22"/>
        </w:rPr>
        <w:t>itu</w:t>
      </w:r>
      <w:proofErr w:type="spellEnd"/>
      <w:r w:rsidRPr="005D13D1">
        <w:rPr>
          <w:sz w:val="22"/>
          <w:szCs w:val="22"/>
        </w:rPr>
        <w:t xml:space="preserve"> </w:t>
      </w:r>
      <w:proofErr w:type="spellStart"/>
      <w:r w:rsidRPr="005D13D1">
        <w:rPr>
          <w:sz w:val="22"/>
          <w:szCs w:val="22"/>
        </w:rPr>
        <w:t>sesudah</w:t>
      </w:r>
      <w:proofErr w:type="spellEnd"/>
      <w:r w:rsidRPr="005D13D1">
        <w:rPr>
          <w:sz w:val="22"/>
          <w:szCs w:val="22"/>
        </w:rPr>
        <w:t xml:space="preserve"> </w:t>
      </w:r>
      <w:proofErr w:type="spellStart"/>
      <w:r w:rsidRPr="005D13D1">
        <w:rPr>
          <w:sz w:val="22"/>
          <w:szCs w:val="22"/>
        </w:rPr>
        <w:t>itu</w:t>
      </w:r>
      <w:proofErr w:type="spellEnd"/>
      <w:r w:rsidRPr="005D13D1">
        <w:rPr>
          <w:sz w:val="22"/>
          <w:szCs w:val="22"/>
        </w:rPr>
        <w:t xml:space="preserve"> </w:t>
      </w:r>
      <w:proofErr w:type="spellStart"/>
      <w:r w:rsidRPr="005D13D1">
        <w:rPr>
          <w:sz w:val="22"/>
          <w:szCs w:val="22"/>
        </w:rPr>
        <w:t>jadi</w:t>
      </w:r>
      <w:proofErr w:type="spellEnd"/>
      <w:r w:rsidRPr="005D13D1">
        <w:rPr>
          <w:sz w:val="22"/>
          <w:szCs w:val="22"/>
        </w:rPr>
        <w:t xml:space="preserve"> </w:t>
      </w:r>
      <w:proofErr w:type="spellStart"/>
      <w:r w:rsidRPr="005D13D1">
        <w:rPr>
          <w:sz w:val="22"/>
          <w:szCs w:val="22"/>
        </w:rPr>
        <w:t>nilai</w:t>
      </w:r>
      <w:proofErr w:type="spellEnd"/>
      <w:r w:rsidRPr="005D13D1">
        <w:rPr>
          <w:sz w:val="22"/>
          <w:szCs w:val="22"/>
        </w:rPr>
        <w:t xml:space="preserve"> k </w:t>
      </w:r>
      <w:proofErr w:type="spellStart"/>
      <w:r w:rsidRPr="005D13D1">
        <w:rPr>
          <w:sz w:val="22"/>
          <w:szCs w:val="22"/>
        </w:rPr>
        <w:t>ataupun</w:t>
      </w:r>
      <w:proofErr w:type="spellEnd"/>
      <w:r w:rsidRPr="005D13D1">
        <w:rPr>
          <w:sz w:val="22"/>
          <w:szCs w:val="22"/>
        </w:rPr>
        <w:t xml:space="preserve"> </w:t>
      </w:r>
      <w:proofErr w:type="spellStart"/>
      <w:r w:rsidRPr="005D13D1">
        <w:rPr>
          <w:sz w:val="22"/>
          <w:szCs w:val="22"/>
        </w:rPr>
        <w:t>jumlah</w:t>
      </w:r>
      <w:proofErr w:type="spellEnd"/>
      <w:r w:rsidRPr="005D13D1">
        <w:rPr>
          <w:sz w:val="22"/>
          <w:szCs w:val="22"/>
        </w:rPr>
        <w:t xml:space="preserve"> cluster yang </w:t>
      </w:r>
      <w:proofErr w:type="spellStart"/>
      <w:r w:rsidRPr="005D13D1">
        <w:rPr>
          <w:sz w:val="22"/>
          <w:szCs w:val="22"/>
        </w:rPr>
        <w:t>terbaik</w:t>
      </w:r>
      <w:proofErr w:type="spellEnd"/>
      <w:r w:rsidRPr="005D13D1">
        <w:rPr>
          <w:sz w:val="22"/>
          <w:szCs w:val="22"/>
        </w:rPr>
        <w:t xml:space="preserve">. </w:t>
      </w:r>
      <w:proofErr w:type="spellStart"/>
      <w:r w:rsidRPr="005D13D1">
        <w:rPr>
          <w:sz w:val="22"/>
          <w:szCs w:val="22"/>
        </w:rPr>
        <w:t>Berikut</w:t>
      </w:r>
      <w:proofErr w:type="spellEnd"/>
      <w:r w:rsidRPr="005D13D1">
        <w:rPr>
          <w:sz w:val="22"/>
          <w:szCs w:val="22"/>
        </w:rPr>
        <w:t xml:space="preserve"> </w:t>
      </w:r>
      <w:proofErr w:type="spellStart"/>
      <w:r w:rsidRPr="005D13D1">
        <w:rPr>
          <w:sz w:val="22"/>
          <w:szCs w:val="22"/>
        </w:rPr>
        <w:t>merupakan</w:t>
      </w:r>
      <w:proofErr w:type="spellEnd"/>
      <w:r w:rsidRPr="005D13D1">
        <w:rPr>
          <w:sz w:val="22"/>
          <w:szCs w:val="22"/>
        </w:rPr>
        <w:t xml:space="preserve"> </w:t>
      </w:r>
      <w:proofErr w:type="spellStart"/>
      <w:r w:rsidRPr="005D13D1">
        <w:rPr>
          <w:sz w:val="22"/>
          <w:szCs w:val="22"/>
        </w:rPr>
        <w:t>grafik</w:t>
      </w:r>
      <w:proofErr w:type="spellEnd"/>
      <w:r w:rsidRPr="005D13D1">
        <w:rPr>
          <w:sz w:val="22"/>
          <w:szCs w:val="22"/>
        </w:rPr>
        <w:t xml:space="preserve"> </w:t>
      </w:r>
      <w:proofErr w:type="spellStart"/>
      <w:r w:rsidRPr="005D13D1">
        <w:rPr>
          <w:sz w:val="22"/>
          <w:szCs w:val="22"/>
        </w:rPr>
        <w:t>metode</w:t>
      </w:r>
      <w:proofErr w:type="spellEnd"/>
      <w:r w:rsidRPr="005D13D1">
        <w:rPr>
          <w:sz w:val="22"/>
          <w:szCs w:val="22"/>
        </w:rPr>
        <w:t xml:space="preserve"> elbow:</w:t>
      </w:r>
    </w:p>
    <w:p w14:paraId="39925B37" w14:textId="77777777" w:rsidR="005D13D1" w:rsidRDefault="005D13D1" w:rsidP="005D13D1">
      <w:pPr>
        <w:pStyle w:val="ListParagraph"/>
        <w:adjustRightInd w:val="0"/>
        <w:snapToGrid w:val="0"/>
        <w:spacing w:before="180" w:after="60"/>
        <w:ind w:left="360" w:firstLine="360"/>
        <w:jc w:val="center"/>
        <w:outlineLvl w:val="0"/>
      </w:pPr>
      <w:r>
        <w:rPr>
          <w:noProof/>
        </w:rPr>
        <w:drawing>
          <wp:inline distT="0" distB="0" distL="0" distR="0" wp14:anchorId="3AAFB826" wp14:editId="02386466">
            <wp:extent cx="2510742" cy="1406590"/>
            <wp:effectExtent l="0" t="0" r="444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36639" cy="1421098"/>
                    </a:xfrm>
                    <a:prstGeom prst="rect">
                      <a:avLst/>
                    </a:prstGeom>
                  </pic:spPr>
                </pic:pic>
              </a:graphicData>
            </a:graphic>
          </wp:inline>
        </w:drawing>
      </w:r>
    </w:p>
    <w:p w14:paraId="3EC2294B" w14:textId="77777777" w:rsidR="005D13D1" w:rsidRDefault="005D13D1" w:rsidP="005D13D1">
      <w:pPr>
        <w:pStyle w:val="ListParagraph"/>
        <w:adjustRightInd w:val="0"/>
        <w:snapToGrid w:val="0"/>
        <w:spacing w:before="180" w:after="60"/>
        <w:ind w:left="360" w:firstLine="360"/>
        <w:jc w:val="center"/>
        <w:outlineLvl w:val="0"/>
        <w:rPr>
          <w:i/>
          <w:iCs/>
        </w:rPr>
      </w:pPr>
      <w:r>
        <w:t xml:space="preserve">Gambar </w:t>
      </w:r>
      <w:proofErr w:type="gramStart"/>
      <w:r>
        <w:t>1.Contoh</w:t>
      </w:r>
      <w:proofErr w:type="gramEnd"/>
      <w:r>
        <w:t xml:space="preserve"> </w:t>
      </w:r>
      <w:proofErr w:type="spellStart"/>
      <w:r>
        <w:t>Metode</w:t>
      </w:r>
      <w:proofErr w:type="spellEnd"/>
      <w:r>
        <w:t xml:space="preserve"> </w:t>
      </w:r>
      <w:r>
        <w:rPr>
          <w:i/>
          <w:iCs/>
        </w:rPr>
        <w:t>Elbow</w:t>
      </w:r>
    </w:p>
    <w:p w14:paraId="39B6F3B2" w14:textId="5A1F9075" w:rsidR="005D13D1" w:rsidRDefault="005D13D1" w:rsidP="005D13D1">
      <w:pPr>
        <w:pStyle w:val="ListParagraph"/>
        <w:adjustRightInd w:val="0"/>
        <w:snapToGrid w:val="0"/>
        <w:spacing w:before="180" w:after="60"/>
        <w:ind w:left="360" w:firstLine="360"/>
        <w:jc w:val="center"/>
        <w:outlineLvl w:val="0"/>
      </w:pPr>
      <w:r>
        <w:t>(</w:t>
      </w:r>
      <w:proofErr w:type="spellStart"/>
      <w:proofErr w:type="gramStart"/>
      <w:r>
        <w:t>Sumber</w:t>
      </w:r>
      <w:proofErr w:type="spellEnd"/>
      <w:r>
        <w:t xml:space="preserve"> :</w:t>
      </w:r>
      <w:proofErr w:type="gramEnd"/>
      <w:r>
        <w:t xml:space="preserve"> Febrianti,2018)</w:t>
      </w:r>
    </w:p>
    <w:p w14:paraId="07F5B9D7" w14:textId="77777777" w:rsidR="005D13D1" w:rsidRPr="00AE6D44" w:rsidRDefault="005D13D1" w:rsidP="005D13D1">
      <w:pPr>
        <w:pStyle w:val="ListParagraph"/>
        <w:adjustRightInd w:val="0"/>
        <w:snapToGrid w:val="0"/>
        <w:spacing w:before="180" w:after="60"/>
        <w:ind w:left="360" w:firstLine="360"/>
        <w:jc w:val="center"/>
        <w:outlineLvl w:val="0"/>
      </w:pPr>
    </w:p>
    <w:p w14:paraId="10CA8E39" w14:textId="77777777" w:rsidR="005D13D1" w:rsidRPr="005D13D1" w:rsidRDefault="005D13D1" w:rsidP="005D13D1">
      <w:pPr>
        <w:pStyle w:val="ListParagraph"/>
        <w:numPr>
          <w:ilvl w:val="0"/>
          <w:numId w:val="33"/>
        </w:numPr>
        <w:adjustRightInd w:val="0"/>
        <w:snapToGrid w:val="0"/>
        <w:spacing w:before="180" w:after="60"/>
        <w:outlineLvl w:val="0"/>
        <w:rPr>
          <w:rFonts w:eastAsia="SimSun"/>
          <w:b/>
          <w:i/>
          <w:iCs/>
          <w:smallCaps/>
          <w:sz w:val="22"/>
          <w:szCs w:val="22"/>
          <w:lang w:val="en-AU" w:eastAsia="zh-CN"/>
        </w:rPr>
      </w:pPr>
      <w:r w:rsidRPr="005D13D1">
        <w:rPr>
          <w:i/>
          <w:iCs/>
          <w:sz w:val="22"/>
          <w:szCs w:val="22"/>
        </w:rPr>
        <w:t>Silhouette Coefficient</w:t>
      </w:r>
    </w:p>
    <w:p w14:paraId="45BEE09F" w14:textId="77777777" w:rsidR="005D13D1" w:rsidRPr="005D13D1" w:rsidRDefault="005D13D1" w:rsidP="005D13D1">
      <w:pPr>
        <w:pStyle w:val="ListParagraph"/>
        <w:adjustRightInd w:val="0"/>
        <w:snapToGrid w:val="0"/>
        <w:spacing w:before="180" w:after="60"/>
        <w:ind w:left="360" w:firstLine="360"/>
        <w:jc w:val="both"/>
        <w:outlineLvl w:val="0"/>
        <w:rPr>
          <w:sz w:val="22"/>
          <w:szCs w:val="22"/>
        </w:rPr>
      </w:pPr>
      <w:r w:rsidRPr="005D13D1">
        <w:rPr>
          <w:i/>
          <w:iCs/>
          <w:sz w:val="22"/>
          <w:szCs w:val="22"/>
        </w:rPr>
        <w:t>Silhouette Coefficient</w:t>
      </w:r>
      <w:r w:rsidRPr="005D13D1">
        <w:rPr>
          <w:sz w:val="22"/>
          <w:szCs w:val="22"/>
        </w:rPr>
        <w:t xml:space="preserve"> </w:t>
      </w:r>
      <w:proofErr w:type="spellStart"/>
      <w:r w:rsidRPr="005D13D1">
        <w:rPr>
          <w:sz w:val="22"/>
          <w:szCs w:val="22"/>
        </w:rPr>
        <w:t>adalah</w:t>
      </w:r>
      <w:proofErr w:type="spellEnd"/>
      <w:r w:rsidRPr="005D13D1">
        <w:rPr>
          <w:sz w:val="22"/>
          <w:szCs w:val="22"/>
        </w:rPr>
        <w:t xml:space="preserve"> </w:t>
      </w:r>
      <w:proofErr w:type="spellStart"/>
      <w:r w:rsidRPr="005D13D1">
        <w:rPr>
          <w:sz w:val="22"/>
          <w:szCs w:val="22"/>
        </w:rPr>
        <w:t>suatu</w:t>
      </w:r>
      <w:proofErr w:type="spellEnd"/>
      <w:r w:rsidRPr="005D13D1">
        <w:rPr>
          <w:sz w:val="22"/>
          <w:szCs w:val="22"/>
        </w:rPr>
        <w:t xml:space="preserve"> </w:t>
      </w:r>
      <w:proofErr w:type="spellStart"/>
      <w:r w:rsidRPr="005D13D1">
        <w:rPr>
          <w:sz w:val="22"/>
          <w:szCs w:val="22"/>
        </w:rPr>
        <w:t>metode</w:t>
      </w:r>
      <w:proofErr w:type="spellEnd"/>
      <w:r w:rsidRPr="005D13D1">
        <w:rPr>
          <w:sz w:val="22"/>
          <w:szCs w:val="22"/>
        </w:rPr>
        <w:t xml:space="preserve"> </w:t>
      </w:r>
      <w:proofErr w:type="spellStart"/>
      <w:r w:rsidRPr="005D13D1">
        <w:rPr>
          <w:sz w:val="22"/>
          <w:szCs w:val="22"/>
        </w:rPr>
        <w:t>penilaian</w:t>
      </w:r>
      <w:proofErr w:type="spellEnd"/>
      <w:r w:rsidRPr="005D13D1">
        <w:rPr>
          <w:sz w:val="22"/>
          <w:szCs w:val="22"/>
        </w:rPr>
        <w:t xml:space="preserve"> </w:t>
      </w:r>
      <w:r w:rsidRPr="005D13D1">
        <w:rPr>
          <w:i/>
          <w:iCs/>
          <w:sz w:val="22"/>
          <w:szCs w:val="22"/>
        </w:rPr>
        <w:t>Cluster</w:t>
      </w:r>
      <w:r w:rsidRPr="005D13D1">
        <w:rPr>
          <w:sz w:val="22"/>
          <w:szCs w:val="22"/>
        </w:rPr>
        <w:t xml:space="preserve"> yang </w:t>
      </w:r>
      <w:proofErr w:type="spellStart"/>
      <w:r w:rsidRPr="005D13D1">
        <w:rPr>
          <w:sz w:val="22"/>
          <w:szCs w:val="22"/>
        </w:rPr>
        <w:t>bertujuan</w:t>
      </w:r>
      <w:proofErr w:type="spellEnd"/>
      <w:r w:rsidRPr="005D13D1">
        <w:rPr>
          <w:sz w:val="22"/>
          <w:szCs w:val="22"/>
        </w:rPr>
        <w:t xml:space="preserve"> </w:t>
      </w:r>
      <w:proofErr w:type="spellStart"/>
      <w:r w:rsidRPr="005D13D1">
        <w:rPr>
          <w:sz w:val="22"/>
          <w:szCs w:val="22"/>
        </w:rPr>
        <w:t>buat</w:t>
      </w:r>
      <w:proofErr w:type="spellEnd"/>
      <w:r w:rsidRPr="005D13D1">
        <w:rPr>
          <w:sz w:val="22"/>
          <w:szCs w:val="22"/>
        </w:rPr>
        <w:t xml:space="preserve"> </w:t>
      </w:r>
      <w:proofErr w:type="spellStart"/>
      <w:r w:rsidRPr="005D13D1">
        <w:rPr>
          <w:sz w:val="22"/>
          <w:szCs w:val="22"/>
        </w:rPr>
        <w:t>memandang</w:t>
      </w:r>
      <w:proofErr w:type="spellEnd"/>
      <w:r w:rsidRPr="005D13D1">
        <w:rPr>
          <w:sz w:val="22"/>
          <w:szCs w:val="22"/>
        </w:rPr>
        <w:t xml:space="preserve"> </w:t>
      </w:r>
      <w:proofErr w:type="spellStart"/>
      <w:r w:rsidRPr="005D13D1">
        <w:rPr>
          <w:sz w:val="22"/>
          <w:szCs w:val="22"/>
        </w:rPr>
        <w:t>mutu</w:t>
      </w:r>
      <w:proofErr w:type="spellEnd"/>
      <w:r w:rsidRPr="005D13D1">
        <w:rPr>
          <w:sz w:val="22"/>
          <w:szCs w:val="22"/>
        </w:rPr>
        <w:t xml:space="preserve"> </w:t>
      </w:r>
      <w:proofErr w:type="spellStart"/>
      <w:r w:rsidRPr="005D13D1">
        <w:rPr>
          <w:sz w:val="22"/>
          <w:szCs w:val="22"/>
        </w:rPr>
        <w:t>objek</w:t>
      </w:r>
      <w:proofErr w:type="spellEnd"/>
      <w:r w:rsidRPr="005D13D1">
        <w:rPr>
          <w:sz w:val="22"/>
          <w:szCs w:val="22"/>
        </w:rPr>
        <w:t xml:space="preserve"> </w:t>
      </w:r>
      <w:proofErr w:type="spellStart"/>
      <w:r w:rsidRPr="005D13D1">
        <w:rPr>
          <w:sz w:val="22"/>
          <w:szCs w:val="22"/>
        </w:rPr>
        <w:t>dalam</w:t>
      </w:r>
      <w:proofErr w:type="spellEnd"/>
      <w:r w:rsidRPr="005D13D1">
        <w:rPr>
          <w:sz w:val="22"/>
          <w:szCs w:val="22"/>
        </w:rPr>
        <w:t xml:space="preserve"> </w:t>
      </w:r>
      <w:proofErr w:type="spellStart"/>
      <w:r w:rsidRPr="005D13D1">
        <w:rPr>
          <w:sz w:val="22"/>
          <w:szCs w:val="22"/>
        </w:rPr>
        <w:t>sesuatu</w:t>
      </w:r>
      <w:proofErr w:type="spellEnd"/>
      <w:r w:rsidRPr="005D13D1">
        <w:rPr>
          <w:sz w:val="22"/>
          <w:szCs w:val="22"/>
        </w:rPr>
        <w:t xml:space="preserve"> </w:t>
      </w:r>
      <w:r w:rsidRPr="005D13D1">
        <w:rPr>
          <w:i/>
          <w:iCs/>
          <w:sz w:val="22"/>
          <w:szCs w:val="22"/>
        </w:rPr>
        <w:t>Cluster</w:t>
      </w:r>
      <w:r w:rsidRPr="005D13D1">
        <w:rPr>
          <w:sz w:val="22"/>
          <w:szCs w:val="22"/>
        </w:rPr>
        <w:t xml:space="preserve">. Ada pula </w:t>
      </w:r>
      <w:proofErr w:type="spellStart"/>
      <w:r w:rsidRPr="005D13D1">
        <w:rPr>
          <w:sz w:val="22"/>
          <w:szCs w:val="22"/>
        </w:rPr>
        <w:t>tahapan</w:t>
      </w:r>
      <w:proofErr w:type="spellEnd"/>
      <w:r w:rsidRPr="005D13D1">
        <w:rPr>
          <w:sz w:val="22"/>
          <w:szCs w:val="22"/>
        </w:rPr>
        <w:t xml:space="preserve"> </w:t>
      </w:r>
      <w:proofErr w:type="spellStart"/>
      <w:r w:rsidRPr="005D13D1">
        <w:rPr>
          <w:sz w:val="22"/>
          <w:szCs w:val="22"/>
        </w:rPr>
        <w:t>perhitungan</w:t>
      </w:r>
      <w:proofErr w:type="spellEnd"/>
      <w:r w:rsidRPr="005D13D1">
        <w:rPr>
          <w:sz w:val="22"/>
          <w:szCs w:val="22"/>
        </w:rPr>
        <w:t xml:space="preserve"> </w:t>
      </w:r>
      <w:r w:rsidRPr="005D13D1">
        <w:rPr>
          <w:i/>
          <w:iCs/>
          <w:sz w:val="22"/>
          <w:szCs w:val="22"/>
        </w:rPr>
        <w:t>Silhouette Coefficient</w:t>
      </w:r>
      <w:r w:rsidRPr="005D13D1">
        <w:rPr>
          <w:sz w:val="22"/>
          <w:szCs w:val="22"/>
        </w:rPr>
        <w:t xml:space="preserve">. </w:t>
      </w:r>
      <w:proofErr w:type="spellStart"/>
      <w:r w:rsidRPr="005D13D1">
        <w:rPr>
          <w:sz w:val="22"/>
          <w:szCs w:val="22"/>
        </w:rPr>
        <w:t>antara</w:t>
      </w:r>
      <w:proofErr w:type="spellEnd"/>
      <w:r w:rsidRPr="005D13D1">
        <w:rPr>
          <w:sz w:val="22"/>
          <w:szCs w:val="22"/>
        </w:rPr>
        <w:t xml:space="preserve"> </w:t>
      </w:r>
      <w:proofErr w:type="gramStart"/>
      <w:r w:rsidRPr="005D13D1">
        <w:rPr>
          <w:sz w:val="22"/>
          <w:szCs w:val="22"/>
        </w:rPr>
        <w:t>lain :</w:t>
      </w:r>
      <w:proofErr w:type="gramEnd"/>
    </w:p>
    <w:p w14:paraId="46BC0B47" w14:textId="77777777" w:rsidR="005D13D1" w:rsidRPr="005D13D1" w:rsidRDefault="005D13D1" w:rsidP="005D13D1">
      <w:pPr>
        <w:pStyle w:val="ListParagraph"/>
        <w:numPr>
          <w:ilvl w:val="0"/>
          <w:numId w:val="34"/>
        </w:numPr>
        <w:adjustRightInd w:val="0"/>
        <w:snapToGrid w:val="0"/>
        <w:spacing w:before="180" w:after="60"/>
        <w:jc w:val="both"/>
        <w:outlineLvl w:val="0"/>
        <w:rPr>
          <w:sz w:val="22"/>
          <w:szCs w:val="22"/>
        </w:rPr>
      </w:pPr>
      <w:proofErr w:type="spellStart"/>
      <w:r w:rsidRPr="005D13D1">
        <w:rPr>
          <w:sz w:val="22"/>
          <w:szCs w:val="22"/>
        </w:rPr>
        <w:t>Hitung</w:t>
      </w:r>
      <w:proofErr w:type="spellEnd"/>
      <w:r w:rsidRPr="005D13D1">
        <w:rPr>
          <w:sz w:val="22"/>
          <w:szCs w:val="22"/>
        </w:rPr>
        <w:t xml:space="preserve"> </w:t>
      </w:r>
      <w:proofErr w:type="spellStart"/>
      <w:r w:rsidRPr="005D13D1">
        <w:rPr>
          <w:sz w:val="22"/>
          <w:szCs w:val="22"/>
        </w:rPr>
        <w:t>jarak</w:t>
      </w:r>
      <w:proofErr w:type="spellEnd"/>
      <w:r w:rsidRPr="005D13D1">
        <w:rPr>
          <w:sz w:val="22"/>
          <w:szCs w:val="22"/>
        </w:rPr>
        <w:t xml:space="preserve"> rata- rata </w:t>
      </w:r>
      <w:proofErr w:type="spellStart"/>
      <w:r w:rsidRPr="005D13D1">
        <w:rPr>
          <w:sz w:val="22"/>
          <w:szCs w:val="22"/>
        </w:rPr>
        <w:t>dari</w:t>
      </w:r>
      <w:proofErr w:type="spellEnd"/>
      <w:r w:rsidRPr="005D13D1">
        <w:rPr>
          <w:sz w:val="22"/>
          <w:szCs w:val="22"/>
        </w:rPr>
        <w:t xml:space="preserve"> </w:t>
      </w:r>
      <w:proofErr w:type="spellStart"/>
      <w:r w:rsidRPr="005D13D1">
        <w:rPr>
          <w:sz w:val="22"/>
          <w:szCs w:val="22"/>
        </w:rPr>
        <w:t>suatu</w:t>
      </w:r>
      <w:proofErr w:type="spellEnd"/>
      <w:r w:rsidRPr="005D13D1">
        <w:rPr>
          <w:sz w:val="22"/>
          <w:szCs w:val="22"/>
        </w:rPr>
        <w:t xml:space="preserve"> </w:t>
      </w:r>
      <w:proofErr w:type="spellStart"/>
      <w:r w:rsidRPr="005D13D1">
        <w:rPr>
          <w:sz w:val="22"/>
          <w:szCs w:val="22"/>
        </w:rPr>
        <w:t>objek</w:t>
      </w:r>
      <w:proofErr w:type="spellEnd"/>
      <w:r w:rsidRPr="005D13D1">
        <w:rPr>
          <w:sz w:val="22"/>
          <w:szCs w:val="22"/>
        </w:rPr>
        <w:t xml:space="preserve"> </w:t>
      </w:r>
      <w:proofErr w:type="spellStart"/>
      <w:r w:rsidRPr="005D13D1">
        <w:rPr>
          <w:sz w:val="22"/>
          <w:szCs w:val="22"/>
        </w:rPr>
        <w:t>ke</w:t>
      </w:r>
      <w:proofErr w:type="spellEnd"/>
      <w:r w:rsidRPr="005D13D1">
        <w:rPr>
          <w:sz w:val="22"/>
          <w:szCs w:val="22"/>
        </w:rPr>
        <w:t xml:space="preserve">- </w:t>
      </w:r>
      <w:proofErr w:type="spellStart"/>
      <w:r w:rsidRPr="005D13D1">
        <w:rPr>
          <w:sz w:val="22"/>
          <w:szCs w:val="22"/>
        </w:rPr>
        <w:t>i</w:t>
      </w:r>
      <w:proofErr w:type="spellEnd"/>
      <w:r w:rsidRPr="005D13D1">
        <w:rPr>
          <w:sz w:val="22"/>
          <w:szCs w:val="22"/>
        </w:rPr>
        <w:t xml:space="preserve"> </w:t>
      </w:r>
      <w:proofErr w:type="spellStart"/>
      <w:r w:rsidRPr="005D13D1">
        <w:rPr>
          <w:sz w:val="22"/>
          <w:szCs w:val="22"/>
        </w:rPr>
        <w:t>dengan</w:t>
      </w:r>
      <w:proofErr w:type="spellEnd"/>
      <w:r w:rsidRPr="005D13D1">
        <w:rPr>
          <w:sz w:val="22"/>
          <w:szCs w:val="22"/>
        </w:rPr>
        <w:t xml:space="preserve"> </w:t>
      </w:r>
      <w:proofErr w:type="spellStart"/>
      <w:r w:rsidRPr="005D13D1">
        <w:rPr>
          <w:sz w:val="22"/>
          <w:szCs w:val="22"/>
        </w:rPr>
        <w:t>seluruh</w:t>
      </w:r>
      <w:proofErr w:type="spellEnd"/>
      <w:r w:rsidRPr="005D13D1">
        <w:rPr>
          <w:sz w:val="22"/>
          <w:szCs w:val="22"/>
        </w:rPr>
        <w:t xml:space="preserve"> </w:t>
      </w:r>
      <w:proofErr w:type="spellStart"/>
      <w:r w:rsidRPr="005D13D1">
        <w:rPr>
          <w:sz w:val="22"/>
          <w:szCs w:val="22"/>
        </w:rPr>
        <w:t>objek</w:t>
      </w:r>
      <w:proofErr w:type="spellEnd"/>
      <w:r w:rsidRPr="005D13D1">
        <w:rPr>
          <w:sz w:val="22"/>
          <w:szCs w:val="22"/>
        </w:rPr>
        <w:t xml:space="preserve"> lain yang </w:t>
      </w:r>
      <w:proofErr w:type="spellStart"/>
      <w:r w:rsidRPr="005D13D1">
        <w:rPr>
          <w:sz w:val="22"/>
          <w:szCs w:val="22"/>
        </w:rPr>
        <w:t>terletak</w:t>
      </w:r>
      <w:proofErr w:type="spellEnd"/>
      <w:r w:rsidRPr="005D13D1">
        <w:rPr>
          <w:sz w:val="22"/>
          <w:szCs w:val="22"/>
        </w:rPr>
        <w:t xml:space="preserve"> </w:t>
      </w:r>
      <w:proofErr w:type="spellStart"/>
      <w:r w:rsidRPr="005D13D1">
        <w:rPr>
          <w:sz w:val="22"/>
          <w:szCs w:val="22"/>
        </w:rPr>
        <w:t>dalam</w:t>
      </w:r>
      <w:proofErr w:type="spellEnd"/>
      <w:r w:rsidRPr="005D13D1">
        <w:rPr>
          <w:sz w:val="22"/>
          <w:szCs w:val="22"/>
        </w:rPr>
        <w:t xml:space="preserve"> </w:t>
      </w:r>
      <w:proofErr w:type="spellStart"/>
      <w:r w:rsidRPr="005D13D1">
        <w:rPr>
          <w:sz w:val="22"/>
          <w:szCs w:val="22"/>
        </w:rPr>
        <w:t>satu</w:t>
      </w:r>
      <w:proofErr w:type="spellEnd"/>
      <w:r w:rsidRPr="005D13D1">
        <w:rPr>
          <w:sz w:val="22"/>
          <w:szCs w:val="22"/>
        </w:rPr>
        <w:t xml:space="preserve"> Cluster.</w:t>
      </w:r>
    </w:p>
    <w:p w14:paraId="370982A1" w14:textId="77777777" w:rsidR="005D13D1" w:rsidRPr="005D13D1" w:rsidRDefault="005D13D1" w:rsidP="005D13D1">
      <w:pPr>
        <w:pStyle w:val="ListParagraph"/>
        <w:adjustRightInd w:val="0"/>
        <w:snapToGrid w:val="0"/>
        <w:spacing w:before="180" w:after="60"/>
        <w:jc w:val="both"/>
        <w:outlineLvl w:val="0"/>
        <w:rPr>
          <w:sz w:val="22"/>
          <w:szCs w:val="22"/>
        </w:rPr>
      </w:pPr>
      <w:r w:rsidRPr="005D13D1">
        <w:rPr>
          <w:rFonts w:ascii="Cambria Math" w:hAnsi="Cambria Math" w:cs="Cambria Math"/>
          <w:sz w:val="22"/>
          <w:szCs w:val="22"/>
        </w:rPr>
        <w:t>𝑎</w:t>
      </w:r>
      <w:r w:rsidRPr="005D13D1">
        <w:rPr>
          <w:sz w:val="22"/>
          <w:szCs w:val="22"/>
        </w:rPr>
        <w:t>(</w:t>
      </w:r>
      <w:r w:rsidRPr="005D13D1">
        <w:rPr>
          <w:rFonts w:ascii="Cambria Math" w:hAnsi="Cambria Math" w:cs="Cambria Math"/>
          <w:sz w:val="22"/>
          <w:szCs w:val="22"/>
        </w:rPr>
        <w:t>𝑖</w:t>
      </w:r>
      <w:r w:rsidRPr="005D13D1">
        <w:rPr>
          <w:sz w:val="22"/>
          <w:szCs w:val="22"/>
        </w:rPr>
        <w:t>) = 1 [</w:t>
      </w:r>
      <w:r w:rsidRPr="005D13D1">
        <w:rPr>
          <w:rFonts w:ascii="Cambria Math" w:hAnsi="Cambria Math" w:cs="Cambria Math"/>
          <w:sz w:val="22"/>
          <w:szCs w:val="22"/>
        </w:rPr>
        <w:t>𝐴</w:t>
      </w:r>
      <w:r w:rsidRPr="005D13D1">
        <w:rPr>
          <w:sz w:val="22"/>
          <w:szCs w:val="22"/>
        </w:rPr>
        <w:t>] − 1 ∑</w:t>
      </w:r>
      <w:r w:rsidRPr="005D13D1">
        <w:rPr>
          <w:rFonts w:ascii="Cambria Math" w:hAnsi="Cambria Math" w:cs="Cambria Math"/>
          <w:sz w:val="22"/>
          <w:szCs w:val="22"/>
        </w:rPr>
        <w:t>𝑗</w:t>
      </w:r>
      <w:r w:rsidRPr="005D13D1">
        <w:rPr>
          <w:sz w:val="22"/>
          <w:szCs w:val="22"/>
        </w:rPr>
        <w:t xml:space="preserve"> </w:t>
      </w:r>
      <w:r w:rsidRPr="005D13D1">
        <w:rPr>
          <w:rFonts w:ascii="Cambria Math" w:hAnsi="Cambria Math" w:cs="Cambria Math"/>
          <w:sz w:val="22"/>
          <w:szCs w:val="22"/>
        </w:rPr>
        <w:t>∈</w:t>
      </w:r>
      <w:r w:rsidRPr="005D13D1">
        <w:rPr>
          <w:sz w:val="22"/>
          <w:szCs w:val="22"/>
        </w:rPr>
        <w:t xml:space="preserve"> </w:t>
      </w:r>
      <w:proofErr w:type="gramStart"/>
      <w:r w:rsidRPr="005D13D1">
        <w:rPr>
          <w:rFonts w:ascii="Cambria Math" w:hAnsi="Cambria Math" w:cs="Cambria Math"/>
          <w:sz w:val="22"/>
          <w:szCs w:val="22"/>
        </w:rPr>
        <w:t>𝐴</w:t>
      </w:r>
      <w:r w:rsidRPr="005D13D1">
        <w:rPr>
          <w:sz w:val="22"/>
          <w:szCs w:val="22"/>
        </w:rPr>
        <w:t>,</w:t>
      </w:r>
      <w:r w:rsidRPr="005D13D1">
        <w:rPr>
          <w:rFonts w:ascii="Cambria Math" w:hAnsi="Cambria Math" w:cs="Cambria Math"/>
          <w:sz w:val="22"/>
          <w:szCs w:val="22"/>
        </w:rPr>
        <w:t>𝑗</w:t>
      </w:r>
      <w:proofErr w:type="gramEnd"/>
      <w:r w:rsidRPr="005D13D1">
        <w:rPr>
          <w:sz w:val="22"/>
          <w:szCs w:val="22"/>
        </w:rPr>
        <w:t xml:space="preserve"> ≠ </w:t>
      </w:r>
      <w:r w:rsidRPr="005D13D1">
        <w:rPr>
          <w:rFonts w:ascii="Cambria Math" w:hAnsi="Cambria Math" w:cs="Cambria Math"/>
          <w:sz w:val="22"/>
          <w:szCs w:val="22"/>
        </w:rPr>
        <w:t>𝑑</w:t>
      </w:r>
      <w:r w:rsidRPr="005D13D1">
        <w:rPr>
          <w:sz w:val="22"/>
          <w:szCs w:val="22"/>
        </w:rPr>
        <w:t>(</w:t>
      </w:r>
      <w:r w:rsidRPr="005D13D1">
        <w:rPr>
          <w:rFonts w:ascii="Cambria Math" w:hAnsi="Cambria Math" w:cs="Cambria Math"/>
          <w:sz w:val="22"/>
          <w:szCs w:val="22"/>
        </w:rPr>
        <w:t>𝑖</w:t>
      </w:r>
      <w:r w:rsidRPr="005D13D1">
        <w:rPr>
          <w:sz w:val="22"/>
          <w:szCs w:val="22"/>
        </w:rPr>
        <w:t>,</w:t>
      </w:r>
      <w:r w:rsidRPr="005D13D1">
        <w:rPr>
          <w:rFonts w:ascii="Cambria Math" w:hAnsi="Cambria Math" w:cs="Cambria Math"/>
          <w:sz w:val="22"/>
          <w:szCs w:val="22"/>
        </w:rPr>
        <w:t>𝑗</w:t>
      </w:r>
      <w:r w:rsidRPr="005D13D1">
        <w:rPr>
          <w:sz w:val="22"/>
          <w:szCs w:val="22"/>
        </w:rPr>
        <w:t>)</w:t>
      </w:r>
    </w:p>
    <w:p w14:paraId="02E51A2E" w14:textId="77777777" w:rsidR="005D13D1" w:rsidRPr="005D13D1" w:rsidRDefault="005D13D1" w:rsidP="005D13D1">
      <w:pPr>
        <w:pStyle w:val="ListParagraph"/>
        <w:numPr>
          <w:ilvl w:val="0"/>
          <w:numId w:val="34"/>
        </w:numPr>
        <w:adjustRightInd w:val="0"/>
        <w:snapToGrid w:val="0"/>
        <w:spacing w:before="180" w:after="60"/>
        <w:jc w:val="both"/>
        <w:outlineLvl w:val="0"/>
        <w:rPr>
          <w:rFonts w:eastAsia="SimSun"/>
          <w:b/>
          <w:i/>
          <w:iCs/>
          <w:smallCaps/>
          <w:sz w:val="22"/>
          <w:szCs w:val="22"/>
          <w:lang w:val="en-AU" w:eastAsia="zh-CN"/>
        </w:rPr>
      </w:pPr>
      <w:proofErr w:type="spellStart"/>
      <w:r w:rsidRPr="005D13D1">
        <w:rPr>
          <w:sz w:val="22"/>
          <w:szCs w:val="22"/>
        </w:rPr>
        <w:t>Hitung</w:t>
      </w:r>
      <w:proofErr w:type="spellEnd"/>
      <w:r w:rsidRPr="005D13D1">
        <w:rPr>
          <w:sz w:val="22"/>
          <w:szCs w:val="22"/>
        </w:rPr>
        <w:t xml:space="preserve"> rata- rata </w:t>
      </w:r>
      <w:proofErr w:type="spellStart"/>
      <w:r w:rsidRPr="005D13D1">
        <w:rPr>
          <w:sz w:val="22"/>
          <w:szCs w:val="22"/>
        </w:rPr>
        <w:t>dari</w:t>
      </w:r>
      <w:proofErr w:type="spellEnd"/>
      <w:r w:rsidRPr="005D13D1">
        <w:rPr>
          <w:sz w:val="22"/>
          <w:szCs w:val="22"/>
        </w:rPr>
        <w:t xml:space="preserve"> </w:t>
      </w:r>
      <w:proofErr w:type="spellStart"/>
      <w:r w:rsidRPr="005D13D1">
        <w:rPr>
          <w:sz w:val="22"/>
          <w:szCs w:val="22"/>
        </w:rPr>
        <w:t>objek</w:t>
      </w:r>
      <w:proofErr w:type="spellEnd"/>
      <w:r w:rsidRPr="005D13D1">
        <w:rPr>
          <w:sz w:val="22"/>
          <w:szCs w:val="22"/>
        </w:rPr>
        <w:t xml:space="preserve"> </w:t>
      </w:r>
      <w:proofErr w:type="spellStart"/>
      <w:r w:rsidRPr="005D13D1">
        <w:rPr>
          <w:sz w:val="22"/>
          <w:szCs w:val="22"/>
        </w:rPr>
        <w:t>ke</w:t>
      </w:r>
      <w:proofErr w:type="spellEnd"/>
      <w:r w:rsidRPr="005D13D1">
        <w:rPr>
          <w:sz w:val="22"/>
          <w:szCs w:val="22"/>
        </w:rPr>
        <w:t xml:space="preserve">- </w:t>
      </w:r>
      <w:proofErr w:type="spellStart"/>
      <w:r w:rsidRPr="005D13D1">
        <w:rPr>
          <w:sz w:val="22"/>
          <w:szCs w:val="22"/>
        </w:rPr>
        <w:t>i</w:t>
      </w:r>
      <w:proofErr w:type="spellEnd"/>
      <w:r w:rsidRPr="005D13D1">
        <w:rPr>
          <w:sz w:val="22"/>
          <w:szCs w:val="22"/>
        </w:rPr>
        <w:t xml:space="preserve"> </w:t>
      </w:r>
      <w:proofErr w:type="spellStart"/>
      <w:r w:rsidRPr="005D13D1">
        <w:rPr>
          <w:sz w:val="22"/>
          <w:szCs w:val="22"/>
        </w:rPr>
        <w:t>tersebut</w:t>
      </w:r>
      <w:proofErr w:type="spellEnd"/>
      <w:r w:rsidRPr="005D13D1">
        <w:rPr>
          <w:sz w:val="22"/>
          <w:szCs w:val="22"/>
        </w:rPr>
        <w:t xml:space="preserve"> </w:t>
      </w:r>
      <w:proofErr w:type="spellStart"/>
      <w:r w:rsidRPr="005D13D1">
        <w:rPr>
          <w:sz w:val="22"/>
          <w:szCs w:val="22"/>
        </w:rPr>
        <w:t>dengan</w:t>
      </w:r>
      <w:proofErr w:type="spellEnd"/>
      <w:r w:rsidRPr="005D13D1">
        <w:rPr>
          <w:sz w:val="22"/>
          <w:szCs w:val="22"/>
        </w:rPr>
        <w:t xml:space="preserve"> </w:t>
      </w:r>
      <w:proofErr w:type="spellStart"/>
      <w:r w:rsidRPr="005D13D1">
        <w:rPr>
          <w:sz w:val="22"/>
          <w:szCs w:val="22"/>
        </w:rPr>
        <w:t>seluruh</w:t>
      </w:r>
      <w:proofErr w:type="spellEnd"/>
      <w:r w:rsidRPr="005D13D1">
        <w:rPr>
          <w:sz w:val="22"/>
          <w:szCs w:val="22"/>
        </w:rPr>
        <w:t xml:space="preserve"> </w:t>
      </w:r>
      <w:proofErr w:type="spellStart"/>
      <w:r w:rsidRPr="005D13D1">
        <w:rPr>
          <w:sz w:val="22"/>
          <w:szCs w:val="22"/>
        </w:rPr>
        <w:t>objek</w:t>
      </w:r>
      <w:proofErr w:type="spellEnd"/>
      <w:r w:rsidRPr="005D13D1">
        <w:rPr>
          <w:sz w:val="22"/>
          <w:szCs w:val="22"/>
        </w:rPr>
        <w:t xml:space="preserve"> pada Cluster yang </w:t>
      </w:r>
      <w:proofErr w:type="spellStart"/>
      <w:r w:rsidRPr="005D13D1">
        <w:rPr>
          <w:sz w:val="22"/>
          <w:szCs w:val="22"/>
        </w:rPr>
        <w:t>yang</w:t>
      </w:r>
      <w:proofErr w:type="spellEnd"/>
      <w:r w:rsidRPr="005D13D1">
        <w:rPr>
          <w:sz w:val="22"/>
          <w:szCs w:val="22"/>
        </w:rPr>
        <w:t xml:space="preserve"> lain, </w:t>
      </w:r>
      <w:proofErr w:type="spellStart"/>
      <w:r w:rsidRPr="005D13D1">
        <w:rPr>
          <w:sz w:val="22"/>
          <w:szCs w:val="22"/>
        </w:rPr>
        <w:t>serta</w:t>
      </w:r>
      <w:proofErr w:type="spellEnd"/>
      <w:r w:rsidRPr="005D13D1">
        <w:rPr>
          <w:sz w:val="22"/>
          <w:szCs w:val="22"/>
        </w:rPr>
        <w:t xml:space="preserve"> </w:t>
      </w:r>
      <w:proofErr w:type="spellStart"/>
      <w:r w:rsidRPr="005D13D1">
        <w:rPr>
          <w:sz w:val="22"/>
          <w:szCs w:val="22"/>
        </w:rPr>
        <w:t>ambil</w:t>
      </w:r>
      <w:proofErr w:type="spellEnd"/>
      <w:r w:rsidRPr="005D13D1">
        <w:rPr>
          <w:sz w:val="22"/>
          <w:szCs w:val="22"/>
        </w:rPr>
        <w:t xml:space="preserve"> </w:t>
      </w:r>
      <w:proofErr w:type="spellStart"/>
      <w:r w:rsidRPr="005D13D1">
        <w:rPr>
          <w:sz w:val="22"/>
          <w:szCs w:val="22"/>
        </w:rPr>
        <w:t>nilai</w:t>
      </w:r>
      <w:proofErr w:type="spellEnd"/>
      <w:r w:rsidRPr="005D13D1">
        <w:rPr>
          <w:sz w:val="22"/>
          <w:szCs w:val="22"/>
        </w:rPr>
        <w:t xml:space="preserve"> </w:t>
      </w:r>
      <w:proofErr w:type="spellStart"/>
      <w:r w:rsidRPr="005D13D1">
        <w:rPr>
          <w:sz w:val="22"/>
          <w:szCs w:val="22"/>
        </w:rPr>
        <w:t>terkecilnya</w:t>
      </w:r>
      <w:proofErr w:type="spellEnd"/>
      <w:r w:rsidRPr="005D13D1">
        <w:rPr>
          <w:sz w:val="22"/>
          <w:szCs w:val="22"/>
        </w:rPr>
        <w:t>.</w:t>
      </w:r>
    </w:p>
    <w:p w14:paraId="2A2A1953" w14:textId="77777777" w:rsidR="005D13D1" w:rsidRPr="005D13D1" w:rsidRDefault="005D13D1" w:rsidP="005D13D1">
      <w:pPr>
        <w:pStyle w:val="ListParagraph"/>
        <w:adjustRightInd w:val="0"/>
        <w:snapToGrid w:val="0"/>
        <w:spacing w:before="180" w:after="60"/>
        <w:jc w:val="both"/>
        <w:outlineLvl w:val="0"/>
        <w:rPr>
          <w:sz w:val="22"/>
          <w:szCs w:val="22"/>
        </w:rPr>
      </w:pPr>
      <w:r w:rsidRPr="005D13D1">
        <w:rPr>
          <w:rFonts w:ascii="Cambria Math" w:hAnsi="Cambria Math" w:cs="Cambria Math"/>
          <w:sz w:val="22"/>
          <w:szCs w:val="22"/>
        </w:rPr>
        <w:t>𝑑</w:t>
      </w:r>
      <w:r w:rsidRPr="005D13D1">
        <w:rPr>
          <w:sz w:val="22"/>
          <w:szCs w:val="22"/>
        </w:rPr>
        <w:t>(</w:t>
      </w:r>
      <w:r w:rsidRPr="005D13D1">
        <w:rPr>
          <w:rFonts w:ascii="Cambria Math" w:hAnsi="Cambria Math" w:cs="Cambria Math"/>
          <w:sz w:val="22"/>
          <w:szCs w:val="22"/>
        </w:rPr>
        <w:t>𝑖</w:t>
      </w:r>
      <w:r w:rsidRPr="005D13D1">
        <w:rPr>
          <w:sz w:val="22"/>
          <w:szCs w:val="22"/>
        </w:rPr>
        <w:t>) = 1 [</w:t>
      </w:r>
      <w:r w:rsidRPr="005D13D1">
        <w:rPr>
          <w:rFonts w:ascii="Cambria Math" w:hAnsi="Cambria Math" w:cs="Cambria Math"/>
          <w:sz w:val="22"/>
          <w:szCs w:val="22"/>
        </w:rPr>
        <w:t>𝐴</w:t>
      </w:r>
      <w:r w:rsidRPr="005D13D1">
        <w:rPr>
          <w:sz w:val="22"/>
          <w:szCs w:val="22"/>
        </w:rPr>
        <w:t>] ∑</w:t>
      </w:r>
      <w:r w:rsidRPr="005D13D1">
        <w:rPr>
          <w:rFonts w:ascii="Cambria Math" w:hAnsi="Cambria Math" w:cs="Cambria Math"/>
          <w:sz w:val="22"/>
          <w:szCs w:val="22"/>
        </w:rPr>
        <w:t>𝑗</w:t>
      </w:r>
      <w:r w:rsidRPr="005D13D1">
        <w:rPr>
          <w:sz w:val="22"/>
          <w:szCs w:val="22"/>
        </w:rPr>
        <w:t xml:space="preserve"> </w:t>
      </w:r>
      <w:r w:rsidRPr="005D13D1">
        <w:rPr>
          <w:rFonts w:ascii="Cambria Math" w:hAnsi="Cambria Math" w:cs="Cambria Math"/>
          <w:sz w:val="22"/>
          <w:szCs w:val="22"/>
        </w:rPr>
        <w:t>∈</w:t>
      </w:r>
      <w:r w:rsidRPr="005D13D1">
        <w:rPr>
          <w:sz w:val="22"/>
          <w:szCs w:val="22"/>
        </w:rPr>
        <w:t xml:space="preserve"> </w:t>
      </w:r>
      <w:r w:rsidRPr="005D13D1">
        <w:rPr>
          <w:rFonts w:ascii="Cambria Math" w:hAnsi="Cambria Math" w:cs="Cambria Math"/>
          <w:sz w:val="22"/>
          <w:szCs w:val="22"/>
        </w:rPr>
        <w:t>𝐶</w:t>
      </w:r>
      <w:r w:rsidRPr="005D13D1">
        <w:rPr>
          <w:sz w:val="22"/>
          <w:szCs w:val="22"/>
        </w:rPr>
        <w:t xml:space="preserve"> </w:t>
      </w:r>
      <w:r w:rsidRPr="005D13D1">
        <w:rPr>
          <w:rFonts w:ascii="Cambria Math" w:hAnsi="Cambria Math" w:cs="Cambria Math"/>
          <w:sz w:val="22"/>
          <w:szCs w:val="22"/>
        </w:rPr>
        <w:t>𝑑</w:t>
      </w:r>
      <w:r w:rsidRPr="005D13D1">
        <w:rPr>
          <w:sz w:val="22"/>
          <w:szCs w:val="22"/>
        </w:rPr>
        <w:t>(</w:t>
      </w:r>
      <w:proofErr w:type="gramStart"/>
      <w:r w:rsidRPr="005D13D1">
        <w:rPr>
          <w:rFonts w:ascii="Cambria Math" w:hAnsi="Cambria Math" w:cs="Cambria Math"/>
          <w:sz w:val="22"/>
          <w:szCs w:val="22"/>
        </w:rPr>
        <w:t>𝑖</w:t>
      </w:r>
      <w:r w:rsidRPr="005D13D1">
        <w:rPr>
          <w:sz w:val="22"/>
          <w:szCs w:val="22"/>
        </w:rPr>
        <w:t>,</w:t>
      </w:r>
      <w:r w:rsidRPr="005D13D1">
        <w:rPr>
          <w:rFonts w:ascii="Cambria Math" w:hAnsi="Cambria Math" w:cs="Cambria Math"/>
          <w:sz w:val="22"/>
          <w:szCs w:val="22"/>
        </w:rPr>
        <w:t>𝑗</w:t>
      </w:r>
      <w:proofErr w:type="gramEnd"/>
      <w:r w:rsidRPr="005D13D1">
        <w:rPr>
          <w:sz w:val="22"/>
          <w:szCs w:val="22"/>
        </w:rPr>
        <w:t>)</w:t>
      </w:r>
    </w:p>
    <w:p w14:paraId="2C1A4AFD" w14:textId="17E8B982" w:rsidR="005D13D1" w:rsidRPr="005D13D1" w:rsidRDefault="005D13D1" w:rsidP="005D13D1">
      <w:pPr>
        <w:pStyle w:val="ListParagraph"/>
        <w:numPr>
          <w:ilvl w:val="0"/>
          <w:numId w:val="34"/>
        </w:numPr>
        <w:adjustRightInd w:val="0"/>
        <w:snapToGrid w:val="0"/>
        <w:spacing w:before="180" w:after="60"/>
        <w:jc w:val="both"/>
        <w:outlineLvl w:val="0"/>
        <w:rPr>
          <w:rFonts w:eastAsia="SimSun"/>
          <w:b/>
          <w:i/>
          <w:iCs/>
          <w:smallCaps/>
          <w:sz w:val="22"/>
          <w:szCs w:val="22"/>
          <w:lang w:val="en-AU" w:eastAsia="zh-CN"/>
        </w:rPr>
      </w:pPr>
      <w:r w:rsidRPr="005D13D1">
        <w:rPr>
          <w:sz w:val="22"/>
          <w:szCs w:val="22"/>
        </w:rPr>
        <w:t xml:space="preserve">Nilai Silhouette Coefficient </w:t>
      </w:r>
      <w:proofErr w:type="spellStart"/>
      <w:r w:rsidRPr="005D13D1">
        <w:rPr>
          <w:sz w:val="22"/>
          <w:szCs w:val="22"/>
        </w:rPr>
        <w:t>nya</w:t>
      </w:r>
      <w:proofErr w:type="spellEnd"/>
      <w:r w:rsidRPr="005D13D1">
        <w:rPr>
          <w:sz w:val="22"/>
          <w:szCs w:val="22"/>
        </w:rPr>
        <w:t xml:space="preserve"> </w:t>
      </w:r>
      <w:proofErr w:type="spellStart"/>
      <w:r w:rsidRPr="005D13D1">
        <w:rPr>
          <w:sz w:val="22"/>
          <w:szCs w:val="22"/>
        </w:rPr>
        <w:t>merupakan</w:t>
      </w:r>
      <w:proofErr w:type="spellEnd"/>
      <w:r w:rsidRPr="005D13D1">
        <w:rPr>
          <w:sz w:val="22"/>
          <w:szCs w:val="22"/>
        </w:rPr>
        <w:t xml:space="preserve">: </w:t>
      </w:r>
      <w:proofErr w:type="spellStart"/>
      <w:r w:rsidRPr="005D13D1">
        <w:rPr>
          <w:sz w:val="22"/>
          <w:szCs w:val="22"/>
        </w:rPr>
        <w:t>Jumlah</w:t>
      </w:r>
      <w:proofErr w:type="spellEnd"/>
      <w:r w:rsidRPr="005D13D1">
        <w:rPr>
          <w:sz w:val="22"/>
          <w:szCs w:val="22"/>
        </w:rPr>
        <w:t xml:space="preserve"> s(</w:t>
      </w:r>
      <w:proofErr w:type="spellStart"/>
      <w:r w:rsidRPr="005D13D1">
        <w:rPr>
          <w:sz w:val="22"/>
          <w:szCs w:val="22"/>
        </w:rPr>
        <w:t>i</w:t>
      </w:r>
      <w:proofErr w:type="spellEnd"/>
      <w:r w:rsidRPr="005D13D1">
        <w:rPr>
          <w:sz w:val="22"/>
          <w:szCs w:val="22"/>
        </w:rPr>
        <w:t xml:space="preserve">) </w:t>
      </w:r>
      <w:proofErr w:type="spellStart"/>
      <w:r w:rsidRPr="005D13D1">
        <w:rPr>
          <w:sz w:val="22"/>
          <w:szCs w:val="22"/>
        </w:rPr>
        <w:t>diperoleh</w:t>
      </w:r>
      <w:proofErr w:type="spellEnd"/>
      <w:r w:rsidRPr="005D13D1">
        <w:rPr>
          <w:sz w:val="22"/>
          <w:szCs w:val="22"/>
        </w:rPr>
        <w:t xml:space="preserve"> </w:t>
      </w:r>
      <w:proofErr w:type="spellStart"/>
      <w:r w:rsidRPr="005D13D1">
        <w:rPr>
          <w:sz w:val="22"/>
          <w:szCs w:val="22"/>
        </w:rPr>
        <w:t>dengan</w:t>
      </w:r>
      <w:proofErr w:type="spellEnd"/>
      <w:r w:rsidRPr="005D13D1">
        <w:rPr>
          <w:sz w:val="22"/>
          <w:szCs w:val="22"/>
        </w:rPr>
        <w:t xml:space="preserve"> </w:t>
      </w:r>
      <w:proofErr w:type="spellStart"/>
      <w:r w:rsidRPr="005D13D1">
        <w:rPr>
          <w:sz w:val="22"/>
          <w:szCs w:val="22"/>
        </w:rPr>
        <w:t>mengkombinasikan</w:t>
      </w:r>
      <w:proofErr w:type="spellEnd"/>
      <w:r w:rsidRPr="005D13D1">
        <w:rPr>
          <w:sz w:val="22"/>
          <w:szCs w:val="22"/>
        </w:rPr>
        <w:t xml:space="preserve"> a(</w:t>
      </w:r>
      <w:proofErr w:type="spellStart"/>
      <w:r w:rsidRPr="005D13D1">
        <w:rPr>
          <w:sz w:val="22"/>
          <w:szCs w:val="22"/>
        </w:rPr>
        <w:t>i</w:t>
      </w:r>
      <w:proofErr w:type="spellEnd"/>
      <w:r w:rsidRPr="005D13D1">
        <w:rPr>
          <w:sz w:val="22"/>
          <w:szCs w:val="22"/>
        </w:rPr>
        <w:t xml:space="preserve">) </w:t>
      </w:r>
      <w:proofErr w:type="spellStart"/>
      <w:r w:rsidRPr="005D13D1">
        <w:rPr>
          <w:sz w:val="22"/>
          <w:szCs w:val="22"/>
        </w:rPr>
        <w:t>serta</w:t>
      </w:r>
      <w:proofErr w:type="spellEnd"/>
      <w:r w:rsidRPr="005D13D1">
        <w:rPr>
          <w:sz w:val="22"/>
          <w:szCs w:val="22"/>
        </w:rPr>
        <w:t xml:space="preserve"> b(</w:t>
      </w:r>
      <w:proofErr w:type="spellStart"/>
      <w:r w:rsidRPr="005D13D1">
        <w:rPr>
          <w:sz w:val="22"/>
          <w:szCs w:val="22"/>
        </w:rPr>
        <w:t>i</w:t>
      </w:r>
      <w:proofErr w:type="spellEnd"/>
      <w:r w:rsidRPr="005D13D1">
        <w:rPr>
          <w:sz w:val="22"/>
          <w:szCs w:val="22"/>
        </w:rPr>
        <w:t xml:space="preserve">): </w:t>
      </w:r>
    </w:p>
    <w:p w14:paraId="562181E6" w14:textId="77777777" w:rsidR="005D13D1" w:rsidRPr="005D13D1" w:rsidRDefault="005D13D1" w:rsidP="005D13D1">
      <w:pPr>
        <w:adjustRightInd w:val="0"/>
        <w:snapToGrid w:val="0"/>
        <w:spacing w:before="180" w:after="60"/>
        <w:jc w:val="both"/>
        <w:outlineLvl w:val="0"/>
        <w:rPr>
          <w:rFonts w:eastAsia="SimSun"/>
          <w:b/>
          <w:i/>
          <w:iCs/>
          <w:smallCaps/>
          <w:sz w:val="22"/>
          <w:szCs w:val="22"/>
          <w:lang w:val="en-AU" w:eastAsia="zh-CN"/>
        </w:rPr>
      </w:pPr>
    </w:p>
    <w:p w14:paraId="07BBA17B" w14:textId="77777777" w:rsidR="005D13D1" w:rsidRDefault="005D13D1" w:rsidP="005D13D1">
      <w:pPr>
        <w:pStyle w:val="ListParagraph"/>
        <w:adjustRightInd w:val="0"/>
        <w:snapToGrid w:val="0"/>
        <w:spacing w:before="180" w:after="60"/>
        <w:jc w:val="center"/>
        <w:outlineLvl w:val="0"/>
        <w:rPr>
          <w:rFonts w:eastAsia="SimSun"/>
          <w:b/>
          <w:i/>
          <w:iCs/>
          <w:smallCaps/>
          <w:szCs w:val="24"/>
          <w:lang w:val="en-AU" w:eastAsia="zh-CN"/>
        </w:rPr>
      </w:pPr>
      <w:r>
        <w:rPr>
          <w:noProof/>
        </w:rPr>
        <w:lastRenderedPageBreak/>
        <w:drawing>
          <wp:inline distT="0" distB="0" distL="0" distR="0" wp14:anchorId="71A265F2" wp14:editId="7E2DD891">
            <wp:extent cx="2293034" cy="1078166"/>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04127" cy="1083382"/>
                    </a:xfrm>
                    <a:prstGeom prst="rect">
                      <a:avLst/>
                    </a:prstGeom>
                  </pic:spPr>
                </pic:pic>
              </a:graphicData>
            </a:graphic>
          </wp:inline>
        </w:drawing>
      </w:r>
    </w:p>
    <w:p w14:paraId="442EAFCB" w14:textId="77777777" w:rsidR="005D13D1" w:rsidRPr="00AE2477" w:rsidRDefault="005D13D1" w:rsidP="005D13D1">
      <w:pPr>
        <w:pStyle w:val="ListParagraph"/>
        <w:adjustRightInd w:val="0"/>
        <w:snapToGrid w:val="0"/>
        <w:spacing w:before="180" w:after="60"/>
        <w:jc w:val="center"/>
        <w:outlineLvl w:val="0"/>
        <w:rPr>
          <w:rFonts w:eastAsia="SimSun"/>
          <w:b/>
          <w:smallCaps/>
          <w:szCs w:val="24"/>
          <w:lang w:val="en-AU" w:eastAsia="zh-CN"/>
        </w:rPr>
      </w:pPr>
    </w:p>
    <w:p w14:paraId="4E1ADCDB" w14:textId="77777777" w:rsidR="005D13D1" w:rsidRDefault="005D13D1" w:rsidP="005D13D1">
      <w:pPr>
        <w:pStyle w:val="ListParagraph"/>
        <w:adjustRightInd w:val="0"/>
        <w:snapToGrid w:val="0"/>
        <w:spacing w:before="180" w:after="60"/>
        <w:jc w:val="center"/>
        <w:outlineLvl w:val="0"/>
        <w:rPr>
          <w:i/>
          <w:iCs/>
        </w:rPr>
      </w:pPr>
      <w:r>
        <w:rPr>
          <w:noProof/>
        </w:rPr>
        <w:t xml:space="preserve">Gambar 2. </w:t>
      </w:r>
      <w:r>
        <w:t xml:space="preserve">Nilai </w:t>
      </w:r>
      <w:r w:rsidRPr="00AE2477">
        <w:rPr>
          <w:i/>
          <w:iCs/>
        </w:rPr>
        <w:t>Silhouette Coefficient</w:t>
      </w:r>
    </w:p>
    <w:p w14:paraId="77979CCA" w14:textId="77777777" w:rsidR="005D13D1" w:rsidRPr="00AE2477" w:rsidRDefault="005D13D1" w:rsidP="005D13D1">
      <w:pPr>
        <w:pStyle w:val="ListParagraph"/>
        <w:adjustRightInd w:val="0"/>
        <w:snapToGrid w:val="0"/>
        <w:spacing w:before="180" w:after="60"/>
        <w:jc w:val="center"/>
        <w:outlineLvl w:val="0"/>
        <w:rPr>
          <w:noProof/>
        </w:rPr>
      </w:pPr>
      <w:r>
        <w:t>(</w:t>
      </w:r>
      <w:proofErr w:type="gramStart"/>
      <w:r>
        <w:t>Sumber:Firdaus</w:t>
      </w:r>
      <w:proofErr w:type="gramEnd"/>
      <w:r>
        <w:t>,2020)</w:t>
      </w:r>
    </w:p>
    <w:p w14:paraId="0E66EC6B" w14:textId="77777777" w:rsidR="005D13D1" w:rsidRPr="005D13D1" w:rsidRDefault="005D13D1" w:rsidP="005D13D1">
      <w:pPr>
        <w:pStyle w:val="ListParagraph"/>
        <w:adjustRightInd w:val="0"/>
        <w:snapToGrid w:val="0"/>
        <w:spacing w:before="180" w:after="60"/>
        <w:outlineLvl w:val="0"/>
        <w:rPr>
          <w:noProof/>
          <w:sz w:val="22"/>
          <w:szCs w:val="22"/>
        </w:rPr>
      </w:pPr>
      <w:r w:rsidRPr="005D13D1">
        <w:rPr>
          <w:noProof/>
          <w:sz w:val="22"/>
          <w:szCs w:val="22"/>
        </w:rPr>
        <w:t>Sehingga dirumuskan :</w:t>
      </w:r>
    </w:p>
    <w:p w14:paraId="1D88823D" w14:textId="77777777" w:rsidR="005D13D1" w:rsidRPr="005D13D1" w:rsidRDefault="005D13D1" w:rsidP="005D13D1">
      <w:pPr>
        <w:pStyle w:val="ListParagraph"/>
        <w:adjustRightInd w:val="0"/>
        <w:snapToGrid w:val="0"/>
        <w:spacing w:before="180" w:after="60"/>
        <w:outlineLvl w:val="0"/>
        <w:rPr>
          <w:sz w:val="22"/>
          <w:szCs w:val="22"/>
        </w:rPr>
      </w:pPr>
      <w:r w:rsidRPr="005D13D1">
        <w:rPr>
          <w:rFonts w:ascii="Cambria Math" w:hAnsi="Cambria Math" w:cs="Cambria Math"/>
          <w:sz w:val="22"/>
          <w:szCs w:val="22"/>
        </w:rPr>
        <w:t>𝑠</w:t>
      </w:r>
      <w:r w:rsidRPr="005D13D1">
        <w:rPr>
          <w:sz w:val="22"/>
          <w:szCs w:val="22"/>
        </w:rPr>
        <w:t>(</w:t>
      </w:r>
      <w:r w:rsidRPr="005D13D1">
        <w:rPr>
          <w:rFonts w:ascii="Cambria Math" w:hAnsi="Cambria Math" w:cs="Cambria Math"/>
          <w:sz w:val="22"/>
          <w:szCs w:val="22"/>
        </w:rPr>
        <w:t>𝑖</w:t>
      </w:r>
      <w:r w:rsidRPr="005D13D1">
        <w:rPr>
          <w:sz w:val="22"/>
          <w:szCs w:val="22"/>
        </w:rPr>
        <w:t xml:space="preserve">) = </w:t>
      </w:r>
      <w:r w:rsidRPr="005D13D1">
        <w:rPr>
          <w:rFonts w:ascii="Cambria Math" w:hAnsi="Cambria Math" w:cs="Cambria Math"/>
          <w:sz w:val="22"/>
          <w:szCs w:val="22"/>
        </w:rPr>
        <w:t>𝑏</w:t>
      </w:r>
      <w:r w:rsidRPr="005D13D1">
        <w:rPr>
          <w:sz w:val="22"/>
          <w:szCs w:val="22"/>
        </w:rPr>
        <w:t>(</w:t>
      </w:r>
      <w:r w:rsidRPr="005D13D1">
        <w:rPr>
          <w:rFonts w:ascii="Cambria Math" w:hAnsi="Cambria Math" w:cs="Cambria Math"/>
          <w:sz w:val="22"/>
          <w:szCs w:val="22"/>
        </w:rPr>
        <w:t>𝑖</w:t>
      </w:r>
      <w:r w:rsidRPr="005D13D1">
        <w:rPr>
          <w:sz w:val="22"/>
          <w:szCs w:val="22"/>
        </w:rPr>
        <w:t xml:space="preserve">) − </w:t>
      </w:r>
      <w:r w:rsidRPr="005D13D1">
        <w:rPr>
          <w:rFonts w:ascii="Cambria Math" w:hAnsi="Cambria Math" w:cs="Cambria Math"/>
          <w:sz w:val="22"/>
          <w:szCs w:val="22"/>
        </w:rPr>
        <w:t>𝑎</w:t>
      </w:r>
      <w:r w:rsidRPr="005D13D1">
        <w:rPr>
          <w:sz w:val="22"/>
          <w:szCs w:val="22"/>
        </w:rPr>
        <w:t>(</w:t>
      </w:r>
      <w:r w:rsidRPr="005D13D1">
        <w:rPr>
          <w:rFonts w:ascii="Cambria Math" w:hAnsi="Cambria Math" w:cs="Cambria Math"/>
          <w:sz w:val="22"/>
          <w:szCs w:val="22"/>
        </w:rPr>
        <w:t>𝑖</w:t>
      </w:r>
      <w:r w:rsidRPr="005D13D1">
        <w:rPr>
          <w:sz w:val="22"/>
          <w:szCs w:val="22"/>
        </w:rPr>
        <w:t>) / max(</w:t>
      </w:r>
      <w:r w:rsidRPr="005D13D1">
        <w:rPr>
          <w:rFonts w:ascii="Cambria Math" w:hAnsi="Cambria Math" w:cs="Cambria Math"/>
          <w:sz w:val="22"/>
          <w:szCs w:val="22"/>
        </w:rPr>
        <w:t>𝑎</w:t>
      </w:r>
      <w:r w:rsidRPr="005D13D1">
        <w:rPr>
          <w:sz w:val="22"/>
          <w:szCs w:val="22"/>
        </w:rPr>
        <w:t>(</w:t>
      </w:r>
      <w:r w:rsidRPr="005D13D1">
        <w:rPr>
          <w:rFonts w:ascii="Cambria Math" w:hAnsi="Cambria Math" w:cs="Cambria Math"/>
          <w:sz w:val="22"/>
          <w:szCs w:val="22"/>
        </w:rPr>
        <w:t>𝑖</w:t>
      </w:r>
      <w:r w:rsidRPr="005D13D1">
        <w:rPr>
          <w:sz w:val="22"/>
          <w:szCs w:val="22"/>
        </w:rPr>
        <w:t xml:space="preserve">), </w:t>
      </w:r>
      <w:r w:rsidRPr="005D13D1">
        <w:rPr>
          <w:rFonts w:ascii="Cambria Math" w:hAnsi="Cambria Math" w:cs="Cambria Math"/>
          <w:sz w:val="22"/>
          <w:szCs w:val="22"/>
        </w:rPr>
        <w:t>𝑏</w:t>
      </w:r>
      <w:r w:rsidRPr="005D13D1">
        <w:rPr>
          <w:sz w:val="22"/>
          <w:szCs w:val="22"/>
        </w:rPr>
        <w:t>(</w:t>
      </w:r>
      <w:r w:rsidRPr="005D13D1">
        <w:rPr>
          <w:rFonts w:ascii="Cambria Math" w:hAnsi="Cambria Math" w:cs="Cambria Math"/>
          <w:sz w:val="22"/>
          <w:szCs w:val="22"/>
        </w:rPr>
        <w:t>𝑖</w:t>
      </w:r>
      <w:r w:rsidRPr="005D13D1">
        <w:rPr>
          <w:sz w:val="22"/>
          <w:szCs w:val="22"/>
        </w:rPr>
        <w:t>))</w:t>
      </w:r>
    </w:p>
    <w:p w14:paraId="18F92EF0" w14:textId="77777777" w:rsidR="005D13D1" w:rsidRPr="005D13D1" w:rsidRDefault="005D13D1" w:rsidP="005D13D1">
      <w:pPr>
        <w:pStyle w:val="ListParagraph"/>
        <w:adjustRightInd w:val="0"/>
        <w:snapToGrid w:val="0"/>
        <w:spacing w:before="180" w:after="60"/>
        <w:outlineLvl w:val="0"/>
        <w:rPr>
          <w:sz w:val="22"/>
          <w:szCs w:val="22"/>
        </w:rPr>
      </w:pPr>
      <w:proofErr w:type="gramStart"/>
      <w:r w:rsidRPr="005D13D1">
        <w:rPr>
          <w:sz w:val="22"/>
          <w:szCs w:val="22"/>
        </w:rPr>
        <w:t>Dimana :</w:t>
      </w:r>
      <w:proofErr w:type="gramEnd"/>
      <w:r w:rsidRPr="005D13D1">
        <w:rPr>
          <w:sz w:val="22"/>
          <w:szCs w:val="22"/>
        </w:rPr>
        <w:t xml:space="preserve"> </w:t>
      </w:r>
    </w:p>
    <w:p w14:paraId="2A8A5952" w14:textId="77777777" w:rsidR="005D13D1" w:rsidRPr="005D13D1" w:rsidRDefault="005D13D1" w:rsidP="005D13D1">
      <w:pPr>
        <w:pStyle w:val="ListParagraph"/>
        <w:adjustRightInd w:val="0"/>
        <w:snapToGrid w:val="0"/>
        <w:spacing w:before="180" w:after="60"/>
        <w:outlineLvl w:val="0"/>
        <w:rPr>
          <w:sz w:val="22"/>
          <w:szCs w:val="22"/>
        </w:rPr>
      </w:pPr>
      <w:r w:rsidRPr="005D13D1">
        <w:rPr>
          <w:rFonts w:ascii="Cambria Math" w:hAnsi="Cambria Math" w:cs="Cambria Math"/>
          <w:sz w:val="22"/>
          <w:szCs w:val="22"/>
        </w:rPr>
        <w:t>𝑠</w:t>
      </w:r>
      <w:r w:rsidRPr="005D13D1">
        <w:rPr>
          <w:sz w:val="22"/>
          <w:szCs w:val="22"/>
        </w:rPr>
        <w:t>(</w:t>
      </w:r>
      <w:proofErr w:type="spellStart"/>
      <w:r w:rsidRPr="005D13D1">
        <w:rPr>
          <w:sz w:val="22"/>
          <w:szCs w:val="22"/>
        </w:rPr>
        <w:t>i</w:t>
      </w:r>
      <w:proofErr w:type="spellEnd"/>
      <w:r w:rsidRPr="005D13D1">
        <w:rPr>
          <w:sz w:val="22"/>
          <w:szCs w:val="22"/>
        </w:rPr>
        <w:t xml:space="preserve">) = Nilai Silhouette. </w:t>
      </w:r>
    </w:p>
    <w:p w14:paraId="1891781B" w14:textId="2786F2CD" w:rsidR="005D13D1" w:rsidRPr="005D13D1" w:rsidRDefault="005D13D1" w:rsidP="005D13D1">
      <w:pPr>
        <w:pStyle w:val="ListParagraph"/>
        <w:adjustRightInd w:val="0"/>
        <w:snapToGrid w:val="0"/>
        <w:spacing w:before="180" w:after="60"/>
        <w:outlineLvl w:val="0"/>
        <w:rPr>
          <w:sz w:val="22"/>
          <w:szCs w:val="22"/>
        </w:rPr>
      </w:pPr>
      <w:r w:rsidRPr="005D13D1">
        <w:rPr>
          <w:rFonts w:ascii="Cambria Math" w:hAnsi="Cambria Math" w:cs="Cambria Math"/>
          <w:sz w:val="22"/>
          <w:szCs w:val="22"/>
        </w:rPr>
        <w:t>𝑎</w:t>
      </w:r>
      <w:r w:rsidRPr="005D13D1">
        <w:rPr>
          <w:sz w:val="22"/>
          <w:szCs w:val="22"/>
        </w:rPr>
        <w:t>(</w:t>
      </w:r>
      <w:proofErr w:type="spellStart"/>
      <w:r w:rsidRPr="005D13D1">
        <w:rPr>
          <w:sz w:val="22"/>
          <w:szCs w:val="22"/>
        </w:rPr>
        <w:t>i</w:t>
      </w:r>
      <w:proofErr w:type="spellEnd"/>
      <w:r w:rsidRPr="005D13D1">
        <w:rPr>
          <w:sz w:val="22"/>
          <w:szCs w:val="22"/>
        </w:rPr>
        <w:t xml:space="preserve">) = Rata– rata </w:t>
      </w:r>
      <w:proofErr w:type="spellStart"/>
      <w:r w:rsidRPr="005D13D1">
        <w:rPr>
          <w:sz w:val="22"/>
          <w:szCs w:val="22"/>
        </w:rPr>
        <w:t>jarak</w:t>
      </w:r>
      <w:proofErr w:type="spellEnd"/>
      <w:r w:rsidRPr="005D13D1">
        <w:rPr>
          <w:sz w:val="22"/>
          <w:szCs w:val="22"/>
        </w:rPr>
        <w:t xml:space="preserve"> </w:t>
      </w:r>
      <w:proofErr w:type="spellStart"/>
      <w:r w:rsidRPr="005D13D1">
        <w:rPr>
          <w:sz w:val="22"/>
          <w:szCs w:val="22"/>
        </w:rPr>
        <w:t>antara</w:t>
      </w:r>
      <w:proofErr w:type="spellEnd"/>
      <w:r w:rsidRPr="005D13D1">
        <w:rPr>
          <w:sz w:val="22"/>
          <w:szCs w:val="22"/>
        </w:rPr>
        <w:t xml:space="preserve"> </w:t>
      </w:r>
      <w:proofErr w:type="spellStart"/>
      <w:r w:rsidRPr="005D13D1">
        <w:rPr>
          <w:sz w:val="22"/>
          <w:szCs w:val="22"/>
        </w:rPr>
        <w:t>i</w:t>
      </w:r>
      <w:proofErr w:type="spellEnd"/>
      <w:r w:rsidRPr="005D13D1">
        <w:rPr>
          <w:sz w:val="22"/>
          <w:szCs w:val="22"/>
        </w:rPr>
        <w:t xml:space="preserve"> </w:t>
      </w:r>
      <w:proofErr w:type="spellStart"/>
      <w:r w:rsidRPr="005D13D1">
        <w:rPr>
          <w:sz w:val="22"/>
          <w:szCs w:val="22"/>
        </w:rPr>
        <w:t>dengan</w:t>
      </w:r>
      <w:proofErr w:type="spellEnd"/>
      <w:r w:rsidRPr="005D13D1">
        <w:rPr>
          <w:sz w:val="22"/>
          <w:szCs w:val="22"/>
        </w:rPr>
        <w:t xml:space="preserve"> </w:t>
      </w:r>
      <w:proofErr w:type="spellStart"/>
      <w:r w:rsidRPr="005D13D1">
        <w:rPr>
          <w:sz w:val="22"/>
          <w:szCs w:val="22"/>
        </w:rPr>
        <w:t>seluruh</w:t>
      </w:r>
      <w:proofErr w:type="spellEnd"/>
      <w:r w:rsidRPr="005D13D1">
        <w:rPr>
          <w:sz w:val="22"/>
          <w:szCs w:val="22"/>
        </w:rPr>
        <w:t xml:space="preserve"> </w:t>
      </w:r>
      <w:proofErr w:type="spellStart"/>
      <w:r w:rsidRPr="005D13D1">
        <w:rPr>
          <w:sz w:val="22"/>
          <w:szCs w:val="22"/>
        </w:rPr>
        <w:t>objek</w:t>
      </w:r>
      <w:proofErr w:type="spellEnd"/>
      <w:r w:rsidRPr="005D13D1">
        <w:rPr>
          <w:sz w:val="22"/>
          <w:szCs w:val="22"/>
        </w:rPr>
        <w:t xml:space="preserve"> pada Cluster-</w:t>
      </w:r>
      <w:proofErr w:type="spellStart"/>
      <w:r w:rsidRPr="005D13D1">
        <w:rPr>
          <w:sz w:val="22"/>
          <w:szCs w:val="22"/>
        </w:rPr>
        <w:t>nya</w:t>
      </w:r>
      <w:proofErr w:type="spellEnd"/>
      <w:r w:rsidRPr="005D13D1">
        <w:rPr>
          <w:sz w:val="22"/>
          <w:szCs w:val="22"/>
        </w:rPr>
        <w:t xml:space="preserve">. </w:t>
      </w:r>
      <w:r>
        <w:rPr>
          <w:sz w:val="22"/>
          <w:szCs w:val="22"/>
        </w:rPr>
        <w:tab/>
      </w:r>
    </w:p>
    <w:p w14:paraId="1FB96B11" w14:textId="77777777" w:rsidR="005D13D1" w:rsidRPr="005D13D1" w:rsidRDefault="005D13D1" w:rsidP="005D13D1">
      <w:pPr>
        <w:pStyle w:val="ListParagraph"/>
        <w:adjustRightInd w:val="0"/>
        <w:snapToGrid w:val="0"/>
        <w:spacing w:before="180" w:after="60"/>
        <w:outlineLvl w:val="0"/>
        <w:rPr>
          <w:sz w:val="22"/>
          <w:szCs w:val="22"/>
        </w:rPr>
      </w:pPr>
      <w:r w:rsidRPr="005D13D1">
        <w:rPr>
          <w:rFonts w:ascii="Cambria Math" w:hAnsi="Cambria Math" w:cs="Cambria Math"/>
          <w:sz w:val="22"/>
          <w:szCs w:val="22"/>
        </w:rPr>
        <w:t>𝑏</w:t>
      </w:r>
      <w:r w:rsidRPr="005D13D1">
        <w:rPr>
          <w:sz w:val="22"/>
          <w:szCs w:val="22"/>
        </w:rPr>
        <w:t>(</w:t>
      </w:r>
      <w:proofErr w:type="spellStart"/>
      <w:r w:rsidRPr="005D13D1">
        <w:rPr>
          <w:sz w:val="22"/>
          <w:szCs w:val="22"/>
        </w:rPr>
        <w:t>i</w:t>
      </w:r>
      <w:proofErr w:type="spellEnd"/>
      <w:r w:rsidRPr="005D13D1">
        <w:rPr>
          <w:sz w:val="22"/>
          <w:szCs w:val="22"/>
        </w:rPr>
        <w:t xml:space="preserve">) = Rata– rata </w:t>
      </w:r>
      <w:proofErr w:type="spellStart"/>
      <w:r w:rsidRPr="005D13D1">
        <w:rPr>
          <w:sz w:val="22"/>
          <w:szCs w:val="22"/>
        </w:rPr>
        <w:t>jarak</w:t>
      </w:r>
      <w:proofErr w:type="spellEnd"/>
      <w:r w:rsidRPr="005D13D1">
        <w:rPr>
          <w:sz w:val="22"/>
          <w:szCs w:val="22"/>
        </w:rPr>
        <w:t xml:space="preserve"> </w:t>
      </w:r>
      <w:proofErr w:type="spellStart"/>
      <w:r w:rsidRPr="005D13D1">
        <w:rPr>
          <w:sz w:val="22"/>
          <w:szCs w:val="22"/>
        </w:rPr>
        <w:t>antara</w:t>
      </w:r>
      <w:proofErr w:type="spellEnd"/>
      <w:r w:rsidRPr="005D13D1">
        <w:rPr>
          <w:sz w:val="22"/>
          <w:szCs w:val="22"/>
        </w:rPr>
        <w:t xml:space="preserve"> data </w:t>
      </w:r>
      <w:proofErr w:type="spellStart"/>
      <w:r w:rsidRPr="005D13D1">
        <w:rPr>
          <w:sz w:val="22"/>
          <w:szCs w:val="22"/>
        </w:rPr>
        <w:t>i</w:t>
      </w:r>
      <w:proofErr w:type="spellEnd"/>
      <w:r w:rsidRPr="005D13D1">
        <w:rPr>
          <w:sz w:val="22"/>
          <w:szCs w:val="22"/>
        </w:rPr>
        <w:t xml:space="preserve"> pada </w:t>
      </w:r>
      <w:proofErr w:type="spellStart"/>
      <w:r w:rsidRPr="005D13D1">
        <w:rPr>
          <w:sz w:val="22"/>
          <w:szCs w:val="22"/>
        </w:rPr>
        <w:t>seluruh</w:t>
      </w:r>
      <w:proofErr w:type="spellEnd"/>
      <w:r w:rsidRPr="005D13D1">
        <w:rPr>
          <w:sz w:val="22"/>
          <w:szCs w:val="22"/>
        </w:rPr>
        <w:t xml:space="preserve"> </w:t>
      </w:r>
      <w:proofErr w:type="spellStart"/>
      <w:r w:rsidRPr="005D13D1">
        <w:rPr>
          <w:sz w:val="22"/>
          <w:szCs w:val="22"/>
        </w:rPr>
        <w:t>objek</w:t>
      </w:r>
      <w:proofErr w:type="spellEnd"/>
      <w:r w:rsidRPr="005D13D1">
        <w:rPr>
          <w:sz w:val="22"/>
          <w:szCs w:val="22"/>
        </w:rPr>
        <w:t xml:space="preserve"> pada Cluster lain. </w:t>
      </w:r>
    </w:p>
    <w:p w14:paraId="274D3B0D" w14:textId="77777777" w:rsidR="005D13D1" w:rsidRPr="005D13D1" w:rsidRDefault="005D13D1" w:rsidP="005D13D1">
      <w:pPr>
        <w:pStyle w:val="ListParagraph"/>
        <w:adjustRightInd w:val="0"/>
        <w:snapToGrid w:val="0"/>
        <w:spacing w:before="180" w:after="60"/>
        <w:outlineLvl w:val="0"/>
        <w:rPr>
          <w:sz w:val="22"/>
          <w:szCs w:val="22"/>
        </w:rPr>
      </w:pPr>
      <w:proofErr w:type="gramStart"/>
      <w:r w:rsidRPr="005D13D1">
        <w:rPr>
          <w:rFonts w:ascii="Cambria Math" w:hAnsi="Cambria Math" w:cs="Cambria Math"/>
          <w:sz w:val="22"/>
          <w:szCs w:val="22"/>
        </w:rPr>
        <w:t>𝑑</w:t>
      </w:r>
      <w:r w:rsidRPr="005D13D1">
        <w:rPr>
          <w:sz w:val="22"/>
          <w:szCs w:val="22"/>
        </w:rPr>
        <w:t>(</w:t>
      </w:r>
      <w:proofErr w:type="spellStart"/>
      <w:proofErr w:type="gramEnd"/>
      <w:r w:rsidRPr="005D13D1">
        <w:rPr>
          <w:sz w:val="22"/>
          <w:szCs w:val="22"/>
        </w:rPr>
        <w:t>i</w:t>
      </w:r>
      <w:proofErr w:type="spellEnd"/>
      <w:r w:rsidRPr="005D13D1">
        <w:rPr>
          <w:sz w:val="22"/>
          <w:szCs w:val="22"/>
        </w:rPr>
        <w:t xml:space="preserve">, j) = Jarak </w:t>
      </w:r>
      <w:proofErr w:type="spellStart"/>
      <w:r w:rsidRPr="005D13D1">
        <w:rPr>
          <w:sz w:val="22"/>
          <w:szCs w:val="22"/>
        </w:rPr>
        <w:t>antara</w:t>
      </w:r>
      <w:proofErr w:type="spellEnd"/>
      <w:r w:rsidRPr="005D13D1">
        <w:rPr>
          <w:sz w:val="22"/>
          <w:szCs w:val="22"/>
        </w:rPr>
        <w:t xml:space="preserve"> </w:t>
      </w:r>
      <w:proofErr w:type="spellStart"/>
      <w:r w:rsidRPr="005D13D1">
        <w:rPr>
          <w:sz w:val="22"/>
          <w:szCs w:val="22"/>
        </w:rPr>
        <w:t>objek</w:t>
      </w:r>
      <w:proofErr w:type="spellEnd"/>
      <w:r w:rsidRPr="005D13D1">
        <w:rPr>
          <w:sz w:val="22"/>
          <w:szCs w:val="22"/>
        </w:rPr>
        <w:t xml:space="preserve"> </w:t>
      </w:r>
      <w:proofErr w:type="spellStart"/>
      <w:r w:rsidRPr="005D13D1">
        <w:rPr>
          <w:sz w:val="22"/>
          <w:szCs w:val="22"/>
        </w:rPr>
        <w:t>i</w:t>
      </w:r>
      <w:proofErr w:type="spellEnd"/>
      <w:r w:rsidRPr="005D13D1">
        <w:rPr>
          <w:sz w:val="22"/>
          <w:szCs w:val="22"/>
        </w:rPr>
        <w:t xml:space="preserve"> </w:t>
      </w:r>
      <w:proofErr w:type="spellStart"/>
      <w:r w:rsidRPr="005D13D1">
        <w:rPr>
          <w:sz w:val="22"/>
          <w:szCs w:val="22"/>
        </w:rPr>
        <w:t>dengan</w:t>
      </w:r>
      <w:proofErr w:type="spellEnd"/>
      <w:r w:rsidRPr="005D13D1">
        <w:rPr>
          <w:sz w:val="22"/>
          <w:szCs w:val="22"/>
        </w:rPr>
        <w:t xml:space="preserve"> j.</w:t>
      </w:r>
    </w:p>
    <w:p w14:paraId="58DF2D53" w14:textId="77777777" w:rsidR="005D13D1" w:rsidRPr="005D13D1" w:rsidRDefault="005D13D1" w:rsidP="005D13D1">
      <w:pPr>
        <w:pStyle w:val="ListParagraph"/>
        <w:adjustRightInd w:val="0"/>
        <w:snapToGrid w:val="0"/>
        <w:spacing w:before="180" w:after="60"/>
        <w:outlineLvl w:val="0"/>
        <w:rPr>
          <w:sz w:val="22"/>
          <w:szCs w:val="22"/>
        </w:rPr>
      </w:pPr>
    </w:p>
    <w:p w14:paraId="04DAAD8F" w14:textId="77777777" w:rsidR="005D13D1" w:rsidRPr="005D13D1" w:rsidRDefault="005D13D1" w:rsidP="005D13D1">
      <w:pPr>
        <w:pStyle w:val="ListParagraph"/>
        <w:numPr>
          <w:ilvl w:val="0"/>
          <w:numId w:val="33"/>
        </w:numPr>
        <w:adjustRightInd w:val="0"/>
        <w:snapToGrid w:val="0"/>
        <w:spacing w:before="180" w:after="60"/>
        <w:outlineLvl w:val="0"/>
        <w:rPr>
          <w:noProof/>
          <w:sz w:val="22"/>
          <w:szCs w:val="22"/>
        </w:rPr>
      </w:pPr>
      <w:r w:rsidRPr="005D13D1">
        <w:rPr>
          <w:i/>
          <w:iCs/>
          <w:noProof/>
          <w:sz w:val="22"/>
          <w:szCs w:val="22"/>
        </w:rPr>
        <w:t>Normalisasi</w:t>
      </w:r>
    </w:p>
    <w:p w14:paraId="544109B6" w14:textId="77777777" w:rsidR="005D13D1" w:rsidRPr="005D13D1" w:rsidRDefault="005D13D1" w:rsidP="005D13D1">
      <w:pPr>
        <w:pStyle w:val="ListParagraph"/>
        <w:adjustRightInd w:val="0"/>
        <w:snapToGrid w:val="0"/>
        <w:spacing w:before="180" w:after="60"/>
        <w:ind w:firstLine="720"/>
        <w:jc w:val="both"/>
        <w:outlineLvl w:val="0"/>
        <w:rPr>
          <w:sz w:val="22"/>
          <w:szCs w:val="22"/>
        </w:rPr>
      </w:pPr>
      <w:proofErr w:type="spellStart"/>
      <w:r w:rsidRPr="005D13D1">
        <w:rPr>
          <w:sz w:val="22"/>
          <w:szCs w:val="22"/>
        </w:rPr>
        <w:t>Normalisasi</w:t>
      </w:r>
      <w:proofErr w:type="spellEnd"/>
      <w:r w:rsidRPr="005D13D1">
        <w:rPr>
          <w:sz w:val="22"/>
          <w:szCs w:val="22"/>
        </w:rPr>
        <w:t xml:space="preserve"> </w:t>
      </w:r>
      <w:proofErr w:type="spellStart"/>
      <w:r w:rsidRPr="005D13D1">
        <w:rPr>
          <w:sz w:val="22"/>
          <w:szCs w:val="22"/>
        </w:rPr>
        <w:t>merupakan</w:t>
      </w:r>
      <w:proofErr w:type="spellEnd"/>
      <w:r w:rsidRPr="005D13D1">
        <w:rPr>
          <w:sz w:val="22"/>
          <w:szCs w:val="22"/>
        </w:rPr>
        <w:t xml:space="preserve"> proses </w:t>
      </w:r>
      <w:proofErr w:type="spellStart"/>
      <w:r w:rsidRPr="005D13D1">
        <w:rPr>
          <w:sz w:val="22"/>
          <w:szCs w:val="22"/>
        </w:rPr>
        <w:t>dari</w:t>
      </w:r>
      <w:proofErr w:type="spellEnd"/>
      <w:r w:rsidRPr="005D13D1">
        <w:rPr>
          <w:sz w:val="22"/>
          <w:szCs w:val="22"/>
        </w:rPr>
        <w:t xml:space="preserve"> </w:t>
      </w:r>
      <w:proofErr w:type="spellStart"/>
      <w:r w:rsidRPr="005D13D1">
        <w:rPr>
          <w:sz w:val="22"/>
          <w:szCs w:val="22"/>
        </w:rPr>
        <w:t>transformasi</w:t>
      </w:r>
      <w:proofErr w:type="spellEnd"/>
      <w:r w:rsidRPr="005D13D1">
        <w:rPr>
          <w:sz w:val="22"/>
          <w:szCs w:val="22"/>
        </w:rPr>
        <w:t xml:space="preserve"> data yang </w:t>
      </w:r>
      <w:proofErr w:type="spellStart"/>
      <w:r w:rsidRPr="005D13D1">
        <w:rPr>
          <w:sz w:val="22"/>
          <w:szCs w:val="22"/>
        </w:rPr>
        <w:t>berperan</w:t>
      </w:r>
      <w:proofErr w:type="spellEnd"/>
      <w:r w:rsidRPr="005D13D1">
        <w:rPr>
          <w:sz w:val="22"/>
          <w:szCs w:val="22"/>
        </w:rPr>
        <w:t xml:space="preserve"> </w:t>
      </w:r>
      <w:proofErr w:type="spellStart"/>
      <w:r w:rsidRPr="005D13D1">
        <w:rPr>
          <w:sz w:val="22"/>
          <w:szCs w:val="22"/>
        </w:rPr>
        <w:t>buat</w:t>
      </w:r>
      <w:proofErr w:type="spellEnd"/>
      <w:r w:rsidRPr="005D13D1">
        <w:rPr>
          <w:sz w:val="22"/>
          <w:szCs w:val="22"/>
        </w:rPr>
        <w:t xml:space="preserve"> </w:t>
      </w:r>
      <w:proofErr w:type="spellStart"/>
      <w:r w:rsidRPr="005D13D1">
        <w:rPr>
          <w:sz w:val="22"/>
          <w:szCs w:val="22"/>
        </w:rPr>
        <w:t>merubah</w:t>
      </w:r>
      <w:proofErr w:type="spellEnd"/>
      <w:r w:rsidRPr="005D13D1">
        <w:rPr>
          <w:sz w:val="22"/>
          <w:szCs w:val="22"/>
        </w:rPr>
        <w:t xml:space="preserve"> </w:t>
      </w:r>
      <w:proofErr w:type="spellStart"/>
      <w:r w:rsidRPr="005D13D1">
        <w:rPr>
          <w:sz w:val="22"/>
          <w:szCs w:val="22"/>
        </w:rPr>
        <w:t>nilai</w:t>
      </w:r>
      <w:proofErr w:type="spellEnd"/>
      <w:r w:rsidRPr="005D13D1">
        <w:rPr>
          <w:sz w:val="22"/>
          <w:szCs w:val="22"/>
        </w:rPr>
        <w:t xml:space="preserve"> data, </w:t>
      </w:r>
      <w:proofErr w:type="spellStart"/>
      <w:r w:rsidRPr="005D13D1">
        <w:rPr>
          <w:sz w:val="22"/>
          <w:szCs w:val="22"/>
        </w:rPr>
        <w:t>normalisasi</w:t>
      </w:r>
      <w:proofErr w:type="spellEnd"/>
      <w:r w:rsidRPr="005D13D1">
        <w:rPr>
          <w:sz w:val="22"/>
          <w:szCs w:val="22"/>
        </w:rPr>
        <w:t xml:space="preserve"> pula </w:t>
      </w:r>
      <w:proofErr w:type="spellStart"/>
      <w:r w:rsidRPr="005D13D1">
        <w:rPr>
          <w:sz w:val="22"/>
          <w:szCs w:val="22"/>
        </w:rPr>
        <w:t>digunakan</w:t>
      </w:r>
      <w:proofErr w:type="spellEnd"/>
      <w:r w:rsidRPr="005D13D1">
        <w:rPr>
          <w:sz w:val="22"/>
          <w:szCs w:val="22"/>
        </w:rPr>
        <w:t xml:space="preserve"> </w:t>
      </w:r>
      <w:proofErr w:type="spellStart"/>
      <w:r w:rsidRPr="005D13D1">
        <w:rPr>
          <w:sz w:val="22"/>
          <w:szCs w:val="22"/>
        </w:rPr>
        <w:t>buat</w:t>
      </w:r>
      <w:proofErr w:type="spellEnd"/>
      <w:r w:rsidRPr="005D13D1">
        <w:rPr>
          <w:sz w:val="22"/>
          <w:szCs w:val="22"/>
        </w:rPr>
        <w:t xml:space="preserve"> </w:t>
      </w:r>
      <w:proofErr w:type="spellStart"/>
      <w:r w:rsidRPr="005D13D1">
        <w:rPr>
          <w:sz w:val="22"/>
          <w:szCs w:val="22"/>
        </w:rPr>
        <w:t>menstandarisasikan</w:t>
      </w:r>
      <w:proofErr w:type="spellEnd"/>
      <w:r w:rsidRPr="005D13D1">
        <w:rPr>
          <w:sz w:val="22"/>
          <w:szCs w:val="22"/>
        </w:rPr>
        <w:t xml:space="preserve"> </w:t>
      </w:r>
      <w:proofErr w:type="spellStart"/>
      <w:r w:rsidRPr="005D13D1">
        <w:rPr>
          <w:sz w:val="22"/>
          <w:szCs w:val="22"/>
        </w:rPr>
        <w:t>atau</w:t>
      </w:r>
      <w:proofErr w:type="spellEnd"/>
      <w:r w:rsidRPr="005D13D1">
        <w:rPr>
          <w:sz w:val="22"/>
          <w:szCs w:val="22"/>
        </w:rPr>
        <w:t xml:space="preserve"> </w:t>
      </w:r>
      <w:proofErr w:type="spellStart"/>
      <w:r w:rsidRPr="005D13D1">
        <w:rPr>
          <w:sz w:val="22"/>
          <w:szCs w:val="22"/>
        </w:rPr>
        <w:t>membandingkan</w:t>
      </w:r>
      <w:proofErr w:type="spellEnd"/>
      <w:r w:rsidRPr="005D13D1">
        <w:rPr>
          <w:sz w:val="22"/>
          <w:szCs w:val="22"/>
        </w:rPr>
        <w:t xml:space="preserve"> data </w:t>
      </w:r>
      <w:proofErr w:type="spellStart"/>
      <w:r w:rsidRPr="005D13D1">
        <w:rPr>
          <w:sz w:val="22"/>
          <w:szCs w:val="22"/>
        </w:rPr>
        <w:t>kedalam</w:t>
      </w:r>
      <w:proofErr w:type="spellEnd"/>
      <w:r w:rsidRPr="005D13D1">
        <w:rPr>
          <w:sz w:val="22"/>
          <w:szCs w:val="22"/>
        </w:rPr>
        <w:t xml:space="preserve"> </w:t>
      </w:r>
      <w:proofErr w:type="spellStart"/>
      <w:r w:rsidRPr="005D13D1">
        <w:rPr>
          <w:sz w:val="22"/>
          <w:szCs w:val="22"/>
        </w:rPr>
        <w:t>wujud</w:t>
      </w:r>
      <w:proofErr w:type="spellEnd"/>
      <w:r w:rsidRPr="005D13D1">
        <w:rPr>
          <w:sz w:val="22"/>
          <w:szCs w:val="22"/>
        </w:rPr>
        <w:t xml:space="preserve"> </w:t>
      </w:r>
      <w:proofErr w:type="spellStart"/>
      <w:r w:rsidRPr="005D13D1">
        <w:rPr>
          <w:sz w:val="22"/>
          <w:szCs w:val="22"/>
        </w:rPr>
        <w:t>skala</w:t>
      </w:r>
      <w:proofErr w:type="spellEnd"/>
      <w:r w:rsidRPr="005D13D1">
        <w:rPr>
          <w:sz w:val="22"/>
          <w:szCs w:val="22"/>
        </w:rPr>
        <w:t xml:space="preserve"> </w:t>
      </w:r>
      <w:proofErr w:type="spellStart"/>
      <w:r w:rsidRPr="005D13D1">
        <w:rPr>
          <w:sz w:val="22"/>
          <w:szCs w:val="22"/>
        </w:rPr>
        <w:t>semacam</w:t>
      </w:r>
      <w:proofErr w:type="spellEnd"/>
      <w:r w:rsidRPr="005D13D1">
        <w:rPr>
          <w:sz w:val="22"/>
          <w:szCs w:val="22"/>
        </w:rPr>
        <w:t xml:space="preserve"> 0 </w:t>
      </w:r>
      <w:proofErr w:type="spellStart"/>
      <w:r w:rsidRPr="005D13D1">
        <w:rPr>
          <w:sz w:val="22"/>
          <w:szCs w:val="22"/>
        </w:rPr>
        <w:t>hingga</w:t>
      </w:r>
      <w:proofErr w:type="spellEnd"/>
      <w:r w:rsidRPr="005D13D1">
        <w:rPr>
          <w:sz w:val="22"/>
          <w:szCs w:val="22"/>
        </w:rPr>
        <w:t xml:space="preserve"> 1. Min-Max </w:t>
      </w:r>
      <w:r w:rsidRPr="005D13D1">
        <w:rPr>
          <w:i/>
          <w:iCs/>
          <w:sz w:val="22"/>
          <w:szCs w:val="22"/>
        </w:rPr>
        <w:t>Normalization</w:t>
      </w:r>
      <w:r w:rsidRPr="005D13D1">
        <w:rPr>
          <w:sz w:val="22"/>
          <w:szCs w:val="22"/>
        </w:rPr>
        <w:t xml:space="preserve"> </w:t>
      </w:r>
      <w:proofErr w:type="spellStart"/>
      <w:r w:rsidRPr="005D13D1">
        <w:rPr>
          <w:sz w:val="22"/>
          <w:szCs w:val="22"/>
        </w:rPr>
        <w:t>adalah</w:t>
      </w:r>
      <w:proofErr w:type="spellEnd"/>
      <w:r w:rsidRPr="005D13D1">
        <w:rPr>
          <w:sz w:val="22"/>
          <w:szCs w:val="22"/>
        </w:rPr>
        <w:t xml:space="preserve"> salah </w:t>
      </w:r>
      <w:proofErr w:type="spellStart"/>
      <w:r w:rsidRPr="005D13D1">
        <w:rPr>
          <w:sz w:val="22"/>
          <w:szCs w:val="22"/>
        </w:rPr>
        <w:t>satu</w:t>
      </w:r>
      <w:proofErr w:type="spellEnd"/>
      <w:r w:rsidRPr="005D13D1">
        <w:rPr>
          <w:sz w:val="22"/>
          <w:szCs w:val="22"/>
        </w:rPr>
        <w:t xml:space="preserve"> </w:t>
      </w:r>
      <w:proofErr w:type="spellStart"/>
      <w:r w:rsidRPr="005D13D1">
        <w:rPr>
          <w:sz w:val="22"/>
          <w:szCs w:val="22"/>
        </w:rPr>
        <w:t>cara</w:t>
      </w:r>
      <w:proofErr w:type="spellEnd"/>
      <w:r w:rsidRPr="005D13D1">
        <w:rPr>
          <w:sz w:val="22"/>
          <w:szCs w:val="22"/>
        </w:rPr>
        <w:t xml:space="preserve"> </w:t>
      </w:r>
      <w:proofErr w:type="spellStart"/>
      <w:r w:rsidRPr="005D13D1">
        <w:rPr>
          <w:sz w:val="22"/>
          <w:szCs w:val="22"/>
        </w:rPr>
        <w:t>normalisasi</w:t>
      </w:r>
      <w:proofErr w:type="spellEnd"/>
      <w:r w:rsidRPr="005D13D1">
        <w:rPr>
          <w:sz w:val="22"/>
          <w:szCs w:val="22"/>
        </w:rPr>
        <w:t xml:space="preserve"> </w:t>
      </w:r>
      <w:proofErr w:type="spellStart"/>
      <w:r w:rsidRPr="005D13D1">
        <w:rPr>
          <w:sz w:val="22"/>
          <w:szCs w:val="22"/>
        </w:rPr>
        <w:t>dengan</w:t>
      </w:r>
      <w:proofErr w:type="spellEnd"/>
      <w:r w:rsidRPr="005D13D1">
        <w:rPr>
          <w:sz w:val="22"/>
          <w:szCs w:val="22"/>
        </w:rPr>
        <w:t xml:space="preserve"> </w:t>
      </w:r>
      <w:proofErr w:type="spellStart"/>
      <w:r w:rsidRPr="005D13D1">
        <w:rPr>
          <w:sz w:val="22"/>
          <w:szCs w:val="22"/>
        </w:rPr>
        <w:t>menerapkan</w:t>
      </w:r>
      <w:proofErr w:type="spellEnd"/>
      <w:r w:rsidRPr="005D13D1">
        <w:rPr>
          <w:sz w:val="22"/>
          <w:szCs w:val="22"/>
        </w:rPr>
        <w:t xml:space="preserve"> </w:t>
      </w:r>
      <w:proofErr w:type="spellStart"/>
      <w:r w:rsidRPr="005D13D1">
        <w:rPr>
          <w:sz w:val="22"/>
          <w:szCs w:val="22"/>
        </w:rPr>
        <w:t>transformasi</w:t>
      </w:r>
      <w:proofErr w:type="spellEnd"/>
      <w:r w:rsidRPr="005D13D1">
        <w:rPr>
          <w:sz w:val="22"/>
          <w:szCs w:val="22"/>
        </w:rPr>
        <w:t xml:space="preserve"> linier pada </w:t>
      </w:r>
      <w:proofErr w:type="spellStart"/>
      <w:r w:rsidRPr="005D13D1">
        <w:rPr>
          <w:sz w:val="22"/>
          <w:szCs w:val="22"/>
        </w:rPr>
        <w:t>atribut</w:t>
      </w:r>
      <w:proofErr w:type="spellEnd"/>
      <w:r w:rsidRPr="005D13D1">
        <w:rPr>
          <w:sz w:val="22"/>
          <w:szCs w:val="22"/>
        </w:rPr>
        <w:t xml:space="preserve"> data </w:t>
      </w:r>
      <w:proofErr w:type="spellStart"/>
      <w:r w:rsidRPr="005D13D1">
        <w:rPr>
          <w:sz w:val="22"/>
          <w:szCs w:val="22"/>
        </w:rPr>
        <w:t>asli</w:t>
      </w:r>
      <w:proofErr w:type="spellEnd"/>
      <w:r w:rsidRPr="005D13D1">
        <w:rPr>
          <w:sz w:val="22"/>
          <w:szCs w:val="22"/>
        </w:rPr>
        <w:t xml:space="preserve"> </w:t>
      </w:r>
      <w:proofErr w:type="spellStart"/>
      <w:r w:rsidRPr="005D13D1">
        <w:rPr>
          <w:sz w:val="22"/>
          <w:szCs w:val="22"/>
        </w:rPr>
        <w:t>buat</w:t>
      </w:r>
      <w:proofErr w:type="spellEnd"/>
      <w:r w:rsidRPr="005D13D1">
        <w:rPr>
          <w:sz w:val="22"/>
          <w:szCs w:val="22"/>
        </w:rPr>
        <w:t xml:space="preserve"> </w:t>
      </w:r>
      <w:proofErr w:type="spellStart"/>
      <w:r w:rsidRPr="005D13D1">
        <w:rPr>
          <w:sz w:val="22"/>
          <w:szCs w:val="22"/>
        </w:rPr>
        <w:t>menciptakan</w:t>
      </w:r>
      <w:proofErr w:type="spellEnd"/>
      <w:r w:rsidRPr="005D13D1">
        <w:rPr>
          <w:sz w:val="22"/>
          <w:szCs w:val="22"/>
        </w:rPr>
        <w:t xml:space="preserve"> range </w:t>
      </w:r>
      <w:proofErr w:type="spellStart"/>
      <w:r w:rsidRPr="005D13D1">
        <w:rPr>
          <w:sz w:val="22"/>
          <w:szCs w:val="22"/>
        </w:rPr>
        <w:t>nilai</w:t>
      </w:r>
      <w:proofErr w:type="spellEnd"/>
      <w:r w:rsidRPr="005D13D1">
        <w:rPr>
          <w:sz w:val="22"/>
          <w:szCs w:val="22"/>
        </w:rPr>
        <w:t xml:space="preserve"> yang </w:t>
      </w:r>
      <w:proofErr w:type="spellStart"/>
      <w:r w:rsidRPr="005D13D1">
        <w:rPr>
          <w:sz w:val="22"/>
          <w:szCs w:val="22"/>
        </w:rPr>
        <w:t>sama</w:t>
      </w:r>
      <w:proofErr w:type="spellEnd"/>
      <w:r w:rsidRPr="005D13D1">
        <w:rPr>
          <w:sz w:val="22"/>
          <w:szCs w:val="22"/>
        </w:rPr>
        <w:t xml:space="preserve">. </w:t>
      </w:r>
      <w:proofErr w:type="spellStart"/>
      <w:r w:rsidRPr="005D13D1">
        <w:rPr>
          <w:sz w:val="22"/>
          <w:szCs w:val="22"/>
        </w:rPr>
        <w:t>Dengan</w:t>
      </w:r>
      <w:proofErr w:type="spellEnd"/>
      <w:r w:rsidRPr="005D13D1">
        <w:rPr>
          <w:sz w:val="22"/>
          <w:szCs w:val="22"/>
        </w:rPr>
        <w:t xml:space="preserve"> </w:t>
      </w:r>
      <w:proofErr w:type="spellStart"/>
      <w:r w:rsidRPr="005D13D1">
        <w:rPr>
          <w:sz w:val="22"/>
          <w:szCs w:val="22"/>
        </w:rPr>
        <w:t>persamaan</w:t>
      </w:r>
      <w:proofErr w:type="spellEnd"/>
      <w:r w:rsidRPr="005D13D1">
        <w:rPr>
          <w:sz w:val="22"/>
          <w:szCs w:val="22"/>
        </w:rPr>
        <w:t xml:space="preserve"> </w:t>
      </w:r>
      <w:proofErr w:type="spellStart"/>
      <w:r w:rsidRPr="005D13D1">
        <w:rPr>
          <w:sz w:val="22"/>
          <w:szCs w:val="22"/>
        </w:rPr>
        <w:t>sebagai</w:t>
      </w:r>
      <w:proofErr w:type="spellEnd"/>
      <w:r w:rsidRPr="005D13D1">
        <w:rPr>
          <w:sz w:val="22"/>
          <w:szCs w:val="22"/>
        </w:rPr>
        <w:t xml:space="preserve"> </w:t>
      </w:r>
      <w:proofErr w:type="spellStart"/>
      <w:r w:rsidRPr="005D13D1">
        <w:rPr>
          <w:sz w:val="22"/>
          <w:szCs w:val="22"/>
        </w:rPr>
        <w:t>berikut</w:t>
      </w:r>
      <w:proofErr w:type="spellEnd"/>
      <w:r w:rsidRPr="005D13D1">
        <w:rPr>
          <w:sz w:val="22"/>
          <w:szCs w:val="22"/>
        </w:rPr>
        <w:t>:</w:t>
      </w:r>
    </w:p>
    <w:p w14:paraId="5E1E5EE3" w14:textId="77777777" w:rsidR="005D13D1" w:rsidRPr="005D13D1" w:rsidRDefault="005D13D1" w:rsidP="005D13D1">
      <w:pPr>
        <w:pStyle w:val="ListParagraph"/>
        <w:adjustRightInd w:val="0"/>
        <w:snapToGrid w:val="0"/>
        <w:spacing w:before="180" w:after="60"/>
        <w:jc w:val="both"/>
        <w:outlineLvl w:val="0"/>
        <w:rPr>
          <w:rFonts w:ascii="Cambria Math" w:hAnsi="Cambria Math" w:cs="Cambria Math"/>
          <w:sz w:val="22"/>
          <w:szCs w:val="22"/>
        </w:rPr>
      </w:pPr>
    </w:p>
    <w:p w14:paraId="4E2B0727" w14:textId="77777777" w:rsidR="005D13D1" w:rsidRPr="005D13D1" w:rsidRDefault="005D13D1" w:rsidP="005D13D1">
      <w:pPr>
        <w:pStyle w:val="ListParagraph"/>
        <w:adjustRightInd w:val="0"/>
        <w:snapToGrid w:val="0"/>
        <w:spacing w:before="180" w:after="60"/>
        <w:jc w:val="both"/>
        <w:outlineLvl w:val="0"/>
        <w:rPr>
          <w:sz w:val="22"/>
          <w:szCs w:val="22"/>
        </w:rPr>
      </w:pPr>
      <w:r w:rsidRPr="005D13D1">
        <w:rPr>
          <w:rFonts w:ascii="Cambria Math" w:hAnsi="Cambria Math" w:cs="Cambria Math"/>
          <w:sz w:val="22"/>
          <w:szCs w:val="22"/>
        </w:rPr>
        <w:t>𝑣</w:t>
      </w:r>
      <w:r w:rsidRPr="005D13D1">
        <w:rPr>
          <w:sz w:val="22"/>
          <w:szCs w:val="22"/>
        </w:rPr>
        <w:t xml:space="preserve">` = </w:t>
      </w:r>
      <w:r w:rsidRPr="005D13D1">
        <w:rPr>
          <w:rFonts w:ascii="Cambria Math" w:hAnsi="Cambria Math" w:cs="Cambria Math"/>
          <w:sz w:val="22"/>
          <w:szCs w:val="22"/>
        </w:rPr>
        <w:t>𝑣</w:t>
      </w:r>
      <w:r w:rsidRPr="005D13D1">
        <w:rPr>
          <w:sz w:val="22"/>
          <w:szCs w:val="22"/>
        </w:rPr>
        <w:t xml:space="preserve"> − min</w:t>
      </w:r>
      <w:r w:rsidRPr="005D13D1">
        <w:rPr>
          <w:rFonts w:ascii="Cambria Math" w:hAnsi="Cambria Math" w:cs="Cambria Math"/>
          <w:sz w:val="22"/>
          <w:szCs w:val="22"/>
        </w:rPr>
        <w:t>𝐴</w:t>
      </w:r>
      <w:r w:rsidRPr="005D13D1">
        <w:rPr>
          <w:sz w:val="22"/>
          <w:szCs w:val="22"/>
        </w:rPr>
        <w:t xml:space="preserve"> max / A - min A (</w:t>
      </w:r>
      <w:r w:rsidRPr="005D13D1">
        <w:rPr>
          <w:rFonts w:ascii="Cambria Math" w:hAnsi="Cambria Math" w:cs="Cambria Math"/>
          <w:sz w:val="22"/>
          <w:szCs w:val="22"/>
        </w:rPr>
        <w:t>𝑛𝑒𝑤</w:t>
      </w:r>
      <w:r w:rsidRPr="005D13D1">
        <w:rPr>
          <w:sz w:val="22"/>
          <w:szCs w:val="22"/>
        </w:rPr>
        <w:t xml:space="preserve"> max A − </w:t>
      </w:r>
      <w:r w:rsidRPr="005D13D1">
        <w:rPr>
          <w:rFonts w:ascii="Cambria Math" w:hAnsi="Cambria Math" w:cs="Cambria Math"/>
          <w:sz w:val="22"/>
          <w:szCs w:val="22"/>
        </w:rPr>
        <w:t>𝑛𝑒𝑤</w:t>
      </w:r>
      <w:r w:rsidRPr="005D13D1">
        <w:rPr>
          <w:sz w:val="22"/>
          <w:szCs w:val="22"/>
        </w:rPr>
        <w:t xml:space="preserve"> min A) + </w:t>
      </w:r>
      <w:r w:rsidRPr="005D13D1">
        <w:rPr>
          <w:rFonts w:ascii="Cambria Math" w:hAnsi="Cambria Math" w:cs="Cambria Math"/>
          <w:sz w:val="22"/>
          <w:szCs w:val="22"/>
        </w:rPr>
        <w:t>𝑛𝑒𝑤</w:t>
      </w:r>
      <w:r w:rsidRPr="005D13D1">
        <w:rPr>
          <w:sz w:val="22"/>
          <w:szCs w:val="22"/>
        </w:rPr>
        <w:t xml:space="preserve"> min A</w:t>
      </w:r>
    </w:p>
    <w:p w14:paraId="63BE3117" w14:textId="77777777" w:rsidR="005D13D1" w:rsidRPr="005D13D1" w:rsidRDefault="005D13D1" w:rsidP="005D13D1">
      <w:pPr>
        <w:pStyle w:val="ListParagraph"/>
        <w:adjustRightInd w:val="0"/>
        <w:snapToGrid w:val="0"/>
        <w:spacing w:before="180" w:after="60"/>
        <w:jc w:val="both"/>
        <w:outlineLvl w:val="0"/>
        <w:rPr>
          <w:sz w:val="22"/>
          <w:szCs w:val="22"/>
        </w:rPr>
      </w:pPr>
    </w:p>
    <w:p w14:paraId="126E3BF7" w14:textId="77777777" w:rsidR="005D13D1" w:rsidRPr="005D13D1" w:rsidRDefault="005D13D1" w:rsidP="005D13D1">
      <w:pPr>
        <w:pStyle w:val="ListParagraph"/>
        <w:adjustRightInd w:val="0"/>
        <w:snapToGrid w:val="0"/>
        <w:spacing w:before="180" w:after="60"/>
        <w:jc w:val="both"/>
        <w:outlineLvl w:val="0"/>
        <w:rPr>
          <w:sz w:val="22"/>
          <w:szCs w:val="22"/>
        </w:rPr>
      </w:pPr>
      <w:proofErr w:type="spellStart"/>
      <w:r w:rsidRPr="005D13D1">
        <w:rPr>
          <w:sz w:val="22"/>
          <w:szCs w:val="22"/>
        </w:rPr>
        <w:t>Keterangan</w:t>
      </w:r>
      <w:proofErr w:type="spellEnd"/>
      <w:r w:rsidRPr="005D13D1">
        <w:rPr>
          <w:sz w:val="22"/>
          <w:szCs w:val="22"/>
        </w:rPr>
        <w:t>:</w:t>
      </w:r>
    </w:p>
    <w:p w14:paraId="29FF28D5" w14:textId="77777777" w:rsidR="005D13D1" w:rsidRPr="005D13D1" w:rsidRDefault="005D13D1" w:rsidP="005D13D1">
      <w:pPr>
        <w:pStyle w:val="ListParagraph"/>
        <w:adjustRightInd w:val="0"/>
        <w:snapToGrid w:val="0"/>
        <w:spacing w:before="180" w:after="60"/>
        <w:jc w:val="both"/>
        <w:outlineLvl w:val="0"/>
        <w:rPr>
          <w:sz w:val="22"/>
          <w:szCs w:val="22"/>
        </w:rPr>
      </w:pPr>
      <w:r w:rsidRPr="005D13D1">
        <w:rPr>
          <w:rFonts w:ascii="Cambria Math" w:hAnsi="Cambria Math" w:cs="Cambria Math"/>
          <w:sz w:val="22"/>
          <w:szCs w:val="22"/>
        </w:rPr>
        <w:t>𝑣</w:t>
      </w:r>
      <w:r w:rsidRPr="005D13D1">
        <w:rPr>
          <w:sz w:val="22"/>
          <w:szCs w:val="22"/>
        </w:rPr>
        <w:t xml:space="preserve">` = Nilai </w:t>
      </w:r>
      <w:proofErr w:type="spellStart"/>
      <w:r w:rsidRPr="005D13D1">
        <w:rPr>
          <w:sz w:val="22"/>
          <w:szCs w:val="22"/>
        </w:rPr>
        <w:t>normalisasi</w:t>
      </w:r>
      <w:proofErr w:type="spellEnd"/>
      <w:r w:rsidRPr="005D13D1">
        <w:rPr>
          <w:sz w:val="22"/>
          <w:szCs w:val="22"/>
        </w:rPr>
        <w:t xml:space="preserve"> data</w:t>
      </w:r>
    </w:p>
    <w:p w14:paraId="3CCE2C66" w14:textId="77777777" w:rsidR="005D13D1" w:rsidRPr="005D13D1" w:rsidRDefault="005D13D1" w:rsidP="005D13D1">
      <w:pPr>
        <w:pStyle w:val="ListParagraph"/>
        <w:adjustRightInd w:val="0"/>
        <w:snapToGrid w:val="0"/>
        <w:spacing w:before="180" w:after="60"/>
        <w:jc w:val="both"/>
        <w:outlineLvl w:val="0"/>
        <w:rPr>
          <w:sz w:val="22"/>
          <w:szCs w:val="22"/>
        </w:rPr>
      </w:pPr>
      <w:r w:rsidRPr="005D13D1">
        <w:rPr>
          <w:rFonts w:ascii="Cambria Math" w:hAnsi="Cambria Math" w:cs="Cambria Math"/>
          <w:sz w:val="22"/>
          <w:szCs w:val="22"/>
        </w:rPr>
        <w:t>𝑣</w:t>
      </w:r>
      <w:r w:rsidRPr="005D13D1">
        <w:rPr>
          <w:sz w:val="22"/>
          <w:szCs w:val="22"/>
        </w:rPr>
        <w:t xml:space="preserve"> = Data </w:t>
      </w:r>
      <w:proofErr w:type="spellStart"/>
      <w:r w:rsidRPr="005D13D1">
        <w:rPr>
          <w:sz w:val="22"/>
          <w:szCs w:val="22"/>
        </w:rPr>
        <w:t>asli</w:t>
      </w:r>
      <w:proofErr w:type="spellEnd"/>
    </w:p>
    <w:p w14:paraId="4C8A27A9" w14:textId="77777777" w:rsidR="005D13D1" w:rsidRPr="005D13D1" w:rsidRDefault="005D13D1" w:rsidP="005D13D1">
      <w:pPr>
        <w:pStyle w:val="ListParagraph"/>
        <w:adjustRightInd w:val="0"/>
        <w:snapToGrid w:val="0"/>
        <w:spacing w:before="180" w:after="60"/>
        <w:jc w:val="both"/>
        <w:outlineLvl w:val="0"/>
        <w:rPr>
          <w:sz w:val="22"/>
          <w:szCs w:val="22"/>
        </w:rPr>
      </w:pPr>
      <w:r w:rsidRPr="005D13D1">
        <w:rPr>
          <w:sz w:val="22"/>
          <w:szCs w:val="22"/>
        </w:rPr>
        <w:t xml:space="preserve">min </w:t>
      </w:r>
      <w:r w:rsidRPr="005D13D1">
        <w:rPr>
          <w:rFonts w:ascii="Cambria Math" w:hAnsi="Cambria Math" w:cs="Cambria Math"/>
          <w:sz w:val="22"/>
          <w:szCs w:val="22"/>
        </w:rPr>
        <w:t>𝐴</w:t>
      </w:r>
      <w:r w:rsidRPr="005D13D1">
        <w:rPr>
          <w:sz w:val="22"/>
          <w:szCs w:val="22"/>
        </w:rPr>
        <w:t xml:space="preserve"> = </w:t>
      </w:r>
      <w:proofErr w:type="spellStart"/>
      <w:r w:rsidRPr="005D13D1">
        <w:rPr>
          <w:sz w:val="22"/>
          <w:szCs w:val="22"/>
        </w:rPr>
        <w:t>nilai</w:t>
      </w:r>
      <w:proofErr w:type="spellEnd"/>
      <w:r w:rsidRPr="005D13D1">
        <w:rPr>
          <w:sz w:val="22"/>
          <w:szCs w:val="22"/>
        </w:rPr>
        <w:t xml:space="preserve"> minimum </w:t>
      </w:r>
      <w:proofErr w:type="spellStart"/>
      <w:r w:rsidRPr="005D13D1">
        <w:rPr>
          <w:sz w:val="22"/>
          <w:szCs w:val="22"/>
        </w:rPr>
        <w:t>atribut</w:t>
      </w:r>
      <w:proofErr w:type="spellEnd"/>
      <w:r w:rsidRPr="005D13D1">
        <w:rPr>
          <w:sz w:val="22"/>
          <w:szCs w:val="22"/>
        </w:rPr>
        <w:t xml:space="preserve"> A </w:t>
      </w:r>
    </w:p>
    <w:p w14:paraId="6B2059BB" w14:textId="77777777" w:rsidR="005D13D1" w:rsidRPr="005D13D1" w:rsidRDefault="005D13D1" w:rsidP="005D13D1">
      <w:pPr>
        <w:pStyle w:val="ListParagraph"/>
        <w:adjustRightInd w:val="0"/>
        <w:snapToGrid w:val="0"/>
        <w:spacing w:before="180" w:after="60"/>
        <w:jc w:val="both"/>
        <w:outlineLvl w:val="0"/>
        <w:rPr>
          <w:sz w:val="22"/>
          <w:szCs w:val="22"/>
        </w:rPr>
      </w:pPr>
      <w:r w:rsidRPr="005D13D1">
        <w:rPr>
          <w:sz w:val="22"/>
          <w:szCs w:val="22"/>
        </w:rPr>
        <w:t xml:space="preserve">max A = </w:t>
      </w:r>
      <w:proofErr w:type="spellStart"/>
      <w:r w:rsidRPr="005D13D1">
        <w:rPr>
          <w:sz w:val="22"/>
          <w:szCs w:val="22"/>
        </w:rPr>
        <w:t>nilai</w:t>
      </w:r>
      <w:proofErr w:type="spellEnd"/>
      <w:r w:rsidRPr="005D13D1">
        <w:rPr>
          <w:sz w:val="22"/>
          <w:szCs w:val="22"/>
        </w:rPr>
        <w:t xml:space="preserve"> </w:t>
      </w:r>
      <w:proofErr w:type="spellStart"/>
      <w:r w:rsidRPr="005D13D1">
        <w:rPr>
          <w:sz w:val="22"/>
          <w:szCs w:val="22"/>
        </w:rPr>
        <w:t>maksimum</w:t>
      </w:r>
      <w:proofErr w:type="spellEnd"/>
      <w:r w:rsidRPr="005D13D1">
        <w:rPr>
          <w:sz w:val="22"/>
          <w:szCs w:val="22"/>
        </w:rPr>
        <w:t xml:space="preserve"> </w:t>
      </w:r>
      <w:proofErr w:type="spellStart"/>
      <w:r w:rsidRPr="005D13D1">
        <w:rPr>
          <w:sz w:val="22"/>
          <w:szCs w:val="22"/>
        </w:rPr>
        <w:t>atribut</w:t>
      </w:r>
      <w:proofErr w:type="spellEnd"/>
      <w:r w:rsidRPr="005D13D1">
        <w:rPr>
          <w:sz w:val="22"/>
          <w:szCs w:val="22"/>
        </w:rPr>
        <w:t xml:space="preserve"> A </w:t>
      </w:r>
    </w:p>
    <w:p w14:paraId="531F44E2" w14:textId="611011CB" w:rsidR="005D13D1" w:rsidRDefault="005D13D1" w:rsidP="005D13D1">
      <w:pPr>
        <w:pStyle w:val="ListParagraph"/>
        <w:adjustRightInd w:val="0"/>
        <w:snapToGrid w:val="0"/>
        <w:spacing w:before="180" w:after="60"/>
        <w:jc w:val="both"/>
        <w:outlineLvl w:val="0"/>
        <w:rPr>
          <w:sz w:val="22"/>
          <w:szCs w:val="22"/>
        </w:rPr>
      </w:pPr>
      <w:r w:rsidRPr="005D13D1">
        <w:rPr>
          <w:rFonts w:ascii="Cambria Math" w:hAnsi="Cambria Math" w:cs="Cambria Math"/>
          <w:sz w:val="22"/>
          <w:szCs w:val="22"/>
        </w:rPr>
        <w:t>𝑛𝑒𝑤</w:t>
      </w:r>
      <w:r w:rsidRPr="005D13D1">
        <w:rPr>
          <w:sz w:val="22"/>
          <w:szCs w:val="22"/>
        </w:rPr>
        <w:t xml:space="preserve"> max A = </w:t>
      </w:r>
      <w:proofErr w:type="spellStart"/>
      <w:r w:rsidRPr="005D13D1">
        <w:rPr>
          <w:sz w:val="22"/>
          <w:szCs w:val="22"/>
        </w:rPr>
        <w:t>nilai</w:t>
      </w:r>
      <w:proofErr w:type="spellEnd"/>
      <w:r w:rsidRPr="005D13D1">
        <w:rPr>
          <w:sz w:val="22"/>
          <w:szCs w:val="22"/>
        </w:rPr>
        <w:t xml:space="preserve"> </w:t>
      </w:r>
      <w:proofErr w:type="spellStart"/>
      <w:r w:rsidRPr="005D13D1">
        <w:rPr>
          <w:sz w:val="22"/>
          <w:szCs w:val="22"/>
        </w:rPr>
        <w:t>maksimum</w:t>
      </w:r>
      <w:proofErr w:type="spellEnd"/>
      <w:r w:rsidRPr="005D13D1">
        <w:rPr>
          <w:sz w:val="22"/>
          <w:szCs w:val="22"/>
        </w:rPr>
        <w:t xml:space="preserve"> </w:t>
      </w:r>
      <w:proofErr w:type="spellStart"/>
      <w:r w:rsidRPr="005D13D1">
        <w:rPr>
          <w:sz w:val="22"/>
          <w:szCs w:val="22"/>
        </w:rPr>
        <w:t>skala</w:t>
      </w:r>
      <w:proofErr w:type="spellEnd"/>
      <w:r w:rsidRPr="005D13D1">
        <w:rPr>
          <w:sz w:val="22"/>
          <w:szCs w:val="22"/>
        </w:rPr>
        <w:t xml:space="preserve"> </w:t>
      </w:r>
      <w:proofErr w:type="spellStart"/>
      <w:r w:rsidRPr="005D13D1">
        <w:rPr>
          <w:sz w:val="22"/>
          <w:szCs w:val="22"/>
        </w:rPr>
        <w:t>baru</w:t>
      </w:r>
      <w:proofErr w:type="spellEnd"/>
      <w:r w:rsidRPr="005D13D1">
        <w:rPr>
          <w:sz w:val="22"/>
          <w:szCs w:val="22"/>
        </w:rPr>
        <w:t xml:space="preserve"> </w:t>
      </w:r>
      <w:proofErr w:type="spellStart"/>
      <w:r w:rsidRPr="005D13D1">
        <w:rPr>
          <w:sz w:val="22"/>
          <w:szCs w:val="22"/>
        </w:rPr>
        <w:t>atribut</w:t>
      </w:r>
      <w:proofErr w:type="spellEnd"/>
      <w:r w:rsidRPr="005D13D1">
        <w:rPr>
          <w:sz w:val="22"/>
          <w:szCs w:val="22"/>
        </w:rPr>
        <w:t xml:space="preserve"> A </w:t>
      </w:r>
      <w:r w:rsidRPr="005D13D1">
        <w:rPr>
          <w:rFonts w:ascii="Cambria Math" w:hAnsi="Cambria Math" w:cs="Cambria Math"/>
          <w:sz w:val="22"/>
          <w:szCs w:val="22"/>
        </w:rPr>
        <w:t>𝑛𝑒𝑤</w:t>
      </w:r>
      <w:r w:rsidRPr="005D13D1">
        <w:rPr>
          <w:sz w:val="22"/>
          <w:szCs w:val="22"/>
        </w:rPr>
        <w:t xml:space="preserve"> min A = </w:t>
      </w:r>
      <w:proofErr w:type="spellStart"/>
      <w:r w:rsidRPr="005D13D1">
        <w:rPr>
          <w:sz w:val="22"/>
          <w:szCs w:val="22"/>
        </w:rPr>
        <w:t>nilai</w:t>
      </w:r>
      <w:proofErr w:type="spellEnd"/>
      <w:r w:rsidRPr="005D13D1">
        <w:rPr>
          <w:sz w:val="22"/>
          <w:szCs w:val="22"/>
        </w:rPr>
        <w:t xml:space="preserve"> minimum </w:t>
      </w:r>
      <w:proofErr w:type="spellStart"/>
      <w:r w:rsidRPr="005D13D1">
        <w:rPr>
          <w:sz w:val="22"/>
          <w:szCs w:val="22"/>
        </w:rPr>
        <w:t>skala</w:t>
      </w:r>
      <w:proofErr w:type="spellEnd"/>
      <w:r w:rsidRPr="005D13D1">
        <w:rPr>
          <w:sz w:val="22"/>
          <w:szCs w:val="22"/>
        </w:rPr>
        <w:t xml:space="preserve"> </w:t>
      </w:r>
      <w:proofErr w:type="spellStart"/>
      <w:r w:rsidRPr="005D13D1">
        <w:rPr>
          <w:sz w:val="22"/>
          <w:szCs w:val="22"/>
        </w:rPr>
        <w:t>baru</w:t>
      </w:r>
      <w:proofErr w:type="spellEnd"/>
      <w:r w:rsidRPr="005D13D1">
        <w:rPr>
          <w:sz w:val="22"/>
          <w:szCs w:val="22"/>
        </w:rPr>
        <w:t xml:space="preserve"> </w:t>
      </w:r>
      <w:proofErr w:type="spellStart"/>
      <w:r w:rsidRPr="005D13D1">
        <w:rPr>
          <w:sz w:val="22"/>
          <w:szCs w:val="22"/>
        </w:rPr>
        <w:t>atribut</w:t>
      </w:r>
      <w:proofErr w:type="spellEnd"/>
      <w:r w:rsidRPr="005D13D1">
        <w:rPr>
          <w:sz w:val="22"/>
          <w:szCs w:val="22"/>
        </w:rPr>
        <w:t xml:space="preserve"> A</w:t>
      </w:r>
      <w:r>
        <w:rPr>
          <w:sz w:val="22"/>
          <w:szCs w:val="22"/>
        </w:rPr>
        <w:t>.</w:t>
      </w:r>
    </w:p>
    <w:p w14:paraId="2C7F39E6" w14:textId="77777777" w:rsidR="005D13D1" w:rsidRPr="005D13D1" w:rsidRDefault="005D13D1" w:rsidP="005D13D1">
      <w:pPr>
        <w:pStyle w:val="ListParagraph"/>
        <w:numPr>
          <w:ilvl w:val="0"/>
          <w:numId w:val="33"/>
        </w:numPr>
        <w:adjustRightInd w:val="0"/>
        <w:snapToGrid w:val="0"/>
        <w:spacing w:before="180" w:after="60"/>
        <w:jc w:val="both"/>
        <w:outlineLvl w:val="0"/>
        <w:rPr>
          <w:noProof/>
          <w:sz w:val="22"/>
          <w:szCs w:val="22"/>
        </w:rPr>
      </w:pPr>
      <w:proofErr w:type="spellStart"/>
      <w:r w:rsidRPr="005D13D1">
        <w:rPr>
          <w:sz w:val="22"/>
          <w:szCs w:val="22"/>
        </w:rPr>
        <w:t>Metode</w:t>
      </w:r>
      <w:proofErr w:type="spellEnd"/>
      <w:r w:rsidRPr="005D13D1">
        <w:rPr>
          <w:sz w:val="22"/>
          <w:szCs w:val="22"/>
        </w:rPr>
        <w:t xml:space="preserve"> </w:t>
      </w:r>
      <w:proofErr w:type="spellStart"/>
      <w:r w:rsidRPr="005D13D1">
        <w:rPr>
          <w:sz w:val="22"/>
          <w:szCs w:val="22"/>
        </w:rPr>
        <w:t>Analisis</w:t>
      </w:r>
      <w:proofErr w:type="spellEnd"/>
      <w:r w:rsidRPr="005D13D1">
        <w:rPr>
          <w:sz w:val="22"/>
          <w:szCs w:val="22"/>
        </w:rPr>
        <w:t xml:space="preserve"> Data</w:t>
      </w:r>
    </w:p>
    <w:p w14:paraId="27DD03B3" w14:textId="77777777" w:rsidR="005D13D1" w:rsidRPr="005D13D1" w:rsidRDefault="005D13D1" w:rsidP="005D13D1">
      <w:pPr>
        <w:pStyle w:val="ListParagraph"/>
        <w:adjustRightInd w:val="0"/>
        <w:snapToGrid w:val="0"/>
        <w:spacing w:before="180" w:after="60"/>
        <w:ind w:firstLine="720"/>
        <w:jc w:val="both"/>
        <w:outlineLvl w:val="0"/>
        <w:rPr>
          <w:sz w:val="22"/>
          <w:szCs w:val="22"/>
        </w:rPr>
      </w:pPr>
      <w:proofErr w:type="spellStart"/>
      <w:r w:rsidRPr="005D13D1">
        <w:rPr>
          <w:sz w:val="22"/>
          <w:szCs w:val="22"/>
        </w:rPr>
        <w:t>Metode</w:t>
      </w:r>
      <w:proofErr w:type="spellEnd"/>
      <w:r w:rsidRPr="005D13D1">
        <w:rPr>
          <w:sz w:val="22"/>
          <w:szCs w:val="22"/>
        </w:rPr>
        <w:t xml:space="preserve"> </w:t>
      </w:r>
      <w:proofErr w:type="spellStart"/>
      <w:r w:rsidRPr="005D13D1">
        <w:rPr>
          <w:sz w:val="22"/>
          <w:szCs w:val="22"/>
        </w:rPr>
        <w:t>analisis</w:t>
      </w:r>
      <w:proofErr w:type="spellEnd"/>
      <w:r w:rsidRPr="005D13D1">
        <w:rPr>
          <w:sz w:val="22"/>
          <w:szCs w:val="22"/>
        </w:rPr>
        <w:t xml:space="preserve"> data yang </w:t>
      </w:r>
      <w:proofErr w:type="spellStart"/>
      <w:r w:rsidRPr="005D13D1">
        <w:rPr>
          <w:sz w:val="22"/>
          <w:szCs w:val="22"/>
        </w:rPr>
        <w:t>digunakan</w:t>
      </w:r>
      <w:proofErr w:type="spellEnd"/>
      <w:r w:rsidRPr="005D13D1">
        <w:rPr>
          <w:sz w:val="22"/>
          <w:szCs w:val="22"/>
        </w:rPr>
        <w:t xml:space="preserve"> pada </w:t>
      </w:r>
      <w:proofErr w:type="spellStart"/>
      <w:r w:rsidRPr="005D13D1">
        <w:rPr>
          <w:sz w:val="22"/>
          <w:szCs w:val="22"/>
        </w:rPr>
        <w:t>penelitian</w:t>
      </w:r>
      <w:proofErr w:type="spellEnd"/>
      <w:r w:rsidRPr="005D13D1">
        <w:rPr>
          <w:sz w:val="22"/>
          <w:szCs w:val="22"/>
        </w:rPr>
        <w:t xml:space="preserve"> </w:t>
      </w:r>
      <w:proofErr w:type="spellStart"/>
      <w:r w:rsidRPr="005D13D1">
        <w:rPr>
          <w:sz w:val="22"/>
          <w:szCs w:val="22"/>
        </w:rPr>
        <w:t>ini</w:t>
      </w:r>
      <w:proofErr w:type="spellEnd"/>
      <w:r w:rsidRPr="005D13D1">
        <w:rPr>
          <w:sz w:val="22"/>
          <w:szCs w:val="22"/>
        </w:rPr>
        <w:t xml:space="preserve"> </w:t>
      </w:r>
      <w:proofErr w:type="spellStart"/>
      <w:r w:rsidRPr="005D13D1">
        <w:rPr>
          <w:sz w:val="22"/>
          <w:szCs w:val="22"/>
        </w:rPr>
        <w:t>adalah</w:t>
      </w:r>
      <w:proofErr w:type="spellEnd"/>
      <w:r w:rsidRPr="005D13D1">
        <w:rPr>
          <w:sz w:val="22"/>
          <w:szCs w:val="22"/>
        </w:rPr>
        <w:t xml:space="preserve"> </w:t>
      </w:r>
      <w:r w:rsidRPr="005D13D1">
        <w:rPr>
          <w:i/>
          <w:iCs/>
          <w:sz w:val="22"/>
          <w:szCs w:val="22"/>
        </w:rPr>
        <w:t>Knowledge Discovery Database</w:t>
      </w:r>
      <w:r w:rsidRPr="005D13D1">
        <w:rPr>
          <w:sz w:val="22"/>
          <w:szCs w:val="22"/>
        </w:rPr>
        <w:t xml:space="preserve"> (KDD)</w:t>
      </w:r>
    </w:p>
    <w:p w14:paraId="64E3A704" w14:textId="77777777" w:rsidR="005D13D1" w:rsidRDefault="005D13D1" w:rsidP="005D13D1">
      <w:pPr>
        <w:pStyle w:val="ListParagraph"/>
        <w:adjustRightInd w:val="0"/>
        <w:snapToGrid w:val="0"/>
        <w:spacing w:before="180" w:after="60"/>
        <w:jc w:val="center"/>
        <w:outlineLvl w:val="0"/>
      </w:pPr>
      <w:r>
        <w:rPr>
          <w:noProof/>
        </w:rPr>
        <w:drawing>
          <wp:inline distT="0" distB="0" distL="0" distR="0" wp14:anchorId="32F623F0" wp14:editId="27CD80D6">
            <wp:extent cx="2590259" cy="967248"/>
            <wp:effectExtent l="0" t="0" r="63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29690" cy="981972"/>
                    </a:xfrm>
                    <a:prstGeom prst="rect">
                      <a:avLst/>
                    </a:prstGeom>
                  </pic:spPr>
                </pic:pic>
              </a:graphicData>
            </a:graphic>
          </wp:inline>
        </w:drawing>
      </w:r>
    </w:p>
    <w:p w14:paraId="0C8B3F1D" w14:textId="77777777" w:rsidR="005D13D1" w:rsidRDefault="005D13D1" w:rsidP="005D13D1">
      <w:pPr>
        <w:pStyle w:val="ListParagraph"/>
        <w:adjustRightInd w:val="0"/>
        <w:snapToGrid w:val="0"/>
        <w:spacing w:before="180" w:after="60"/>
        <w:jc w:val="center"/>
        <w:outlineLvl w:val="0"/>
      </w:pPr>
      <w:r>
        <w:t xml:space="preserve">Gambar 3. </w:t>
      </w:r>
      <w:proofErr w:type="spellStart"/>
      <w:r>
        <w:t>Contoh</w:t>
      </w:r>
      <w:proofErr w:type="spellEnd"/>
      <w:r>
        <w:t xml:space="preserve"> Gambar</w:t>
      </w:r>
      <w:r w:rsidRPr="00CA708D">
        <w:rPr>
          <w:i/>
          <w:iCs/>
        </w:rPr>
        <w:t xml:space="preserve"> Knowledge Discovery Database</w:t>
      </w:r>
      <w:r>
        <w:t xml:space="preserve"> (KDD)</w:t>
      </w:r>
    </w:p>
    <w:p w14:paraId="5500FC46" w14:textId="77777777" w:rsidR="005D13D1" w:rsidRDefault="005D13D1" w:rsidP="005D13D1">
      <w:pPr>
        <w:pStyle w:val="ListParagraph"/>
        <w:adjustRightInd w:val="0"/>
        <w:snapToGrid w:val="0"/>
        <w:spacing w:before="180" w:after="60"/>
        <w:jc w:val="center"/>
        <w:outlineLvl w:val="0"/>
      </w:pPr>
      <w:r>
        <w:t>(</w:t>
      </w:r>
      <w:proofErr w:type="spellStart"/>
      <w:proofErr w:type="gramStart"/>
      <w:r>
        <w:t>Sumber</w:t>
      </w:r>
      <w:proofErr w:type="spellEnd"/>
      <w:r>
        <w:t xml:space="preserve"> :</w:t>
      </w:r>
      <w:proofErr w:type="spellStart"/>
      <w:r>
        <w:t>Binus</w:t>
      </w:r>
      <w:proofErr w:type="spellEnd"/>
      <w:proofErr w:type="gramEnd"/>
      <w:r>
        <w:t xml:space="preserve"> University,2021)</w:t>
      </w:r>
    </w:p>
    <w:p w14:paraId="21DAE0E0" w14:textId="77777777" w:rsidR="005D13D1" w:rsidRDefault="005D13D1" w:rsidP="005D13D1">
      <w:pPr>
        <w:pStyle w:val="ListParagraph"/>
        <w:adjustRightInd w:val="0"/>
        <w:snapToGrid w:val="0"/>
        <w:spacing w:before="180" w:after="60"/>
        <w:jc w:val="center"/>
        <w:outlineLvl w:val="0"/>
      </w:pPr>
    </w:p>
    <w:p w14:paraId="64F1A3E0" w14:textId="77777777" w:rsidR="005D13D1" w:rsidRPr="005D13D1" w:rsidRDefault="005D13D1" w:rsidP="005D13D1">
      <w:pPr>
        <w:pStyle w:val="ListParagraph"/>
        <w:adjustRightInd w:val="0"/>
        <w:snapToGrid w:val="0"/>
        <w:spacing w:before="180" w:after="60"/>
        <w:outlineLvl w:val="0"/>
        <w:rPr>
          <w:sz w:val="22"/>
          <w:szCs w:val="22"/>
        </w:rPr>
      </w:pPr>
      <w:proofErr w:type="spellStart"/>
      <w:r w:rsidRPr="005D13D1">
        <w:rPr>
          <w:sz w:val="22"/>
          <w:szCs w:val="22"/>
        </w:rPr>
        <w:t>Berikut</w:t>
      </w:r>
      <w:proofErr w:type="spellEnd"/>
      <w:r w:rsidRPr="005D13D1">
        <w:rPr>
          <w:sz w:val="22"/>
          <w:szCs w:val="22"/>
        </w:rPr>
        <w:t xml:space="preserve"> </w:t>
      </w:r>
      <w:proofErr w:type="spellStart"/>
      <w:r w:rsidRPr="005D13D1">
        <w:rPr>
          <w:sz w:val="22"/>
          <w:szCs w:val="22"/>
        </w:rPr>
        <w:t>tahapan</w:t>
      </w:r>
      <w:proofErr w:type="spellEnd"/>
      <w:r w:rsidRPr="005D13D1">
        <w:rPr>
          <w:sz w:val="22"/>
          <w:szCs w:val="22"/>
        </w:rPr>
        <w:t xml:space="preserve"> </w:t>
      </w:r>
      <w:proofErr w:type="spellStart"/>
      <w:r w:rsidRPr="005D13D1">
        <w:rPr>
          <w:sz w:val="22"/>
          <w:szCs w:val="22"/>
        </w:rPr>
        <w:t>dari</w:t>
      </w:r>
      <w:proofErr w:type="spellEnd"/>
      <w:r w:rsidRPr="005D13D1">
        <w:rPr>
          <w:sz w:val="22"/>
          <w:szCs w:val="22"/>
        </w:rPr>
        <w:t xml:space="preserve"> </w:t>
      </w:r>
      <w:proofErr w:type="spellStart"/>
      <w:r w:rsidRPr="005D13D1">
        <w:rPr>
          <w:sz w:val="22"/>
          <w:szCs w:val="22"/>
        </w:rPr>
        <w:t>metode</w:t>
      </w:r>
      <w:proofErr w:type="spellEnd"/>
      <w:r w:rsidRPr="005D13D1">
        <w:rPr>
          <w:sz w:val="22"/>
          <w:szCs w:val="22"/>
        </w:rPr>
        <w:t xml:space="preserve"> </w:t>
      </w:r>
      <w:r w:rsidRPr="005D13D1">
        <w:rPr>
          <w:i/>
          <w:iCs/>
          <w:sz w:val="22"/>
          <w:szCs w:val="22"/>
        </w:rPr>
        <w:t>Knowledge Discovery</w:t>
      </w:r>
      <w:r w:rsidRPr="005D13D1">
        <w:rPr>
          <w:sz w:val="22"/>
          <w:szCs w:val="22"/>
        </w:rPr>
        <w:t xml:space="preserve"> in Database yang </w:t>
      </w:r>
      <w:proofErr w:type="spellStart"/>
      <w:r w:rsidRPr="005D13D1">
        <w:rPr>
          <w:sz w:val="22"/>
          <w:szCs w:val="22"/>
        </w:rPr>
        <w:t>digunakan</w:t>
      </w:r>
      <w:proofErr w:type="spellEnd"/>
      <w:r w:rsidRPr="005D13D1">
        <w:rPr>
          <w:sz w:val="22"/>
          <w:szCs w:val="22"/>
        </w:rPr>
        <w:t xml:space="preserve"> pada </w:t>
      </w:r>
      <w:proofErr w:type="spellStart"/>
      <w:r w:rsidRPr="005D13D1">
        <w:rPr>
          <w:sz w:val="22"/>
          <w:szCs w:val="22"/>
        </w:rPr>
        <w:t>penelitian</w:t>
      </w:r>
      <w:proofErr w:type="spellEnd"/>
      <w:r w:rsidRPr="005D13D1">
        <w:rPr>
          <w:sz w:val="22"/>
          <w:szCs w:val="22"/>
        </w:rPr>
        <w:t xml:space="preserve"> </w:t>
      </w:r>
      <w:proofErr w:type="spellStart"/>
      <w:proofErr w:type="gramStart"/>
      <w:r w:rsidRPr="005D13D1">
        <w:rPr>
          <w:sz w:val="22"/>
          <w:szCs w:val="22"/>
        </w:rPr>
        <w:t>ini</w:t>
      </w:r>
      <w:proofErr w:type="spellEnd"/>
      <w:r w:rsidRPr="005D13D1">
        <w:rPr>
          <w:sz w:val="22"/>
          <w:szCs w:val="22"/>
        </w:rPr>
        <w:t xml:space="preserve"> :</w:t>
      </w:r>
      <w:proofErr w:type="gramEnd"/>
    </w:p>
    <w:p w14:paraId="2528B28D" w14:textId="77777777" w:rsidR="005D13D1" w:rsidRPr="005D13D1" w:rsidRDefault="005D13D1" w:rsidP="005D13D1">
      <w:pPr>
        <w:pStyle w:val="ListParagraph"/>
        <w:numPr>
          <w:ilvl w:val="0"/>
          <w:numId w:val="35"/>
        </w:numPr>
        <w:adjustRightInd w:val="0"/>
        <w:snapToGrid w:val="0"/>
        <w:spacing w:before="180" w:after="60"/>
        <w:jc w:val="both"/>
        <w:outlineLvl w:val="0"/>
        <w:rPr>
          <w:i/>
          <w:iCs/>
          <w:noProof/>
          <w:sz w:val="22"/>
          <w:szCs w:val="22"/>
        </w:rPr>
      </w:pPr>
      <w:r w:rsidRPr="005D13D1">
        <w:rPr>
          <w:i/>
          <w:iCs/>
          <w:sz w:val="22"/>
          <w:szCs w:val="22"/>
        </w:rPr>
        <w:t xml:space="preserve">Data Selection </w:t>
      </w:r>
    </w:p>
    <w:p w14:paraId="25568D76" w14:textId="77777777" w:rsidR="005D13D1" w:rsidRPr="005D13D1" w:rsidRDefault="005D13D1" w:rsidP="005D13D1">
      <w:pPr>
        <w:pStyle w:val="ListParagraph"/>
        <w:adjustRightInd w:val="0"/>
        <w:snapToGrid w:val="0"/>
        <w:spacing w:before="180" w:after="60"/>
        <w:ind w:left="1080"/>
        <w:jc w:val="both"/>
        <w:outlineLvl w:val="0"/>
        <w:rPr>
          <w:noProof/>
          <w:sz w:val="22"/>
          <w:szCs w:val="22"/>
        </w:rPr>
      </w:pPr>
      <w:r w:rsidRPr="005D13D1">
        <w:rPr>
          <w:sz w:val="22"/>
          <w:szCs w:val="22"/>
        </w:rPr>
        <w:t xml:space="preserve">Data selection </w:t>
      </w:r>
      <w:proofErr w:type="spellStart"/>
      <w:r w:rsidRPr="005D13D1">
        <w:rPr>
          <w:sz w:val="22"/>
          <w:szCs w:val="22"/>
        </w:rPr>
        <w:t>merupakan</w:t>
      </w:r>
      <w:proofErr w:type="spellEnd"/>
      <w:r w:rsidRPr="005D13D1">
        <w:rPr>
          <w:sz w:val="22"/>
          <w:szCs w:val="22"/>
        </w:rPr>
        <w:t xml:space="preserve"> salah </w:t>
      </w:r>
      <w:proofErr w:type="spellStart"/>
      <w:r w:rsidRPr="005D13D1">
        <w:rPr>
          <w:sz w:val="22"/>
          <w:szCs w:val="22"/>
        </w:rPr>
        <w:t>satu</w:t>
      </w:r>
      <w:proofErr w:type="spellEnd"/>
      <w:r w:rsidRPr="005D13D1">
        <w:rPr>
          <w:sz w:val="22"/>
          <w:szCs w:val="22"/>
        </w:rPr>
        <w:t xml:space="preserve"> proses </w:t>
      </w:r>
      <w:proofErr w:type="spellStart"/>
      <w:r w:rsidRPr="005D13D1">
        <w:rPr>
          <w:sz w:val="22"/>
          <w:szCs w:val="22"/>
        </w:rPr>
        <w:t>dimana</w:t>
      </w:r>
      <w:proofErr w:type="spellEnd"/>
      <w:r w:rsidRPr="005D13D1">
        <w:rPr>
          <w:sz w:val="22"/>
          <w:szCs w:val="22"/>
        </w:rPr>
        <w:t xml:space="preserve"> </w:t>
      </w:r>
      <w:proofErr w:type="spellStart"/>
      <w:r w:rsidRPr="005D13D1">
        <w:rPr>
          <w:sz w:val="22"/>
          <w:szCs w:val="22"/>
        </w:rPr>
        <w:t>pengambilan</w:t>
      </w:r>
      <w:proofErr w:type="spellEnd"/>
      <w:r w:rsidRPr="005D13D1">
        <w:rPr>
          <w:sz w:val="22"/>
          <w:szCs w:val="22"/>
        </w:rPr>
        <w:t xml:space="preserve"> data/</w:t>
      </w:r>
      <w:proofErr w:type="spellStart"/>
      <w:r w:rsidRPr="005D13D1">
        <w:rPr>
          <w:sz w:val="22"/>
          <w:szCs w:val="22"/>
        </w:rPr>
        <w:t>pengumpulan</w:t>
      </w:r>
      <w:proofErr w:type="spellEnd"/>
      <w:r w:rsidRPr="005D13D1">
        <w:rPr>
          <w:sz w:val="22"/>
          <w:szCs w:val="22"/>
        </w:rPr>
        <w:t xml:space="preserve"> data, </w:t>
      </w:r>
      <w:proofErr w:type="spellStart"/>
      <w:r w:rsidRPr="005D13D1">
        <w:rPr>
          <w:sz w:val="22"/>
          <w:szCs w:val="22"/>
        </w:rPr>
        <w:t>pemilihan</w:t>
      </w:r>
      <w:proofErr w:type="spellEnd"/>
      <w:r w:rsidRPr="005D13D1">
        <w:rPr>
          <w:sz w:val="22"/>
          <w:szCs w:val="22"/>
        </w:rPr>
        <w:t xml:space="preserve"> data dan </w:t>
      </w:r>
      <w:proofErr w:type="spellStart"/>
      <w:r w:rsidRPr="005D13D1">
        <w:rPr>
          <w:sz w:val="22"/>
          <w:szCs w:val="22"/>
        </w:rPr>
        <w:t>pengecekan</w:t>
      </w:r>
      <w:proofErr w:type="spellEnd"/>
      <w:r w:rsidRPr="005D13D1">
        <w:rPr>
          <w:sz w:val="22"/>
          <w:szCs w:val="22"/>
        </w:rPr>
        <w:t xml:space="preserve"> data. </w:t>
      </w:r>
    </w:p>
    <w:p w14:paraId="047DB13A" w14:textId="77777777" w:rsidR="005D13D1" w:rsidRPr="005D13D1" w:rsidRDefault="005D13D1" w:rsidP="005D13D1">
      <w:pPr>
        <w:pStyle w:val="ListParagraph"/>
        <w:numPr>
          <w:ilvl w:val="0"/>
          <w:numId w:val="35"/>
        </w:numPr>
        <w:adjustRightInd w:val="0"/>
        <w:snapToGrid w:val="0"/>
        <w:spacing w:before="180" w:after="60"/>
        <w:jc w:val="both"/>
        <w:outlineLvl w:val="0"/>
        <w:rPr>
          <w:i/>
          <w:iCs/>
          <w:noProof/>
          <w:sz w:val="22"/>
          <w:szCs w:val="22"/>
        </w:rPr>
      </w:pPr>
      <w:r w:rsidRPr="005D13D1">
        <w:rPr>
          <w:i/>
          <w:iCs/>
          <w:sz w:val="22"/>
          <w:szCs w:val="22"/>
        </w:rPr>
        <w:t xml:space="preserve">Pre-Processing </w:t>
      </w:r>
    </w:p>
    <w:p w14:paraId="6504AAE0" w14:textId="77777777" w:rsidR="005D13D1" w:rsidRPr="005D13D1" w:rsidRDefault="005D13D1" w:rsidP="005D13D1">
      <w:pPr>
        <w:pStyle w:val="ListParagraph"/>
        <w:adjustRightInd w:val="0"/>
        <w:snapToGrid w:val="0"/>
        <w:spacing w:before="180" w:after="60"/>
        <w:ind w:left="1080"/>
        <w:jc w:val="both"/>
        <w:outlineLvl w:val="0"/>
        <w:rPr>
          <w:noProof/>
          <w:sz w:val="22"/>
          <w:szCs w:val="22"/>
        </w:rPr>
      </w:pPr>
      <w:proofErr w:type="spellStart"/>
      <w:r w:rsidRPr="005D13D1">
        <w:rPr>
          <w:sz w:val="22"/>
          <w:szCs w:val="22"/>
        </w:rPr>
        <w:t>Tahap</w:t>
      </w:r>
      <w:proofErr w:type="spellEnd"/>
      <w:r w:rsidRPr="005D13D1">
        <w:rPr>
          <w:sz w:val="22"/>
          <w:szCs w:val="22"/>
        </w:rPr>
        <w:t xml:space="preserve"> pre-processing </w:t>
      </w:r>
      <w:proofErr w:type="spellStart"/>
      <w:r w:rsidRPr="005D13D1">
        <w:rPr>
          <w:sz w:val="22"/>
          <w:szCs w:val="22"/>
        </w:rPr>
        <w:t>merupakan</w:t>
      </w:r>
      <w:proofErr w:type="spellEnd"/>
      <w:r w:rsidRPr="005D13D1">
        <w:rPr>
          <w:sz w:val="22"/>
          <w:szCs w:val="22"/>
        </w:rPr>
        <w:t xml:space="preserve"> salah </w:t>
      </w:r>
      <w:proofErr w:type="spellStart"/>
      <w:r w:rsidRPr="005D13D1">
        <w:rPr>
          <w:sz w:val="22"/>
          <w:szCs w:val="22"/>
        </w:rPr>
        <w:t>satu</w:t>
      </w:r>
      <w:proofErr w:type="spellEnd"/>
      <w:r w:rsidRPr="005D13D1">
        <w:rPr>
          <w:sz w:val="22"/>
          <w:szCs w:val="22"/>
        </w:rPr>
        <w:t xml:space="preserve"> </w:t>
      </w:r>
      <w:proofErr w:type="spellStart"/>
      <w:r w:rsidRPr="005D13D1">
        <w:rPr>
          <w:sz w:val="22"/>
          <w:szCs w:val="22"/>
        </w:rPr>
        <w:t>tahap</w:t>
      </w:r>
      <w:proofErr w:type="spellEnd"/>
      <w:r w:rsidRPr="005D13D1">
        <w:rPr>
          <w:sz w:val="22"/>
          <w:szCs w:val="22"/>
        </w:rPr>
        <w:t xml:space="preserve"> </w:t>
      </w:r>
      <w:proofErr w:type="spellStart"/>
      <w:r w:rsidRPr="005D13D1">
        <w:rPr>
          <w:sz w:val="22"/>
          <w:szCs w:val="22"/>
        </w:rPr>
        <w:t>pembersihan</w:t>
      </w:r>
      <w:proofErr w:type="spellEnd"/>
      <w:r w:rsidRPr="005D13D1">
        <w:rPr>
          <w:sz w:val="22"/>
          <w:szCs w:val="22"/>
        </w:rPr>
        <w:t xml:space="preserve"> data </w:t>
      </w:r>
      <w:proofErr w:type="spellStart"/>
      <w:r w:rsidRPr="005D13D1">
        <w:rPr>
          <w:sz w:val="22"/>
          <w:szCs w:val="22"/>
        </w:rPr>
        <w:t>dengan</w:t>
      </w:r>
      <w:proofErr w:type="spellEnd"/>
      <w:r w:rsidRPr="005D13D1">
        <w:rPr>
          <w:sz w:val="22"/>
          <w:szCs w:val="22"/>
        </w:rPr>
        <w:t xml:space="preserve"> </w:t>
      </w:r>
      <w:proofErr w:type="spellStart"/>
      <w:r w:rsidRPr="005D13D1">
        <w:rPr>
          <w:sz w:val="22"/>
          <w:szCs w:val="22"/>
        </w:rPr>
        <w:t>membuang</w:t>
      </w:r>
      <w:proofErr w:type="spellEnd"/>
      <w:r w:rsidRPr="005D13D1">
        <w:rPr>
          <w:sz w:val="22"/>
          <w:szCs w:val="22"/>
        </w:rPr>
        <w:t xml:space="preserve"> </w:t>
      </w:r>
      <w:proofErr w:type="spellStart"/>
      <w:r w:rsidRPr="005D13D1">
        <w:rPr>
          <w:sz w:val="22"/>
          <w:szCs w:val="22"/>
        </w:rPr>
        <w:t>duplikasi</w:t>
      </w:r>
      <w:proofErr w:type="spellEnd"/>
      <w:r w:rsidRPr="005D13D1">
        <w:rPr>
          <w:sz w:val="22"/>
          <w:szCs w:val="22"/>
        </w:rPr>
        <w:t xml:space="preserve"> data, </w:t>
      </w:r>
      <w:proofErr w:type="spellStart"/>
      <w:r w:rsidRPr="005D13D1">
        <w:rPr>
          <w:sz w:val="22"/>
          <w:szCs w:val="22"/>
        </w:rPr>
        <w:t>mengatasi</w:t>
      </w:r>
      <w:proofErr w:type="spellEnd"/>
      <w:r w:rsidRPr="005D13D1">
        <w:rPr>
          <w:sz w:val="22"/>
          <w:szCs w:val="22"/>
        </w:rPr>
        <w:t xml:space="preserve"> missing </w:t>
      </w:r>
      <w:proofErr w:type="spellStart"/>
      <w:proofErr w:type="gramStart"/>
      <w:r w:rsidRPr="005D13D1">
        <w:rPr>
          <w:sz w:val="22"/>
          <w:szCs w:val="22"/>
        </w:rPr>
        <w:t>value,memeriksa</w:t>
      </w:r>
      <w:proofErr w:type="spellEnd"/>
      <w:proofErr w:type="gramEnd"/>
      <w:r w:rsidRPr="005D13D1">
        <w:rPr>
          <w:sz w:val="22"/>
          <w:szCs w:val="22"/>
        </w:rPr>
        <w:t xml:space="preserve"> data yang </w:t>
      </w:r>
      <w:proofErr w:type="spellStart"/>
      <w:r w:rsidRPr="005D13D1">
        <w:rPr>
          <w:sz w:val="22"/>
          <w:szCs w:val="22"/>
        </w:rPr>
        <w:t>tidak</w:t>
      </w:r>
      <w:proofErr w:type="spellEnd"/>
      <w:r w:rsidRPr="005D13D1">
        <w:rPr>
          <w:sz w:val="22"/>
          <w:szCs w:val="22"/>
        </w:rPr>
        <w:t xml:space="preserve"> </w:t>
      </w:r>
      <w:proofErr w:type="spellStart"/>
      <w:r w:rsidRPr="005D13D1">
        <w:rPr>
          <w:sz w:val="22"/>
          <w:szCs w:val="22"/>
        </w:rPr>
        <w:t>konsisten</w:t>
      </w:r>
      <w:proofErr w:type="spellEnd"/>
      <w:r w:rsidRPr="005D13D1">
        <w:rPr>
          <w:sz w:val="22"/>
          <w:szCs w:val="22"/>
        </w:rPr>
        <w:t xml:space="preserve">, dan </w:t>
      </w:r>
      <w:proofErr w:type="spellStart"/>
      <w:r w:rsidRPr="005D13D1">
        <w:rPr>
          <w:sz w:val="22"/>
          <w:szCs w:val="22"/>
        </w:rPr>
        <w:t>memperbaiki</w:t>
      </w:r>
      <w:proofErr w:type="spellEnd"/>
      <w:r w:rsidRPr="005D13D1">
        <w:rPr>
          <w:sz w:val="22"/>
          <w:szCs w:val="22"/>
        </w:rPr>
        <w:t xml:space="preserve"> data </w:t>
      </w:r>
      <w:proofErr w:type="spellStart"/>
      <w:r w:rsidRPr="005D13D1">
        <w:rPr>
          <w:sz w:val="22"/>
          <w:szCs w:val="22"/>
        </w:rPr>
        <w:t>seperti</w:t>
      </w:r>
      <w:proofErr w:type="spellEnd"/>
      <w:r w:rsidRPr="005D13D1">
        <w:rPr>
          <w:sz w:val="22"/>
          <w:szCs w:val="22"/>
        </w:rPr>
        <w:t xml:space="preserve"> </w:t>
      </w:r>
      <w:proofErr w:type="spellStart"/>
      <w:r w:rsidRPr="005D13D1">
        <w:rPr>
          <w:sz w:val="22"/>
          <w:szCs w:val="22"/>
        </w:rPr>
        <w:t>kesalahan</w:t>
      </w:r>
      <w:proofErr w:type="spellEnd"/>
      <w:r w:rsidRPr="005D13D1">
        <w:rPr>
          <w:sz w:val="22"/>
          <w:szCs w:val="22"/>
        </w:rPr>
        <w:t xml:space="preserve"> pada </w:t>
      </w:r>
      <w:proofErr w:type="spellStart"/>
      <w:r w:rsidRPr="005D13D1">
        <w:rPr>
          <w:sz w:val="22"/>
          <w:szCs w:val="22"/>
        </w:rPr>
        <w:t>penulisan</w:t>
      </w:r>
      <w:proofErr w:type="spellEnd"/>
      <w:r w:rsidRPr="005D13D1">
        <w:rPr>
          <w:sz w:val="22"/>
          <w:szCs w:val="22"/>
        </w:rPr>
        <w:t xml:space="preserve"> (</w:t>
      </w:r>
      <w:proofErr w:type="spellStart"/>
      <w:r w:rsidRPr="005D13D1">
        <w:rPr>
          <w:sz w:val="22"/>
          <w:szCs w:val="22"/>
        </w:rPr>
        <w:t>tipografi</w:t>
      </w:r>
      <w:proofErr w:type="spellEnd"/>
      <w:r w:rsidRPr="005D13D1">
        <w:rPr>
          <w:sz w:val="22"/>
          <w:szCs w:val="22"/>
        </w:rPr>
        <w:t>).</w:t>
      </w:r>
    </w:p>
    <w:p w14:paraId="7F1C450A" w14:textId="77777777" w:rsidR="005D13D1" w:rsidRPr="005D13D1" w:rsidRDefault="005D13D1" w:rsidP="005D13D1">
      <w:pPr>
        <w:pStyle w:val="ListParagraph"/>
        <w:numPr>
          <w:ilvl w:val="0"/>
          <w:numId w:val="35"/>
        </w:numPr>
        <w:adjustRightInd w:val="0"/>
        <w:snapToGrid w:val="0"/>
        <w:spacing w:before="180" w:after="60"/>
        <w:jc w:val="both"/>
        <w:outlineLvl w:val="0"/>
        <w:rPr>
          <w:i/>
          <w:iCs/>
          <w:noProof/>
          <w:sz w:val="22"/>
          <w:szCs w:val="22"/>
        </w:rPr>
      </w:pPr>
      <w:r w:rsidRPr="005D13D1">
        <w:rPr>
          <w:i/>
          <w:iCs/>
          <w:sz w:val="22"/>
          <w:szCs w:val="22"/>
        </w:rPr>
        <w:t>Data Transformation</w:t>
      </w:r>
    </w:p>
    <w:p w14:paraId="7A917F86" w14:textId="77777777" w:rsidR="005D13D1" w:rsidRPr="005D13D1" w:rsidRDefault="005D13D1" w:rsidP="005D13D1">
      <w:pPr>
        <w:pStyle w:val="ListParagraph"/>
        <w:adjustRightInd w:val="0"/>
        <w:snapToGrid w:val="0"/>
        <w:spacing w:before="180" w:after="60"/>
        <w:ind w:left="1080"/>
        <w:jc w:val="both"/>
        <w:outlineLvl w:val="0"/>
        <w:rPr>
          <w:sz w:val="22"/>
          <w:szCs w:val="22"/>
        </w:rPr>
      </w:pPr>
      <w:proofErr w:type="spellStart"/>
      <w:r w:rsidRPr="005D13D1">
        <w:rPr>
          <w:sz w:val="22"/>
          <w:szCs w:val="22"/>
        </w:rPr>
        <w:lastRenderedPageBreak/>
        <w:t>Tahap</w:t>
      </w:r>
      <w:proofErr w:type="spellEnd"/>
      <w:r w:rsidRPr="005D13D1">
        <w:rPr>
          <w:sz w:val="22"/>
          <w:szCs w:val="22"/>
        </w:rPr>
        <w:t xml:space="preserve"> </w:t>
      </w:r>
      <w:proofErr w:type="spellStart"/>
      <w:r w:rsidRPr="005D13D1">
        <w:rPr>
          <w:sz w:val="22"/>
          <w:szCs w:val="22"/>
        </w:rPr>
        <w:t>ini</w:t>
      </w:r>
      <w:proofErr w:type="spellEnd"/>
      <w:r w:rsidRPr="005D13D1">
        <w:rPr>
          <w:sz w:val="22"/>
          <w:szCs w:val="22"/>
        </w:rPr>
        <w:t xml:space="preserve"> data </w:t>
      </w:r>
      <w:proofErr w:type="spellStart"/>
      <w:r w:rsidRPr="005D13D1">
        <w:rPr>
          <w:sz w:val="22"/>
          <w:szCs w:val="22"/>
        </w:rPr>
        <w:t>akan</w:t>
      </w:r>
      <w:proofErr w:type="spellEnd"/>
      <w:r w:rsidRPr="005D13D1">
        <w:rPr>
          <w:sz w:val="22"/>
          <w:szCs w:val="22"/>
        </w:rPr>
        <w:t xml:space="preserve"> </w:t>
      </w:r>
      <w:proofErr w:type="spellStart"/>
      <w:r w:rsidRPr="005D13D1">
        <w:rPr>
          <w:sz w:val="22"/>
          <w:szCs w:val="22"/>
        </w:rPr>
        <w:t>dilakukan</w:t>
      </w:r>
      <w:proofErr w:type="spellEnd"/>
      <w:r w:rsidRPr="005D13D1">
        <w:rPr>
          <w:sz w:val="22"/>
          <w:szCs w:val="22"/>
        </w:rPr>
        <w:t xml:space="preserve"> </w:t>
      </w:r>
      <w:proofErr w:type="spellStart"/>
      <w:r w:rsidRPr="005D13D1">
        <w:rPr>
          <w:sz w:val="22"/>
          <w:szCs w:val="22"/>
        </w:rPr>
        <w:t>transformasi</w:t>
      </w:r>
      <w:proofErr w:type="spellEnd"/>
      <w:r w:rsidRPr="005D13D1">
        <w:rPr>
          <w:sz w:val="22"/>
          <w:szCs w:val="22"/>
        </w:rPr>
        <w:t xml:space="preserve"> </w:t>
      </w:r>
      <w:proofErr w:type="spellStart"/>
      <w:r w:rsidRPr="005D13D1">
        <w:rPr>
          <w:sz w:val="22"/>
          <w:szCs w:val="22"/>
        </w:rPr>
        <w:t>sebelum</w:t>
      </w:r>
      <w:proofErr w:type="spellEnd"/>
      <w:r w:rsidRPr="005D13D1">
        <w:rPr>
          <w:sz w:val="22"/>
          <w:szCs w:val="22"/>
        </w:rPr>
        <w:t xml:space="preserve"> </w:t>
      </w:r>
      <w:proofErr w:type="spellStart"/>
      <w:r w:rsidRPr="005D13D1">
        <w:rPr>
          <w:sz w:val="22"/>
          <w:szCs w:val="22"/>
        </w:rPr>
        <w:t>dilakukannya</w:t>
      </w:r>
      <w:proofErr w:type="spellEnd"/>
      <w:r w:rsidRPr="005D13D1">
        <w:rPr>
          <w:sz w:val="22"/>
          <w:szCs w:val="22"/>
        </w:rPr>
        <w:t xml:space="preserve"> data mining. Hal </w:t>
      </w:r>
      <w:proofErr w:type="spellStart"/>
      <w:r w:rsidRPr="005D13D1">
        <w:rPr>
          <w:sz w:val="22"/>
          <w:szCs w:val="22"/>
        </w:rPr>
        <w:t>tersebut</w:t>
      </w:r>
      <w:proofErr w:type="spellEnd"/>
      <w:r w:rsidRPr="005D13D1">
        <w:rPr>
          <w:sz w:val="22"/>
          <w:szCs w:val="22"/>
        </w:rPr>
        <w:t xml:space="preserve"> </w:t>
      </w:r>
      <w:proofErr w:type="spellStart"/>
      <w:r w:rsidRPr="005D13D1">
        <w:rPr>
          <w:sz w:val="22"/>
          <w:szCs w:val="22"/>
        </w:rPr>
        <w:t>bertujuan</w:t>
      </w:r>
      <w:proofErr w:type="spellEnd"/>
      <w:r w:rsidRPr="005D13D1">
        <w:rPr>
          <w:sz w:val="22"/>
          <w:szCs w:val="22"/>
        </w:rPr>
        <w:t xml:space="preserve"> </w:t>
      </w:r>
      <w:proofErr w:type="spellStart"/>
      <w:r w:rsidRPr="005D13D1">
        <w:rPr>
          <w:sz w:val="22"/>
          <w:szCs w:val="22"/>
        </w:rPr>
        <w:t>supaya</w:t>
      </w:r>
      <w:proofErr w:type="spellEnd"/>
      <w:r w:rsidRPr="005D13D1">
        <w:rPr>
          <w:sz w:val="22"/>
          <w:szCs w:val="22"/>
        </w:rPr>
        <w:t xml:space="preserve"> data </w:t>
      </w:r>
      <w:proofErr w:type="spellStart"/>
      <w:r w:rsidRPr="005D13D1">
        <w:rPr>
          <w:sz w:val="22"/>
          <w:szCs w:val="22"/>
        </w:rPr>
        <w:t>dapat</w:t>
      </w:r>
      <w:proofErr w:type="spellEnd"/>
      <w:r w:rsidRPr="005D13D1">
        <w:rPr>
          <w:sz w:val="22"/>
          <w:szCs w:val="22"/>
        </w:rPr>
        <w:t xml:space="preserve"> </w:t>
      </w:r>
      <w:proofErr w:type="spellStart"/>
      <w:r w:rsidRPr="005D13D1">
        <w:rPr>
          <w:sz w:val="22"/>
          <w:szCs w:val="22"/>
        </w:rPr>
        <w:t>menyesuaikan</w:t>
      </w:r>
      <w:proofErr w:type="spellEnd"/>
      <w:r w:rsidRPr="005D13D1">
        <w:rPr>
          <w:sz w:val="22"/>
          <w:szCs w:val="22"/>
        </w:rPr>
        <w:t xml:space="preserve"> pada </w:t>
      </w:r>
      <w:proofErr w:type="spellStart"/>
      <w:r w:rsidRPr="005D13D1">
        <w:rPr>
          <w:sz w:val="22"/>
          <w:szCs w:val="22"/>
        </w:rPr>
        <w:t>saat</w:t>
      </w:r>
      <w:proofErr w:type="spellEnd"/>
      <w:r w:rsidRPr="005D13D1">
        <w:rPr>
          <w:sz w:val="22"/>
          <w:szCs w:val="22"/>
        </w:rPr>
        <w:t xml:space="preserve"> </w:t>
      </w:r>
      <w:proofErr w:type="spellStart"/>
      <w:r w:rsidRPr="005D13D1">
        <w:rPr>
          <w:sz w:val="22"/>
          <w:szCs w:val="22"/>
        </w:rPr>
        <w:t>diolah</w:t>
      </w:r>
      <w:proofErr w:type="spellEnd"/>
      <w:r w:rsidRPr="005D13D1">
        <w:rPr>
          <w:sz w:val="22"/>
          <w:szCs w:val="22"/>
        </w:rPr>
        <w:t xml:space="preserve"> </w:t>
      </w:r>
      <w:proofErr w:type="spellStart"/>
      <w:r w:rsidRPr="005D13D1">
        <w:rPr>
          <w:sz w:val="22"/>
          <w:szCs w:val="22"/>
        </w:rPr>
        <w:t>berdasarkan</w:t>
      </w:r>
      <w:proofErr w:type="spellEnd"/>
      <w:r w:rsidRPr="005D13D1">
        <w:rPr>
          <w:sz w:val="22"/>
          <w:szCs w:val="22"/>
        </w:rPr>
        <w:t xml:space="preserve"> </w:t>
      </w:r>
      <w:proofErr w:type="spellStart"/>
      <w:r w:rsidRPr="005D13D1">
        <w:rPr>
          <w:sz w:val="22"/>
          <w:szCs w:val="22"/>
        </w:rPr>
        <w:t>algoritma</w:t>
      </w:r>
      <w:proofErr w:type="spellEnd"/>
      <w:r w:rsidRPr="005D13D1">
        <w:rPr>
          <w:sz w:val="22"/>
          <w:szCs w:val="22"/>
        </w:rPr>
        <w:t xml:space="preserve"> dan tools yang </w:t>
      </w:r>
      <w:proofErr w:type="spellStart"/>
      <w:r w:rsidRPr="005D13D1">
        <w:rPr>
          <w:sz w:val="22"/>
          <w:szCs w:val="22"/>
        </w:rPr>
        <w:t>akan</w:t>
      </w:r>
      <w:proofErr w:type="spellEnd"/>
      <w:r w:rsidRPr="005D13D1">
        <w:rPr>
          <w:sz w:val="22"/>
          <w:szCs w:val="22"/>
        </w:rPr>
        <w:t xml:space="preserve"> </w:t>
      </w:r>
      <w:proofErr w:type="spellStart"/>
      <w:r w:rsidRPr="005D13D1">
        <w:rPr>
          <w:sz w:val="22"/>
          <w:szCs w:val="22"/>
        </w:rPr>
        <w:t>digunakan</w:t>
      </w:r>
      <w:proofErr w:type="spellEnd"/>
      <w:r w:rsidRPr="005D13D1">
        <w:rPr>
          <w:sz w:val="22"/>
          <w:szCs w:val="22"/>
        </w:rPr>
        <w:t xml:space="preserve"> </w:t>
      </w:r>
      <w:proofErr w:type="spellStart"/>
      <w:r w:rsidRPr="005D13D1">
        <w:rPr>
          <w:sz w:val="22"/>
          <w:szCs w:val="22"/>
        </w:rPr>
        <w:t>dalam</w:t>
      </w:r>
      <w:proofErr w:type="spellEnd"/>
      <w:r w:rsidRPr="005D13D1">
        <w:rPr>
          <w:sz w:val="22"/>
          <w:szCs w:val="22"/>
        </w:rPr>
        <w:t xml:space="preserve"> </w:t>
      </w:r>
      <w:proofErr w:type="spellStart"/>
      <w:r w:rsidRPr="005D13D1">
        <w:rPr>
          <w:sz w:val="22"/>
          <w:szCs w:val="22"/>
        </w:rPr>
        <w:t>pengolahan</w:t>
      </w:r>
      <w:proofErr w:type="spellEnd"/>
      <w:r w:rsidRPr="005D13D1">
        <w:rPr>
          <w:sz w:val="22"/>
          <w:szCs w:val="22"/>
        </w:rPr>
        <w:t xml:space="preserve"> data.</w:t>
      </w:r>
    </w:p>
    <w:p w14:paraId="3AD6314A" w14:textId="77777777" w:rsidR="005D13D1" w:rsidRPr="005D13D1" w:rsidRDefault="005D13D1" w:rsidP="005D13D1">
      <w:pPr>
        <w:pStyle w:val="ListParagraph"/>
        <w:numPr>
          <w:ilvl w:val="0"/>
          <w:numId w:val="35"/>
        </w:numPr>
        <w:adjustRightInd w:val="0"/>
        <w:snapToGrid w:val="0"/>
        <w:spacing w:before="180" w:after="60"/>
        <w:jc w:val="both"/>
        <w:outlineLvl w:val="0"/>
        <w:rPr>
          <w:i/>
          <w:iCs/>
          <w:noProof/>
          <w:sz w:val="22"/>
          <w:szCs w:val="22"/>
        </w:rPr>
      </w:pPr>
      <w:r w:rsidRPr="005D13D1">
        <w:rPr>
          <w:i/>
          <w:iCs/>
          <w:sz w:val="22"/>
          <w:szCs w:val="22"/>
        </w:rPr>
        <w:t>Data Mining</w:t>
      </w:r>
    </w:p>
    <w:p w14:paraId="462DB63B" w14:textId="77777777" w:rsidR="005D13D1" w:rsidRPr="005D13D1" w:rsidRDefault="005D13D1" w:rsidP="005D13D1">
      <w:pPr>
        <w:pStyle w:val="ListParagraph"/>
        <w:adjustRightInd w:val="0"/>
        <w:snapToGrid w:val="0"/>
        <w:spacing w:before="180" w:after="60"/>
        <w:ind w:left="1080"/>
        <w:jc w:val="both"/>
        <w:outlineLvl w:val="0"/>
        <w:rPr>
          <w:sz w:val="22"/>
          <w:szCs w:val="22"/>
        </w:rPr>
      </w:pPr>
      <w:r w:rsidRPr="005D13D1">
        <w:rPr>
          <w:i/>
          <w:iCs/>
          <w:sz w:val="22"/>
          <w:szCs w:val="22"/>
        </w:rPr>
        <w:t>Data mining</w:t>
      </w:r>
      <w:r w:rsidRPr="005D13D1">
        <w:rPr>
          <w:sz w:val="22"/>
          <w:szCs w:val="22"/>
        </w:rPr>
        <w:t xml:space="preserve"> </w:t>
      </w:r>
      <w:proofErr w:type="spellStart"/>
      <w:r w:rsidRPr="005D13D1">
        <w:rPr>
          <w:sz w:val="22"/>
          <w:szCs w:val="22"/>
        </w:rPr>
        <w:t>merupakan</w:t>
      </w:r>
      <w:proofErr w:type="spellEnd"/>
      <w:r w:rsidRPr="005D13D1">
        <w:rPr>
          <w:sz w:val="22"/>
          <w:szCs w:val="22"/>
        </w:rPr>
        <w:t xml:space="preserve"> salah </w:t>
      </w:r>
      <w:proofErr w:type="spellStart"/>
      <w:r w:rsidRPr="005D13D1">
        <w:rPr>
          <w:sz w:val="22"/>
          <w:szCs w:val="22"/>
        </w:rPr>
        <w:t>satu</w:t>
      </w:r>
      <w:proofErr w:type="spellEnd"/>
      <w:r w:rsidRPr="005D13D1">
        <w:rPr>
          <w:sz w:val="22"/>
          <w:szCs w:val="22"/>
        </w:rPr>
        <w:t xml:space="preserve"> proses </w:t>
      </w:r>
      <w:proofErr w:type="spellStart"/>
      <w:r w:rsidRPr="005D13D1">
        <w:rPr>
          <w:sz w:val="22"/>
          <w:szCs w:val="22"/>
        </w:rPr>
        <w:t>pengolahan</w:t>
      </w:r>
      <w:proofErr w:type="spellEnd"/>
      <w:r w:rsidRPr="005D13D1">
        <w:rPr>
          <w:sz w:val="22"/>
          <w:szCs w:val="22"/>
        </w:rPr>
        <w:t xml:space="preserve"> data </w:t>
      </w:r>
      <w:proofErr w:type="spellStart"/>
      <w:r w:rsidRPr="005D13D1">
        <w:rPr>
          <w:sz w:val="22"/>
          <w:szCs w:val="22"/>
        </w:rPr>
        <w:t>berdasarkan</w:t>
      </w:r>
      <w:proofErr w:type="spellEnd"/>
      <w:r w:rsidRPr="005D13D1">
        <w:rPr>
          <w:sz w:val="22"/>
          <w:szCs w:val="22"/>
        </w:rPr>
        <w:t xml:space="preserve"> </w:t>
      </w:r>
      <w:proofErr w:type="spellStart"/>
      <w:r w:rsidRPr="005D13D1">
        <w:rPr>
          <w:sz w:val="22"/>
          <w:szCs w:val="22"/>
        </w:rPr>
        <w:t>algoritma</w:t>
      </w:r>
      <w:proofErr w:type="spellEnd"/>
      <w:r w:rsidRPr="005D13D1">
        <w:rPr>
          <w:sz w:val="22"/>
          <w:szCs w:val="22"/>
        </w:rPr>
        <w:t xml:space="preserve"> </w:t>
      </w:r>
      <w:proofErr w:type="spellStart"/>
      <w:r w:rsidRPr="005D13D1">
        <w:rPr>
          <w:sz w:val="22"/>
          <w:szCs w:val="22"/>
        </w:rPr>
        <w:t>sesuai</w:t>
      </w:r>
      <w:proofErr w:type="spellEnd"/>
      <w:r w:rsidRPr="005D13D1">
        <w:rPr>
          <w:sz w:val="22"/>
          <w:szCs w:val="22"/>
        </w:rPr>
        <w:t xml:space="preserve"> </w:t>
      </w:r>
      <w:proofErr w:type="spellStart"/>
      <w:r w:rsidRPr="005D13D1">
        <w:rPr>
          <w:sz w:val="22"/>
          <w:szCs w:val="22"/>
        </w:rPr>
        <w:t>dengan</w:t>
      </w:r>
      <w:proofErr w:type="spellEnd"/>
      <w:r w:rsidRPr="005D13D1">
        <w:rPr>
          <w:sz w:val="22"/>
          <w:szCs w:val="22"/>
        </w:rPr>
        <w:t xml:space="preserve"> </w:t>
      </w:r>
      <w:proofErr w:type="spellStart"/>
      <w:r w:rsidRPr="005D13D1">
        <w:rPr>
          <w:sz w:val="22"/>
          <w:szCs w:val="22"/>
        </w:rPr>
        <w:t>teknik</w:t>
      </w:r>
      <w:proofErr w:type="spellEnd"/>
      <w:r w:rsidRPr="005D13D1">
        <w:rPr>
          <w:sz w:val="22"/>
          <w:szCs w:val="22"/>
        </w:rPr>
        <w:t xml:space="preserve"> data mining. </w:t>
      </w:r>
      <w:proofErr w:type="spellStart"/>
      <w:r w:rsidRPr="005D13D1">
        <w:rPr>
          <w:sz w:val="22"/>
          <w:szCs w:val="22"/>
        </w:rPr>
        <w:t>Algoritma</w:t>
      </w:r>
      <w:proofErr w:type="spellEnd"/>
      <w:r w:rsidRPr="005D13D1">
        <w:rPr>
          <w:sz w:val="22"/>
          <w:szCs w:val="22"/>
        </w:rPr>
        <w:t xml:space="preserve"> yang </w:t>
      </w:r>
      <w:proofErr w:type="spellStart"/>
      <w:r w:rsidRPr="005D13D1">
        <w:rPr>
          <w:sz w:val="22"/>
          <w:szCs w:val="22"/>
        </w:rPr>
        <w:t>digunakan</w:t>
      </w:r>
      <w:proofErr w:type="spellEnd"/>
      <w:r w:rsidRPr="005D13D1">
        <w:rPr>
          <w:sz w:val="22"/>
          <w:szCs w:val="22"/>
        </w:rPr>
        <w:t xml:space="preserve"> pada </w:t>
      </w:r>
      <w:proofErr w:type="spellStart"/>
      <w:r w:rsidRPr="005D13D1">
        <w:rPr>
          <w:sz w:val="22"/>
          <w:szCs w:val="22"/>
        </w:rPr>
        <w:t>penelitian</w:t>
      </w:r>
      <w:proofErr w:type="spellEnd"/>
      <w:r w:rsidRPr="005D13D1">
        <w:rPr>
          <w:sz w:val="22"/>
          <w:szCs w:val="22"/>
        </w:rPr>
        <w:t xml:space="preserve"> </w:t>
      </w:r>
      <w:proofErr w:type="spellStart"/>
      <w:r w:rsidRPr="005D13D1">
        <w:rPr>
          <w:sz w:val="22"/>
          <w:szCs w:val="22"/>
        </w:rPr>
        <w:t>ini</w:t>
      </w:r>
      <w:proofErr w:type="spellEnd"/>
      <w:r w:rsidRPr="005D13D1">
        <w:rPr>
          <w:sz w:val="22"/>
          <w:szCs w:val="22"/>
        </w:rPr>
        <w:t xml:space="preserve"> </w:t>
      </w:r>
      <w:proofErr w:type="spellStart"/>
      <w:r w:rsidRPr="005D13D1">
        <w:rPr>
          <w:sz w:val="22"/>
          <w:szCs w:val="22"/>
        </w:rPr>
        <w:t>adalah</w:t>
      </w:r>
      <w:proofErr w:type="spellEnd"/>
      <w:r w:rsidRPr="005D13D1">
        <w:rPr>
          <w:sz w:val="22"/>
          <w:szCs w:val="22"/>
        </w:rPr>
        <w:t xml:space="preserve"> </w:t>
      </w:r>
      <w:proofErr w:type="spellStart"/>
      <w:r w:rsidRPr="005D13D1">
        <w:rPr>
          <w:sz w:val="22"/>
          <w:szCs w:val="22"/>
        </w:rPr>
        <w:t>algoritma</w:t>
      </w:r>
      <w:proofErr w:type="spellEnd"/>
      <w:r w:rsidRPr="005D13D1">
        <w:rPr>
          <w:sz w:val="22"/>
          <w:szCs w:val="22"/>
        </w:rPr>
        <w:t xml:space="preserve"> k-medoids yang </w:t>
      </w:r>
      <w:proofErr w:type="spellStart"/>
      <w:r w:rsidRPr="005D13D1">
        <w:rPr>
          <w:sz w:val="22"/>
          <w:szCs w:val="22"/>
        </w:rPr>
        <w:t>merupakan</w:t>
      </w:r>
      <w:proofErr w:type="spellEnd"/>
      <w:r w:rsidRPr="005D13D1">
        <w:rPr>
          <w:sz w:val="22"/>
          <w:szCs w:val="22"/>
        </w:rPr>
        <w:t xml:space="preserve"> salah </w:t>
      </w:r>
      <w:proofErr w:type="spellStart"/>
      <w:r w:rsidRPr="005D13D1">
        <w:rPr>
          <w:sz w:val="22"/>
          <w:szCs w:val="22"/>
        </w:rPr>
        <w:t>algoritma</w:t>
      </w:r>
      <w:proofErr w:type="spellEnd"/>
      <w:r w:rsidRPr="005D13D1">
        <w:rPr>
          <w:sz w:val="22"/>
          <w:szCs w:val="22"/>
        </w:rPr>
        <w:t xml:space="preserve"> clustering.</w:t>
      </w:r>
    </w:p>
    <w:p w14:paraId="62B4C0CF" w14:textId="77777777" w:rsidR="005D13D1" w:rsidRPr="005D13D1" w:rsidRDefault="005D13D1" w:rsidP="005D13D1">
      <w:pPr>
        <w:pStyle w:val="ListParagraph"/>
        <w:numPr>
          <w:ilvl w:val="0"/>
          <w:numId w:val="35"/>
        </w:numPr>
        <w:adjustRightInd w:val="0"/>
        <w:snapToGrid w:val="0"/>
        <w:spacing w:before="180" w:after="60"/>
        <w:jc w:val="both"/>
        <w:outlineLvl w:val="0"/>
        <w:rPr>
          <w:i/>
          <w:iCs/>
          <w:noProof/>
          <w:sz w:val="22"/>
          <w:szCs w:val="22"/>
        </w:rPr>
      </w:pPr>
      <w:r w:rsidRPr="005D13D1">
        <w:rPr>
          <w:i/>
          <w:iCs/>
          <w:sz w:val="22"/>
          <w:szCs w:val="22"/>
        </w:rPr>
        <w:t>Knowledge Interpretation/Evaluation.</w:t>
      </w:r>
    </w:p>
    <w:p w14:paraId="40879581" w14:textId="4B55BB10" w:rsidR="005D13D1" w:rsidRPr="005D13D1" w:rsidRDefault="005D13D1" w:rsidP="005D13D1">
      <w:pPr>
        <w:pStyle w:val="ListParagraph"/>
        <w:adjustRightInd w:val="0"/>
        <w:snapToGrid w:val="0"/>
        <w:spacing w:before="180" w:after="60"/>
        <w:jc w:val="both"/>
        <w:outlineLvl w:val="0"/>
        <w:rPr>
          <w:sz w:val="22"/>
          <w:szCs w:val="22"/>
        </w:rPr>
      </w:pPr>
      <w:proofErr w:type="spellStart"/>
      <w:r w:rsidRPr="005D13D1">
        <w:rPr>
          <w:sz w:val="22"/>
          <w:szCs w:val="22"/>
        </w:rPr>
        <w:t>Tahap</w:t>
      </w:r>
      <w:proofErr w:type="spellEnd"/>
      <w:r w:rsidRPr="005D13D1">
        <w:rPr>
          <w:sz w:val="22"/>
          <w:szCs w:val="22"/>
        </w:rPr>
        <w:t xml:space="preserve"> </w:t>
      </w:r>
      <w:proofErr w:type="spellStart"/>
      <w:r w:rsidRPr="005D13D1">
        <w:rPr>
          <w:sz w:val="22"/>
          <w:szCs w:val="22"/>
        </w:rPr>
        <w:t>ini</w:t>
      </w:r>
      <w:proofErr w:type="spellEnd"/>
      <w:r w:rsidRPr="005D13D1">
        <w:rPr>
          <w:sz w:val="22"/>
          <w:szCs w:val="22"/>
        </w:rPr>
        <w:t xml:space="preserve"> </w:t>
      </w:r>
      <w:proofErr w:type="spellStart"/>
      <w:r w:rsidRPr="005D13D1">
        <w:rPr>
          <w:sz w:val="22"/>
          <w:szCs w:val="22"/>
        </w:rPr>
        <w:t>merupakan</w:t>
      </w:r>
      <w:proofErr w:type="spellEnd"/>
      <w:r w:rsidRPr="005D13D1">
        <w:rPr>
          <w:sz w:val="22"/>
          <w:szCs w:val="22"/>
        </w:rPr>
        <w:t xml:space="preserve"> proses </w:t>
      </w:r>
      <w:proofErr w:type="spellStart"/>
      <w:r w:rsidRPr="005D13D1">
        <w:rPr>
          <w:sz w:val="22"/>
          <w:szCs w:val="22"/>
        </w:rPr>
        <w:t>dari</w:t>
      </w:r>
      <w:proofErr w:type="spellEnd"/>
      <w:r w:rsidRPr="005D13D1">
        <w:rPr>
          <w:sz w:val="22"/>
          <w:szCs w:val="22"/>
        </w:rPr>
        <w:t xml:space="preserve"> </w:t>
      </w:r>
      <w:proofErr w:type="spellStart"/>
      <w:r w:rsidRPr="005D13D1">
        <w:rPr>
          <w:sz w:val="22"/>
          <w:szCs w:val="22"/>
        </w:rPr>
        <w:t>penginterpretasian</w:t>
      </w:r>
      <w:proofErr w:type="spellEnd"/>
      <w:r w:rsidRPr="005D13D1">
        <w:rPr>
          <w:sz w:val="22"/>
          <w:szCs w:val="22"/>
        </w:rPr>
        <w:t xml:space="preserve"> </w:t>
      </w:r>
      <w:proofErr w:type="spellStart"/>
      <w:r w:rsidRPr="005D13D1">
        <w:rPr>
          <w:sz w:val="22"/>
          <w:szCs w:val="22"/>
        </w:rPr>
        <w:t>hasil</w:t>
      </w:r>
      <w:proofErr w:type="spellEnd"/>
      <w:r w:rsidRPr="005D13D1">
        <w:rPr>
          <w:sz w:val="22"/>
          <w:szCs w:val="22"/>
        </w:rPr>
        <w:t xml:space="preserve"> </w:t>
      </w:r>
      <w:proofErr w:type="spellStart"/>
      <w:r w:rsidRPr="005D13D1">
        <w:rPr>
          <w:sz w:val="22"/>
          <w:szCs w:val="22"/>
        </w:rPr>
        <w:t>dari</w:t>
      </w:r>
      <w:proofErr w:type="spellEnd"/>
      <w:r w:rsidRPr="005D13D1">
        <w:rPr>
          <w:sz w:val="22"/>
          <w:szCs w:val="22"/>
        </w:rPr>
        <w:t xml:space="preserve"> data mining. </w:t>
      </w:r>
      <w:proofErr w:type="spellStart"/>
      <w:r w:rsidRPr="005D13D1">
        <w:rPr>
          <w:sz w:val="22"/>
          <w:szCs w:val="22"/>
        </w:rPr>
        <w:t>Sehingga</w:t>
      </w:r>
      <w:proofErr w:type="spellEnd"/>
      <w:r w:rsidRPr="005D13D1">
        <w:rPr>
          <w:sz w:val="22"/>
          <w:szCs w:val="22"/>
        </w:rPr>
        <w:t xml:space="preserve"> </w:t>
      </w:r>
      <w:proofErr w:type="spellStart"/>
      <w:r w:rsidRPr="005D13D1">
        <w:rPr>
          <w:sz w:val="22"/>
          <w:szCs w:val="22"/>
        </w:rPr>
        <w:t>hasil</w:t>
      </w:r>
      <w:proofErr w:type="spellEnd"/>
      <w:r w:rsidRPr="005D13D1">
        <w:rPr>
          <w:sz w:val="22"/>
          <w:szCs w:val="22"/>
        </w:rPr>
        <w:t xml:space="preserve"> yang </w:t>
      </w:r>
      <w:proofErr w:type="spellStart"/>
      <w:r w:rsidRPr="005D13D1">
        <w:rPr>
          <w:sz w:val="22"/>
          <w:szCs w:val="22"/>
        </w:rPr>
        <w:t>didapat</w:t>
      </w:r>
      <w:proofErr w:type="spellEnd"/>
      <w:r w:rsidRPr="005D13D1">
        <w:rPr>
          <w:sz w:val="22"/>
          <w:szCs w:val="22"/>
        </w:rPr>
        <w:t xml:space="preserve"> </w:t>
      </w:r>
      <w:proofErr w:type="spellStart"/>
      <w:r w:rsidRPr="005D13D1">
        <w:rPr>
          <w:sz w:val="22"/>
          <w:szCs w:val="22"/>
        </w:rPr>
        <w:t>menjadi</w:t>
      </w:r>
      <w:proofErr w:type="spellEnd"/>
      <w:r w:rsidRPr="005D13D1">
        <w:rPr>
          <w:sz w:val="22"/>
          <w:szCs w:val="22"/>
        </w:rPr>
        <w:t xml:space="preserve"> </w:t>
      </w:r>
      <w:proofErr w:type="spellStart"/>
      <w:r w:rsidRPr="005D13D1">
        <w:rPr>
          <w:sz w:val="22"/>
          <w:szCs w:val="22"/>
        </w:rPr>
        <w:t>informasi</w:t>
      </w:r>
      <w:proofErr w:type="spellEnd"/>
    </w:p>
    <w:p w14:paraId="2F8D7A2F" w14:textId="77777777" w:rsidR="005D13D1" w:rsidRPr="005D13D1" w:rsidRDefault="005D13D1" w:rsidP="005D13D1"/>
    <w:p w14:paraId="4D9BE916" w14:textId="7109C258" w:rsidR="00BB19FF" w:rsidRDefault="005D13D1">
      <w:pPr>
        <w:pStyle w:val="Heading1"/>
      </w:pPr>
      <w:r>
        <w:t xml:space="preserve">Hasil Dan </w:t>
      </w:r>
      <w:proofErr w:type="spellStart"/>
      <w:r>
        <w:t>Pembahasan</w:t>
      </w:r>
      <w:proofErr w:type="spellEnd"/>
    </w:p>
    <w:p w14:paraId="2B7C5BFB" w14:textId="77777777" w:rsidR="005D13D1" w:rsidRPr="005D13D1" w:rsidRDefault="005D13D1" w:rsidP="005D13D1">
      <w:pPr>
        <w:pStyle w:val="ListParagraph"/>
        <w:numPr>
          <w:ilvl w:val="0"/>
          <w:numId w:val="36"/>
        </w:numPr>
        <w:jc w:val="both"/>
        <w:rPr>
          <w:sz w:val="22"/>
          <w:szCs w:val="22"/>
          <w:lang w:val="en-AU" w:eastAsia="zh-CN"/>
        </w:rPr>
      </w:pPr>
      <w:r w:rsidRPr="005D13D1">
        <w:rPr>
          <w:i/>
          <w:iCs/>
          <w:sz w:val="22"/>
          <w:szCs w:val="22"/>
          <w:lang w:val="en-AU" w:eastAsia="zh-CN"/>
        </w:rPr>
        <w:t xml:space="preserve">Data Selection </w:t>
      </w:r>
    </w:p>
    <w:p w14:paraId="5CE187F8" w14:textId="77777777" w:rsidR="005D13D1" w:rsidRPr="005D13D1" w:rsidRDefault="005D13D1" w:rsidP="005D13D1">
      <w:pPr>
        <w:pStyle w:val="ListParagraph"/>
        <w:jc w:val="both"/>
        <w:rPr>
          <w:sz w:val="22"/>
          <w:szCs w:val="22"/>
        </w:rPr>
      </w:pPr>
      <w:r w:rsidRPr="005D13D1">
        <w:rPr>
          <w:sz w:val="22"/>
          <w:szCs w:val="22"/>
        </w:rPr>
        <w:t xml:space="preserve">Dataset yang </w:t>
      </w:r>
      <w:proofErr w:type="spellStart"/>
      <w:r w:rsidRPr="005D13D1">
        <w:rPr>
          <w:sz w:val="22"/>
          <w:szCs w:val="22"/>
        </w:rPr>
        <w:t>digunakan</w:t>
      </w:r>
      <w:proofErr w:type="spellEnd"/>
      <w:r w:rsidRPr="005D13D1">
        <w:rPr>
          <w:sz w:val="22"/>
          <w:szCs w:val="22"/>
        </w:rPr>
        <w:t xml:space="preserve"> </w:t>
      </w:r>
      <w:proofErr w:type="spellStart"/>
      <w:r w:rsidRPr="005D13D1">
        <w:rPr>
          <w:sz w:val="22"/>
          <w:szCs w:val="22"/>
        </w:rPr>
        <w:t>dalam</w:t>
      </w:r>
      <w:proofErr w:type="spellEnd"/>
      <w:r w:rsidRPr="005D13D1">
        <w:rPr>
          <w:sz w:val="22"/>
          <w:szCs w:val="22"/>
        </w:rPr>
        <w:t xml:space="preserve"> </w:t>
      </w:r>
      <w:proofErr w:type="spellStart"/>
      <w:r w:rsidRPr="005D13D1">
        <w:rPr>
          <w:sz w:val="22"/>
          <w:szCs w:val="22"/>
        </w:rPr>
        <w:t>penelitian</w:t>
      </w:r>
      <w:proofErr w:type="spellEnd"/>
      <w:r w:rsidRPr="005D13D1">
        <w:rPr>
          <w:sz w:val="22"/>
          <w:szCs w:val="22"/>
        </w:rPr>
        <w:t xml:space="preserve"> </w:t>
      </w:r>
      <w:proofErr w:type="spellStart"/>
      <w:r w:rsidRPr="005D13D1">
        <w:rPr>
          <w:sz w:val="22"/>
          <w:szCs w:val="22"/>
        </w:rPr>
        <w:t>ini</w:t>
      </w:r>
      <w:proofErr w:type="spellEnd"/>
      <w:r w:rsidRPr="005D13D1">
        <w:rPr>
          <w:sz w:val="22"/>
          <w:szCs w:val="22"/>
        </w:rPr>
        <w:t xml:space="preserve"> </w:t>
      </w:r>
      <w:proofErr w:type="spellStart"/>
      <w:r w:rsidRPr="005D13D1">
        <w:rPr>
          <w:sz w:val="22"/>
          <w:szCs w:val="22"/>
        </w:rPr>
        <w:t>menggunakan</w:t>
      </w:r>
      <w:proofErr w:type="spellEnd"/>
      <w:r w:rsidRPr="005D13D1">
        <w:rPr>
          <w:sz w:val="22"/>
          <w:szCs w:val="22"/>
        </w:rPr>
        <w:t xml:space="preserve"> dataset </w:t>
      </w:r>
      <w:proofErr w:type="spellStart"/>
      <w:r w:rsidRPr="005D13D1">
        <w:rPr>
          <w:sz w:val="22"/>
          <w:szCs w:val="22"/>
        </w:rPr>
        <w:t>penyakit</w:t>
      </w:r>
      <w:proofErr w:type="spellEnd"/>
      <w:r w:rsidRPr="005D13D1">
        <w:rPr>
          <w:sz w:val="22"/>
          <w:szCs w:val="22"/>
        </w:rPr>
        <w:t xml:space="preserve"> DBD </w:t>
      </w:r>
      <w:proofErr w:type="spellStart"/>
      <w:r w:rsidRPr="005D13D1">
        <w:rPr>
          <w:sz w:val="22"/>
          <w:szCs w:val="22"/>
        </w:rPr>
        <w:t>Kabupaten</w:t>
      </w:r>
      <w:proofErr w:type="spellEnd"/>
      <w:r w:rsidRPr="005D13D1">
        <w:rPr>
          <w:sz w:val="22"/>
          <w:szCs w:val="22"/>
        </w:rPr>
        <w:t xml:space="preserve"> </w:t>
      </w:r>
      <w:proofErr w:type="spellStart"/>
      <w:r w:rsidRPr="005D13D1">
        <w:rPr>
          <w:sz w:val="22"/>
          <w:szCs w:val="22"/>
        </w:rPr>
        <w:t>Karawang</w:t>
      </w:r>
      <w:proofErr w:type="spellEnd"/>
      <w:r w:rsidRPr="005D13D1">
        <w:rPr>
          <w:sz w:val="22"/>
          <w:szCs w:val="22"/>
        </w:rPr>
        <w:t xml:space="preserve"> </w:t>
      </w:r>
      <w:proofErr w:type="spellStart"/>
      <w:r w:rsidRPr="005D13D1">
        <w:rPr>
          <w:sz w:val="22"/>
          <w:szCs w:val="22"/>
        </w:rPr>
        <w:t>tahun</w:t>
      </w:r>
      <w:proofErr w:type="spellEnd"/>
      <w:r w:rsidRPr="005D13D1">
        <w:rPr>
          <w:sz w:val="22"/>
          <w:szCs w:val="22"/>
        </w:rPr>
        <w:t xml:space="preserve"> 2020 </w:t>
      </w:r>
      <w:proofErr w:type="spellStart"/>
      <w:r w:rsidRPr="005D13D1">
        <w:rPr>
          <w:sz w:val="22"/>
          <w:szCs w:val="22"/>
        </w:rPr>
        <w:t>sebanyak</w:t>
      </w:r>
      <w:proofErr w:type="spellEnd"/>
      <w:r w:rsidRPr="005D13D1">
        <w:rPr>
          <w:sz w:val="22"/>
          <w:szCs w:val="22"/>
        </w:rPr>
        <w:t xml:space="preserve"> 30 data </w:t>
      </w:r>
      <w:proofErr w:type="spellStart"/>
      <w:r w:rsidRPr="005D13D1">
        <w:rPr>
          <w:sz w:val="22"/>
          <w:szCs w:val="22"/>
        </w:rPr>
        <w:t>dengan</w:t>
      </w:r>
      <w:proofErr w:type="spellEnd"/>
      <w:r w:rsidRPr="005D13D1">
        <w:rPr>
          <w:sz w:val="22"/>
          <w:szCs w:val="22"/>
        </w:rPr>
        <w:t xml:space="preserve"> </w:t>
      </w:r>
      <w:proofErr w:type="spellStart"/>
      <w:r w:rsidRPr="005D13D1">
        <w:rPr>
          <w:sz w:val="22"/>
          <w:szCs w:val="22"/>
        </w:rPr>
        <w:t>atribut</w:t>
      </w:r>
      <w:proofErr w:type="spellEnd"/>
      <w:r w:rsidRPr="005D13D1">
        <w:rPr>
          <w:sz w:val="22"/>
          <w:szCs w:val="22"/>
        </w:rPr>
        <w:t xml:space="preserve"> </w:t>
      </w:r>
      <w:proofErr w:type="spellStart"/>
      <w:r w:rsidRPr="005D13D1">
        <w:rPr>
          <w:sz w:val="22"/>
          <w:szCs w:val="22"/>
        </w:rPr>
        <w:t>jumlah</w:t>
      </w:r>
      <w:proofErr w:type="spellEnd"/>
      <w:r w:rsidRPr="005D13D1">
        <w:rPr>
          <w:sz w:val="22"/>
          <w:szCs w:val="22"/>
        </w:rPr>
        <w:t xml:space="preserve"> </w:t>
      </w:r>
      <w:proofErr w:type="spellStart"/>
      <w:r w:rsidRPr="005D13D1">
        <w:rPr>
          <w:sz w:val="22"/>
          <w:szCs w:val="22"/>
        </w:rPr>
        <w:t>penduduk</w:t>
      </w:r>
      <w:proofErr w:type="spellEnd"/>
      <w:r w:rsidRPr="005D13D1">
        <w:rPr>
          <w:sz w:val="22"/>
          <w:szCs w:val="22"/>
        </w:rPr>
        <w:t xml:space="preserve"> </w:t>
      </w:r>
      <w:proofErr w:type="spellStart"/>
      <w:r w:rsidRPr="005D13D1">
        <w:rPr>
          <w:sz w:val="22"/>
          <w:szCs w:val="22"/>
        </w:rPr>
        <w:t>Kabupaten</w:t>
      </w:r>
      <w:proofErr w:type="spellEnd"/>
      <w:r w:rsidRPr="005D13D1">
        <w:rPr>
          <w:sz w:val="22"/>
          <w:szCs w:val="22"/>
        </w:rPr>
        <w:t xml:space="preserve"> </w:t>
      </w:r>
      <w:proofErr w:type="spellStart"/>
      <w:r w:rsidRPr="005D13D1">
        <w:rPr>
          <w:sz w:val="22"/>
          <w:szCs w:val="22"/>
        </w:rPr>
        <w:t>Karawang</w:t>
      </w:r>
      <w:proofErr w:type="spellEnd"/>
      <w:r w:rsidRPr="005D13D1">
        <w:rPr>
          <w:sz w:val="22"/>
          <w:szCs w:val="22"/>
        </w:rPr>
        <w:t xml:space="preserve">, </w:t>
      </w:r>
      <w:proofErr w:type="spellStart"/>
      <w:r w:rsidRPr="005D13D1">
        <w:rPr>
          <w:sz w:val="22"/>
          <w:szCs w:val="22"/>
        </w:rPr>
        <w:t>jumlah</w:t>
      </w:r>
      <w:proofErr w:type="spellEnd"/>
      <w:r w:rsidRPr="005D13D1">
        <w:rPr>
          <w:sz w:val="22"/>
          <w:szCs w:val="22"/>
        </w:rPr>
        <w:t xml:space="preserve"> </w:t>
      </w:r>
      <w:proofErr w:type="spellStart"/>
      <w:r w:rsidRPr="005D13D1">
        <w:rPr>
          <w:sz w:val="22"/>
          <w:szCs w:val="22"/>
        </w:rPr>
        <w:t>kasus</w:t>
      </w:r>
      <w:proofErr w:type="spellEnd"/>
      <w:r w:rsidRPr="005D13D1">
        <w:rPr>
          <w:sz w:val="22"/>
          <w:szCs w:val="22"/>
        </w:rPr>
        <w:t xml:space="preserve"> </w:t>
      </w:r>
      <w:proofErr w:type="spellStart"/>
      <w:r w:rsidRPr="005D13D1">
        <w:rPr>
          <w:sz w:val="22"/>
          <w:szCs w:val="22"/>
        </w:rPr>
        <w:t>penyakit</w:t>
      </w:r>
      <w:proofErr w:type="spellEnd"/>
      <w:r w:rsidRPr="005D13D1">
        <w:rPr>
          <w:sz w:val="22"/>
          <w:szCs w:val="22"/>
        </w:rPr>
        <w:t xml:space="preserve"> DBD di </w:t>
      </w:r>
      <w:proofErr w:type="spellStart"/>
      <w:r w:rsidRPr="005D13D1">
        <w:rPr>
          <w:sz w:val="22"/>
          <w:szCs w:val="22"/>
        </w:rPr>
        <w:t>Kabupaten</w:t>
      </w:r>
      <w:proofErr w:type="spellEnd"/>
      <w:r w:rsidRPr="005D13D1">
        <w:rPr>
          <w:sz w:val="22"/>
          <w:szCs w:val="22"/>
        </w:rPr>
        <w:t xml:space="preserve"> </w:t>
      </w:r>
      <w:proofErr w:type="spellStart"/>
      <w:r w:rsidRPr="005D13D1">
        <w:rPr>
          <w:sz w:val="22"/>
          <w:szCs w:val="22"/>
        </w:rPr>
        <w:t>Karawang</w:t>
      </w:r>
      <w:proofErr w:type="spellEnd"/>
      <w:r w:rsidRPr="005D13D1">
        <w:rPr>
          <w:sz w:val="22"/>
          <w:szCs w:val="22"/>
        </w:rPr>
        <w:t xml:space="preserve">, dan </w:t>
      </w:r>
      <w:proofErr w:type="spellStart"/>
      <w:r w:rsidRPr="005D13D1">
        <w:rPr>
          <w:sz w:val="22"/>
          <w:szCs w:val="22"/>
        </w:rPr>
        <w:t>jumlah</w:t>
      </w:r>
      <w:proofErr w:type="spellEnd"/>
      <w:r w:rsidRPr="005D13D1">
        <w:rPr>
          <w:sz w:val="22"/>
          <w:szCs w:val="22"/>
        </w:rPr>
        <w:t xml:space="preserve"> </w:t>
      </w:r>
      <w:proofErr w:type="spellStart"/>
      <w:r w:rsidRPr="005D13D1">
        <w:rPr>
          <w:sz w:val="22"/>
          <w:szCs w:val="22"/>
        </w:rPr>
        <w:t>Kecamatan</w:t>
      </w:r>
      <w:proofErr w:type="spellEnd"/>
      <w:r w:rsidRPr="005D13D1">
        <w:rPr>
          <w:sz w:val="22"/>
          <w:szCs w:val="22"/>
        </w:rPr>
        <w:t xml:space="preserve"> di </w:t>
      </w:r>
      <w:proofErr w:type="spellStart"/>
      <w:r w:rsidRPr="005D13D1">
        <w:rPr>
          <w:sz w:val="22"/>
          <w:szCs w:val="22"/>
        </w:rPr>
        <w:t>Kabupaten</w:t>
      </w:r>
      <w:proofErr w:type="spellEnd"/>
      <w:r w:rsidRPr="005D13D1">
        <w:rPr>
          <w:sz w:val="22"/>
          <w:szCs w:val="22"/>
        </w:rPr>
        <w:t xml:space="preserve"> </w:t>
      </w:r>
      <w:proofErr w:type="spellStart"/>
      <w:r w:rsidRPr="005D13D1">
        <w:rPr>
          <w:sz w:val="22"/>
          <w:szCs w:val="22"/>
        </w:rPr>
        <w:t>Karawang</w:t>
      </w:r>
      <w:proofErr w:type="spellEnd"/>
      <w:r w:rsidRPr="005D13D1">
        <w:rPr>
          <w:sz w:val="22"/>
          <w:szCs w:val="22"/>
        </w:rPr>
        <w:t xml:space="preserve">. Dataset </w:t>
      </w:r>
      <w:proofErr w:type="spellStart"/>
      <w:r w:rsidRPr="005D13D1">
        <w:rPr>
          <w:sz w:val="22"/>
          <w:szCs w:val="22"/>
        </w:rPr>
        <w:t>diperoleh</w:t>
      </w:r>
      <w:proofErr w:type="spellEnd"/>
      <w:r w:rsidRPr="005D13D1">
        <w:rPr>
          <w:sz w:val="22"/>
          <w:szCs w:val="22"/>
        </w:rPr>
        <w:t xml:space="preserve"> </w:t>
      </w:r>
      <w:proofErr w:type="spellStart"/>
      <w:r w:rsidRPr="005D13D1">
        <w:rPr>
          <w:sz w:val="22"/>
          <w:szCs w:val="22"/>
        </w:rPr>
        <w:t>dari</w:t>
      </w:r>
      <w:proofErr w:type="spellEnd"/>
      <w:r w:rsidRPr="005D13D1">
        <w:rPr>
          <w:sz w:val="22"/>
          <w:szCs w:val="22"/>
        </w:rPr>
        <w:t xml:space="preserve"> Dinas Kesehatan </w:t>
      </w:r>
      <w:proofErr w:type="spellStart"/>
      <w:r w:rsidRPr="005D13D1">
        <w:rPr>
          <w:sz w:val="22"/>
          <w:szCs w:val="22"/>
        </w:rPr>
        <w:t>Kabupaten</w:t>
      </w:r>
      <w:proofErr w:type="spellEnd"/>
      <w:r w:rsidRPr="005D13D1">
        <w:rPr>
          <w:sz w:val="22"/>
          <w:szCs w:val="22"/>
        </w:rPr>
        <w:t xml:space="preserve"> </w:t>
      </w:r>
      <w:proofErr w:type="spellStart"/>
      <w:r w:rsidRPr="005D13D1">
        <w:rPr>
          <w:sz w:val="22"/>
          <w:szCs w:val="22"/>
        </w:rPr>
        <w:t>Karawang</w:t>
      </w:r>
      <w:proofErr w:type="spellEnd"/>
      <w:r w:rsidRPr="005D13D1">
        <w:rPr>
          <w:sz w:val="22"/>
          <w:szCs w:val="22"/>
        </w:rPr>
        <w:t xml:space="preserve">. </w:t>
      </w:r>
      <w:proofErr w:type="spellStart"/>
      <w:r w:rsidRPr="005D13D1">
        <w:rPr>
          <w:sz w:val="22"/>
          <w:szCs w:val="22"/>
        </w:rPr>
        <w:t>Berikut</w:t>
      </w:r>
      <w:proofErr w:type="spellEnd"/>
      <w:r w:rsidRPr="005D13D1">
        <w:rPr>
          <w:sz w:val="22"/>
          <w:szCs w:val="22"/>
        </w:rPr>
        <w:t xml:space="preserve"> </w:t>
      </w:r>
      <w:proofErr w:type="spellStart"/>
      <w:r w:rsidRPr="005D13D1">
        <w:rPr>
          <w:sz w:val="22"/>
          <w:szCs w:val="22"/>
        </w:rPr>
        <w:t>merupakan</w:t>
      </w:r>
      <w:proofErr w:type="spellEnd"/>
      <w:r w:rsidRPr="005D13D1">
        <w:rPr>
          <w:sz w:val="22"/>
          <w:szCs w:val="22"/>
        </w:rPr>
        <w:t xml:space="preserve"> </w:t>
      </w:r>
      <w:proofErr w:type="spellStart"/>
      <w:r w:rsidRPr="005D13D1">
        <w:rPr>
          <w:sz w:val="22"/>
          <w:szCs w:val="22"/>
        </w:rPr>
        <w:t>tabel</w:t>
      </w:r>
      <w:proofErr w:type="spellEnd"/>
      <w:r w:rsidRPr="005D13D1">
        <w:rPr>
          <w:sz w:val="22"/>
          <w:szCs w:val="22"/>
        </w:rPr>
        <w:t xml:space="preserve"> </w:t>
      </w:r>
      <w:proofErr w:type="spellStart"/>
      <w:r w:rsidRPr="005D13D1">
        <w:rPr>
          <w:sz w:val="22"/>
          <w:szCs w:val="22"/>
        </w:rPr>
        <w:t>kasus</w:t>
      </w:r>
      <w:proofErr w:type="spellEnd"/>
      <w:r w:rsidRPr="005D13D1">
        <w:rPr>
          <w:sz w:val="22"/>
          <w:szCs w:val="22"/>
        </w:rPr>
        <w:t xml:space="preserve"> </w:t>
      </w:r>
      <w:proofErr w:type="spellStart"/>
      <w:r w:rsidRPr="005D13D1">
        <w:rPr>
          <w:sz w:val="22"/>
          <w:szCs w:val="22"/>
        </w:rPr>
        <w:t>penyakit</w:t>
      </w:r>
      <w:proofErr w:type="spellEnd"/>
      <w:r w:rsidRPr="005D13D1">
        <w:rPr>
          <w:sz w:val="22"/>
          <w:szCs w:val="22"/>
        </w:rPr>
        <w:t xml:space="preserve"> yang </w:t>
      </w:r>
      <w:proofErr w:type="spellStart"/>
      <w:r w:rsidRPr="005D13D1">
        <w:rPr>
          <w:sz w:val="22"/>
          <w:szCs w:val="22"/>
        </w:rPr>
        <w:t>ada</w:t>
      </w:r>
      <w:proofErr w:type="spellEnd"/>
      <w:r w:rsidRPr="005D13D1">
        <w:rPr>
          <w:sz w:val="22"/>
          <w:szCs w:val="22"/>
        </w:rPr>
        <w:t xml:space="preserve"> di </w:t>
      </w:r>
      <w:proofErr w:type="spellStart"/>
      <w:r w:rsidRPr="005D13D1">
        <w:rPr>
          <w:sz w:val="22"/>
          <w:szCs w:val="22"/>
        </w:rPr>
        <w:t>Kabupaten</w:t>
      </w:r>
      <w:proofErr w:type="spellEnd"/>
      <w:r w:rsidRPr="005D13D1">
        <w:rPr>
          <w:sz w:val="22"/>
          <w:szCs w:val="22"/>
        </w:rPr>
        <w:t xml:space="preserve"> </w:t>
      </w:r>
      <w:proofErr w:type="spellStart"/>
      <w:r w:rsidRPr="005D13D1">
        <w:rPr>
          <w:sz w:val="22"/>
          <w:szCs w:val="22"/>
        </w:rPr>
        <w:t>Karawang</w:t>
      </w:r>
      <w:proofErr w:type="spellEnd"/>
      <w:r w:rsidRPr="005D13D1">
        <w:rPr>
          <w:sz w:val="22"/>
          <w:szCs w:val="22"/>
        </w:rPr>
        <w:t>.</w:t>
      </w:r>
    </w:p>
    <w:p w14:paraId="532A227D" w14:textId="77777777" w:rsidR="005D13D1" w:rsidRDefault="005D13D1" w:rsidP="005D13D1">
      <w:pPr>
        <w:pStyle w:val="ListParagraph"/>
        <w:jc w:val="both"/>
      </w:pPr>
    </w:p>
    <w:p w14:paraId="1279F6BF" w14:textId="77777777" w:rsidR="005D13D1" w:rsidRDefault="005D13D1" w:rsidP="005D13D1">
      <w:pPr>
        <w:pStyle w:val="IEEETableCaption"/>
      </w:pPr>
      <w:r>
        <w:t xml:space="preserve">TABEL </w:t>
      </w:r>
      <w:r>
        <w:fldChar w:fldCharType="begin"/>
      </w:r>
      <w:r w:rsidRPr="00C26307">
        <w:instrText xml:space="preserve"> SEQ TABLE \* ROMAN </w:instrText>
      </w:r>
      <w:r>
        <w:fldChar w:fldCharType="separate"/>
      </w:r>
      <w:r>
        <w:rPr>
          <w:noProof/>
        </w:rPr>
        <w:t>I</w:t>
      </w:r>
      <w:r>
        <w:rPr>
          <w:noProof/>
        </w:rPr>
        <w:fldChar w:fldCharType="end"/>
      </w:r>
      <w:r>
        <w:br w:type="textWrapping" w:clear="all"/>
        <w:t xml:space="preserve">dataset </w:t>
      </w:r>
      <w:proofErr w:type="spellStart"/>
      <w:r>
        <w:t>penyakit</w:t>
      </w:r>
      <w:proofErr w:type="spellEnd"/>
      <w:r>
        <w:t xml:space="preserve"> </w:t>
      </w:r>
      <w:proofErr w:type="spellStart"/>
      <w:r>
        <w:t>dbd</w:t>
      </w:r>
      <w:proofErr w:type="spellEnd"/>
      <w:r>
        <w:t xml:space="preserve"> di </w:t>
      </w:r>
      <w:proofErr w:type="spellStart"/>
      <w:r>
        <w:t>kabupaten</w:t>
      </w:r>
      <w:proofErr w:type="spellEnd"/>
      <w:r>
        <w:t xml:space="preserve"> </w:t>
      </w:r>
      <w:proofErr w:type="spellStart"/>
      <w:r>
        <w:t>karawang</w:t>
      </w:r>
      <w:proofErr w:type="spellEnd"/>
    </w:p>
    <w:p w14:paraId="6BFBAEFD" w14:textId="77777777" w:rsidR="005D13D1" w:rsidRPr="00C22027" w:rsidRDefault="005D13D1" w:rsidP="005D13D1">
      <w:pPr>
        <w:pStyle w:val="IEEEParagraph"/>
      </w:pPr>
    </w:p>
    <w:tbl>
      <w:tblPr>
        <w:tblW w:w="5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1906"/>
        <w:gridCol w:w="1071"/>
        <w:gridCol w:w="1605"/>
      </w:tblGrid>
      <w:tr w:rsidR="005D13D1" w14:paraId="6FC6C524" w14:textId="77777777" w:rsidTr="007815D8">
        <w:trPr>
          <w:jc w:val="center"/>
        </w:trPr>
        <w:tc>
          <w:tcPr>
            <w:tcW w:w="445" w:type="dxa"/>
          </w:tcPr>
          <w:p w14:paraId="31750331" w14:textId="77777777" w:rsidR="005D13D1" w:rsidRPr="009D3C51" w:rsidRDefault="005D13D1" w:rsidP="007815D8">
            <w:pPr>
              <w:pStyle w:val="IEEETableCell"/>
              <w:rPr>
                <w:b/>
                <w:bCs/>
              </w:rPr>
            </w:pPr>
            <w:r>
              <w:rPr>
                <w:b/>
                <w:bCs/>
              </w:rPr>
              <w:t>No</w:t>
            </w:r>
          </w:p>
        </w:tc>
        <w:tc>
          <w:tcPr>
            <w:tcW w:w="1906" w:type="dxa"/>
          </w:tcPr>
          <w:p w14:paraId="71083C33" w14:textId="77777777" w:rsidR="005D13D1" w:rsidRPr="00AE52D3" w:rsidRDefault="005D13D1" w:rsidP="007815D8">
            <w:pPr>
              <w:pStyle w:val="IEEETableHeaderLeft-Justified"/>
              <w:jc w:val="center"/>
            </w:pPr>
            <w:proofErr w:type="spellStart"/>
            <w:r>
              <w:t>Kecamatan</w:t>
            </w:r>
            <w:proofErr w:type="spellEnd"/>
          </w:p>
        </w:tc>
        <w:tc>
          <w:tcPr>
            <w:tcW w:w="1071" w:type="dxa"/>
          </w:tcPr>
          <w:p w14:paraId="63FA62B7" w14:textId="77777777" w:rsidR="005D13D1" w:rsidRPr="00C012E1" w:rsidRDefault="005D13D1" w:rsidP="007815D8">
            <w:pPr>
              <w:pStyle w:val="IEEETableHeaderLeft-Justified"/>
              <w:jc w:val="center"/>
            </w:pPr>
            <w:proofErr w:type="spellStart"/>
            <w:r>
              <w:t>Jumlah</w:t>
            </w:r>
            <w:proofErr w:type="spellEnd"/>
            <w:r>
              <w:t xml:space="preserve"> </w:t>
            </w:r>
            <w:proofErr w:type="spellStart"/>
            <w:r>
              <w:t>Penduduk</w:t>
            </w:r>
            <w:proofErr w:type="spellEnd"/>
          </w:p>
        </w:tc>
        <w:tc>
          <w:tcPr>
            <w:tcW w:w="1605" w:type="dxa"/>
          </w:tcPr>
          <w:p w14:paraId="17A9FFCB" w14:textId="77777777" w:rsidR="005D13D1" w:rsidRPr="00C012E1" w:rsidRDefault="005D13D1" w:rsidP="007815D8">
            <w:pPr>
              <w:pStyle w:val="IEEETableHeaderLeft-Justified"/>
              <w:jc w:val="center"/>
            </w:pPr>
            <w:r>
              <w:t xml:space="preserve">DBD </w:t>
            </w:r>
            <w:proofErr w:type="spellStart"/>
            <w:r>
              <w:t>tahun</w:t>
            </w:r>
            <w:proofErr w:type="spellEnd"/>
            <w:r>
              <w:t xml:space="preserve"> 2020</w:t>
            </w:r>
          </w:p>
        </w:tc>
      </w:tr>
      <w:tr w:rsidR="005D13D1" w14:paraId="0BF7C48C" w14:textId="77777777" w:rsidTr="007815D8">
        <w:trPr>
          <w:jc w:val="center"/>
        </w:trPr>
        <w:tc>
          <w:tcPr>
            <w:tcW w:w="445" w:type="dxa"/>
          </w:tcPr>
          <w:p w14:paraId="3785F156" w14:textId="77777777" w:rsidR="005D13D1" w:rsidRDefault="005D13D1" w:rsidP="007815D8">
            <w:pPr>
              <w:pStyle w:val="IEEETableCell"/>
            </w:pPr>
            <w:r>
              <w:t>1</w:t>
            </w:r>
          </w:p>
        </w:tc>
        <w:tc>
          <w:tcPr>
            <w:tcW w:w="1906" w:type="dxa"/>
          </w:tcPr>
          <w:p w14:paraId="28884271" w14:textId="77777777" w:rsidR="005D13D1" w:rsidRPr="001E6325" w:rsidRDefault="005D13D1" w:rsidP="007815D8">
            <w:pPr>
              <w:rPr>
                <w:color w:val="000000"/>
              </w:rPr>
            </w:pPr>
            <w:r w:rsidRPr="001E6325">
              <w:rPr>
                <w:color w:val="000000"/>
              </w:rPr>
              <w:t>KARAWANG BARAT</w:t>
            </w:r>
          </w:p>
          <w:p w14:paraId="0E69A67F" w14:textId="77777777" w:rsidR="005D13D1" w:rsidRDefault="005D13D1" w:rsidP="007815D8">
            <w:pPr>
              <w:pStyle w:val="IEEETableCell"/>
            </w:pPr>
          </w:p>
        </w:tc>
        <w:tc>
          <w:tcPr>
            <w:tcW w:w="1071" w:type="dxa"/>
          </w:tcPr>
          <w:p w14:paraId="06250785" w14:textId="77777777" w:rsidR="005D13D1" w:rsidRPr="00E225E0" w:rsidRDefault="005D13D1" w:rsidP="007815D8">
            <w:pPr>
              <w:rPr>
                <w:color w:val="000000"/>
              </w:rPr>
            </w:pPr>
            <w:r w:rsidRPr="00E225E0">
              <w:rPr>
                <w:color w:val="000000"/>
              </w:rPr>
              <w:t>161,554</w:t>
            </w:r>
          </w:p>
          <w:p w14:paraId="559E2154" w14:textId="77777777" w:rsidR="005D13D1" w:rsidRPr="00E225E0" w:rsidRDefault="005D13D1" w:rsidP="007815D8">
            <w:pPr>
              <w:pStyle w:val="IEEETableCell"/>
              <w:rPr>
                <w:sz w:val="20"/>
                <w:szCs w:val="20"/>
              </w:rPr>
            </w:pPr>
          </w:p>
        </w:tc>
        <w:tc>
          <w:tcPr>
            <w:tcW w:w="1605" w:type="dxa"/>
          </w:tcPr>
          <w:p w14:paraId="2E716D35" w14:textId="77777777" w:rsidR="005D13D1" w:rsidRPr="00E225E0" w:rsidRDefault="005D13D1" w:rsidP="007815D8">
            <w:pPr>
              <w:rPr>
                <w:color w:val="000000"/>
              </w:rPr>
            </w:pPr>
            <w:r w:rsidRPr="00E225E0">
              <w:rPr>
                <w:color w:val="000000"/>
              </w:rPr>
              <w:t>143</w:t>
            </w:r>
          </w:p>
          <w:p w14:paraId="50774DFD" w14:textId="77777777" w:rsidR="005D13D1" w:rsidRPr="00E225E0" w:rsidRDefault="005D13D1" w:rsidP="007815D8">
            <w:pPr>
              <w:pStyle w:val="IEEETableCell"/>
              <w:rPr>
                <w:sz w:val="20"/>
                <w:szCs w:val="20"/>
              </w:rPr>
            </w:pPr>
          </w:p>
        </w:tc>
      </w:tr>
      <w:tr w:rsidR="005D13D1" w14:paraId="43B6B654" w14:textId="77777777" w:rsidTr="007815D8">
        <w:trPr>
          <w:jc w:val="center"/>
        </w:trPr>
        <w:tc>
          <w:tcPr>
            <w:tcW w:w="445" w:type="dxa"/>
          </w:tcPr>
          <w:p w14:paraId="3B3BD5F9" w14:textId="77777777" w:rsidR="005D13D1" w:rsidRDefault="005D13D1" w:rsidP="007815D8">
            <w:pPr>
              <w:pStyle w:val="IEEETableCell"/>
            </w:pPr>
            <w:r>
              <w:t>2</w:t>
            </w:r>
          </w:p>
        </w:tc>
        <w:tc>
          <w:tcPr>
            <w:tcW w:w="1906" w:type="dxa"/>
          </w:tcPr>
          <w:p w14:paraId="018C8442" w14:textId="77777777" w:rsidR="005D13D1" w:rsidRPr="00E225E0" w:rsidRDefault="005D13D1" w:rsidP="007815D8">
            <w:pPr>
              <w:rPr>
                <w:color w:val="000000"/>
              </w:rPr>
            </w:pPr>
            <w:r w:rsidRPr="00E225E0">
              <w:rPr>
                <w:color w:val="000000"/>
              </w:rPr>
              <w:t>PANGKALAN</w:t>
            </w:r>
          </w:p>
          <w:p w14:paraId="06BA8071" w14:textId="77777777" w:rsidR="005D13D1" w:rsidRPr="00E225E0" w:rsidRDefault="005D13D1" w:rsidP="007815D8">
            <w:pPr>
              <w:pStyle w:val="IEEETableCell"/>
              <w:rPr>
                <w:sz w:val="20"/>
                <w:szCs w:val="20"/>
              </w:rPr>
            </w:pPr>
          </w:p>
        </w:tc>
        <w:tc>
          <w:tcPr>
            <w:tcW w:w="1071" w:type="dxa"/>
          </w:tcPr>
          <w:p w14:paraId="3BDE25D3" w14:textId="77777777" w:rsidR="005D13D1" w:rsidRPr="00E225E0" w:rsidRDefault="005D13D1" w:rsidP="007815D8">
            <w:pPr>
              <w:rPr>
                <w:color w:val="000000"/>
              </w:rPr>
            </w:pPr>
            <w:r w:rsidRPr="00E225E0">
              <w:rPr>
                <w:color w:val="000000"/>
              </w:rPr>
              <w:t>38,408</w:t>
            </w:r>
          </w:p>
          <w:p w14:paraId="545DEC86" w14:textId="77777777" w:rsidR="005D13D1" w:rsidRPr="00E225E0" w:rsidRDefault="005D13D1" w:rsidP="007815D8">
            <w:pPr>
              <w:pStyle w:val="IEEETableCell"/>
              <w:rPr>
                <w:sz w:val="20"/>
                <w:szCs w:val="20"/>
              </w:rPr>
            </w:pPr>
          </w:p>
        </w:tc>
        <w:tc>
          <w:tcPr>
            <w:tcW w:w="1605" w:type="dxa"/>
          </w:tcPr>
          <w:p w14:paraId="3247C32C" w14:textId="77777777" w:rsidR="005D13D1" w:rsidRPr="00E225E0" w:rsidRDefault="005D13D1" w:rsidP="007815D8">
            <w:pPr>
              <w:rPr>
                <w:color w:val="000000"/>
              </w:rPr>
            </w:pPr>
            <w:r w:rsidRPr="00E225E0">
              <w:rPr>
                <w:color w:val="000000"/>
              </w:rPr>
              <w:t>8</w:t>
            </w:r>
          </w:p>
          <w:p w14:paraId="06173772" w14:textId="77777777" w:rsidR="005D13D1" w:rsidRPr="00E225E0" w:rsidRDefault="005D13D1" w:rsidP="007815D8">
            <w:pPr>
              <w:pStyle w:val="IEEETableCell"/>
              <w:rPr>
                <w:sz w:val="20"/>
                <w:szCs w:val="20"/>
              </w:rPr>
            </w:pPr>
          </w:p>
        </w:tc>
      </w:tr>
      <w:tr w:rsidR="005D13D1" w14:paraId="35D9DD69" w14:textId="77777777" w:rsidTr="007815D8">
        <w:trPr>
          <w:jc w:val="center"/>
        </w:trPr>
        <w:tc>
          <w:tcPr>
            <w:tcW w:w="445" w:type="dxa"/>
          </w:tcPr>
          <w:p w14:paraId="537D8AE8" w14:textId="77777777" w:rsidR="005D13D1" w:rsidRDefault="005D13D1" w:rsidP="007815D8">
            <w:pPr>
              <w:pStyle w:val="IEEETableCell"/>
            </w:pPr>
            <w:r>
              <w:t>3</w:t>
            </w:r>
          </w:p>
        </w:tc>
        <w:tc>
          <w:tcPr>
            <w:tcW w:w="1906" w:type="dxa"/>
          </w:tcPr>
          <w:p w14:paraId="1246D0AF" w14:textId="77777777" w:rsidR="005D13D1" w:rsidRPr="00E225E0" w:rsidRDefault="005D13D1" w:rsidP="007815D8">
            <w:pPr>
              <w:rPr>
                <w:color w:val="000000"/>
              </w:rPr>
            </w:pPr>
            <w:r w:rsidRPr="00E225E0">
              <w:rPr>
                <w:color w:val="000000"/>
              </w:rPr>
              <w:t>TELUKJAMBE TIMUR</w:t>
            </w:r>
          </w:p>
          <w:p w14:paraId="41C07A5A" w14:textId="77777777" w:rsidR="005D13D1" w:rsidRPr="00E225E0" w:rsidRDefault="005D13D1" w:rsidP="007815D8">
            <w:pPr>
              <w:pStyle w:val="IEEETableCell"/>
              <w:rPr>
                <w:sz w:val="20"/>
                <w:szCs w:val="20"/>
                <w:lang w:val="id-ID"/>
              </w:rPr>
            </w:pPr>
          </w:p>
        </w:tc>
        <w:tc>
          <w:tcPr>
            <w:tcW w:w="1071" w:type="dxa"/>
          </w:tcPr>
          <w:p w14:paraId="1022B20E" w14:textId="77777777" w:rsidR="005D13D1" w:rsidRPr="00E225E0" w:rsidRDefault="005D13D1" w:rsidP="007815D8">
            <w:pPr>
              <w:rPr>
                <w:color w:val="000000"/>
              </w:rPr>
            </w:pPr>
            <w:r w:rsidRPr="00E225E0">
              <w:rPr>
                <w:color w:val="000000"/>
              </w:rPr>
              <w:t>135,914</w:t>
            </w:r>
          </w:p>
          <w:p w14:paraId="1E157105" w14:textId="77777777" w:rsidR="005D13D1" w:rsidRPr="00E225E0" w:rsidRDefault="005D13D1" w:rsidP="007815D8">
            <w:pPr>
              <w:pStyle w:val="IEEETableCell"/>
              <w:rPr>
                <w:sz w:val="20"/>
                <w:szCs w:val="20"/>
              </w:rPr>
            </w:pPr>
          </w:p>
        </w:tc>
        <w:tc>
          <w:tcPr>
            <w:tcW w:w="1605" w:type="dxa"/>
          </w:tcPr>
          <w:p w14:paraId="379D8D8E" w14:textId="77777777" w:rsidR="005D13D1" w:rsidRPr="00E225E0" w:rsidRDefault="005D13D1" w:rsidP="007815D8">
            <w:pPr>
              <w:rPr>
                <w:color w:val="000000"/>
              </w:rPr>
            </w:pPr>
            <w:r w:rsidRPr="00E225E0">
              <w:rPr>
                <w:color w:val="000000"/>
              </w:rPr>
              <w:t>230</w:t>
            </w:r>
          </w:p>
          <w:p w14:paraId="324C5807" w14:textId="77777777" w:rsidR="005D13D1" w:rsidRPr="00E225E0" w:rsidRDefault="005D13D1" w:rsidP="007815D8">
            <w:pPr>
              <w:pStyle w:val="IEEETableCell"/>
              <w:rPr>
                <w:sz w:val="20"/>
                <w:szCs w:val="20"/>
              </w:rPr>
            </w:pPr>
          </w:p>
        </w:tc>
      </w:tr>
      <w:tr w:rsidR="005D13D1" w14:paraId="163BE03F" w14:textId="77777777" w:rsidTr="007815D8">
        <w:trPr>
          <w:jc w:val="center"/>
        </w:trPr>
        <w:tc>
          <w:tcPr>
            <w:tcW w:w="445" w:type="dxa"/>
          </w:tcPr>
          <w:p w14:paraId="020FC8F5" w14:textId="77777777" w:rsidR="005D13D1" w:rsidRDefault="005D13D1" w:rsidP="007815D8">
            <w:pPr>
              <w:pStyle w:val="IEEETableCell"/>
            </w:pPr>
          </w:p>
        </w:tc>
        <w:tc>
          <w:tcPr>
            <w:tcW w:w="1906" w:type="dxa"/>
          </w:tcPr>
          <w:p w14:paraId="329D213E" w14:textId="77777777" w:rsidR="005D13D1" w:rsidRPr="00E225E0" w:rsidRDefault="005D13D1" w:rsidP="007815D8">
            <w:pPr>
              <w:rPr>
                <w:color w:val="000000"/>
              </w:rPr>
            </w:pPr>
            <w:r w:rsidRPr="00E225E0">
              <w:rPr>
                <w:color w:val="000000"/>
              </w:rPr>
              <w:t>.....</w:t>
            </w:r>
          </w:p>
        </w:tc>
        <w:tc>
          <w:tcPr>
            <w:tcW w:w="1071" w:type="dxa"/>
          </w:tcPr>
          <w:p w14:paraId="511110E1" w14:textId="77777777" w:rsidR="005D13D1" w:rsidRPr="00E225E0" w:rsidRDefault="005D13D1" w:rsidP="007815D8">
            <w:pPr>
              <w:rPr>
                <w:color w:val="000000"/>
              </w:rPr>
            </w:pPr>
            <w:r w:rsidRPr="00E225E0">
              <w:rPr>
                <w:color w:val="000000"/>
              </w:rPr>
              <w:t>....</w:t>
            </w:r>
          </w:p>
        </w:tc>
        <w:tc>
          <w:tcPr>
            <w:tcW w:w="1605" w:type="dxa"/>
          </w:tcPr>
          <w:p w14:paraId="16C171EA" w14:textId="77777777" w:rsidR="005D13D1" w:rsidRPr="00E225E0" w:rsidRDefault="005D13D1" w:rsidP="007815D8">
            <w:pPr>
              <w:rPr>
                <w:color w:val="000000"/>
              </w:rPr>
            </w:pPr>
            <w:r w:rsidRPr="00E225E0">
              <w:rPr>
                <w:color w:val="000000"/>
              </w:rPr>
              <w:t>....</w:t>
            </w:r>
          </w:p>
        </w:tc>
      </w:tr>
      <w:tr w:rsidR="005D13D1" w14:paraId="684C4357" w14:textId="77777777" w:rsidTr="007815D8">
        <w:trPr>
          <w:jc w:val="center"/>
        </w:trPr>
        <w:tc>
          <w:tcPr>
            <w:tcW w:w="445" w:type="dxa"/>
          </w:tcPr>
          <w:p w14:paraId="12169A3F" w14:textId="77777777" w:rsidR="005D13D1" w:rsidRDefault="005D13D1" w:rsidP="007815D8">
            <w:pPr>
              <w:pStyle w:val="IEEETableCell"/>
            </w:pPr>
            <w:r>
              <w:t>15</w:t>
            </w:r>
          </w:p>
        </w:tc>
        <w:tc>
          <w:tcPr>
            <w:tcW w:w="1906" w:type="dxa"/>
          </w:tcPr>
          <w:p w14:paraId="08280FB3" w14:textId="77777777" w:rsidR="005D13D1" w:rsidRPr="00E225E0" w:rsidRDefault="005D13D1" w:rsidP="007815D8">
            <w:pPr>
              <w:rPr>
                <w:color w:val="000000"/>
              </w:rPr>
            </w:pPr>
            <w:r w:rsidRPr="00E225E0">
              <w:rPr>
                <w:color w:val="000000"/>
              </w:rPr>
              <w:t>CILAMAYA WETAN</w:t>
            </w:r>
          </w:p>
          <w:p w14:paraId="03EEEAF9" w14:textId="77777777" w:rsidR="005D13D1" w:rsidRPr="00E225E0" w:rsidRDefault="005D13D1" w:rsidP="007815D8">
            <w:pPr>
              <w:pStyle w:val="IEEETableCell"/>
              <w:rPr>
                <w:sz w:val="20"/>
                <w:szCs w:val="20"/>
              </w:rPr>
            </w:pPr>
          </w:p>
        </w:tc>
        <w:tc>
          <w:tcPr>
            <w:tcW w:w="1071" w:type="dxa"/>
          </w:tcPr>
          <w:p w14:paraId="7FB8F49F" w14:textId="77777777" w:rsidR="005D13D1" w:rsidRPr="00E225E0" w:rsidRDefault="005D13D1" w:rsidP="007815D8">
            <w:pPr>
              <w:rPr>
                <w:color w:val="000000"/>
              </w:rPr>
            </w:pPr>
            <w:r w:rsidRPr="00E225E0">
              <w:rPr>
                <w:color w:val="000000"/>
              </w:rPr>
              <w:t>78279</w:t>
            </w:r>
          </w:p>
          <w:p w14:paraId="758D715E" w14:textId="77777777" w:rsidR="005D13D1" w:rsidRPr="00E225E0" w:rsidRDefault="005D13D1" w:rsidP="007815D8">
            <w:pPr>
              <w:pStyle w:val="IEEETableCell"/>
              <w:rPr>
                <w:sz w:val="20"/>
                <w:szCs w:val="20"/>
              </w:rPr>
            </w:pPr>
          </w:p>
        </w:tc>
        <w:tc>
          <w:tcPr>
            <w:tcW w:w="1605" w:type="dxa"/>
          </w:tcPr>
          <w:p w14:paraId="4E431BDB" w14:textId="77777777" w:rsidR="005D13D1" w:rsidRPr="00E225E0" w:rsidRDefault="005D13D1" w:rsidP="007815D8">
            <w:pPr>
              <w:rPr>
                <w:color w:val="000000"/>
              </w:rPr>
            </w:pPr>
            <w:r w:rsidRPr="00E225E0">
              <w:rPr>
                <w:color w:val="000000"/>
              </w:rPr>
              <w:t>5</w:t>
            </w:r>
          </w:p>
          <w:p w14:paraId="7F90925F" w14:textId="77777777" w:rsidR="005D13D1" w:rsidRPr="00E225E0" w:rsidRDefault="005D13D1" w:rsidP="007815D8">
            <w:pPr>
              <w:pStyle w:val="IEEETableCell"/>
              <w:rPr>
                <w:sz w:val="20"/>
                <w:szCs w:val="20"/>
              </w:rPr>
            </w:pPr>
          </w:p>
        </w:tc>
      </w:tr>
      <w:tr w:rsidR="005D13D1" w14:paraId="4A949C3E" w14:textId="77777777" w:rsidTr="007815D8">
        <w:trPr>
          <w:jc w:val="center"/>
        </w:trPr>
        <w:tc>
          <w:tcPr>
            <w:tcW w:w="445" w:type="dxa"/>
          </w:tcPr>
          <w:p w14:paraId="50C0521F" w14:textId="77777777" w:rsidR="005D13D1" w:rsidRDefault="005D13D1" w:rsidP="007815D8">
            <w:pPr>
              <w:pStyle w:val="IEEETableCell"/>
            </w:pPr>
          </w:p>
        </w:tc>
        <w:tc>
          <w:tcPr>
            <w:tcW w:w="1906" w:type="dxa"/>
          </w:tcPr>
          <w:p w14:paraId="7D1B5037" w14:textId="77777777" w:rsidR="005D13D1" w:rsidRPr="00E225E0" w:rsidRDefault="005D13D1" w:rsidP="007815D8">
            <w:pPr>
              <w:rPr>
                <w:color w:val="000000"/>
              </w:rPr>
            </w:pPr>
            <w:r w:rsidRPr="00E225E0">
              <w:rPr>
                <w:color w:val="000000"/>
              </w:rPr>
              <w:t>.....</w:t>
            </w:r>
          </w:p>
        </w:tc>
        <w:tc>
          <w:tcPr>
            <w:tcW w:w="1071" w:type="dxa"/>
          </w:tcPr>
          <w:p w14:paraId="1BE14FD5" w14:textId="77777777" w:rsidR="005D13D1" w:rsidRPr="00E225E0" w:rsidRDefault="005D13D1" w:rsidP="007815D8">
            <w:pPr>
              <w:rPr>
                <w:color w:val="000000"/>
              </w:rPr>
            </w:pPr>
            <w:r w:rsidRPr="00E225E0">
              <w:rPr>
                <w:color w:val="000000"/>
              </w:rPr>
              <w:t>....</w:t>
            </w:r>
          </w:p>
        </w:tc>
        <w:tc>
          <w:tcPr>
            <w:tcW w:w="1605" w:type="dxa"/>
          </w:tcPr>
          <w:p w14:paraId="2DC06FFA" w14:textId="77777777" w:rsidR="005D13D1" w:rsidRPr="00E225E0" w:rsidRDefault="005D13D1" w:rsidP="007815D8">
            <w:pPr>
              <w:rPr>
                <w:color w:val="000000"/>
              </w:rPr>
            </w:pPr>
            <w:r w:rsidRPr="00E225E0">
              <w:rPr>
                <w:color w:val="000000"/>
              </w:rPr>
              <w:t>....</w:t>
            </w:r>
          </w:p>
        </w:tc>
      </w:tr>
      <w:tr w:rsidR="005D13D1" w14:paraId="30706BBA" w14:textId="77777777" w:rsidTr="007815D8">
        <w:trPr>
          <w:jc w:val="center"/>
        </w:trPr>
        <w:tc>
          <w:tcPr>
            <w:tcW w:w="445" w:type="dxa"/>
          </w:tcPr>
          <w:p w14:paraId="423AC8DF" w14:textId="77777777" w:rsidR="005D13D1" w:rsidRDefault="005D13D1" w:rsidP="007815D8">
            <w:pPr>
              <w:pStyle w:val="IEEETableCell"/>
            </w:pPr>
            <w:r>
              <w:t>30</w:t>
            </w:r>
          </w:p>
        </w:tc>
        <w:tc>
          <w:tcPr>
            <w:tcW w:w="1906" w:type="dxa"/>
          </w:tcPr>
          <w:p w14:paraId="6438DE63" w14:textId="77777777" w:rsidR="005D13D1" w:rsidRPr="00E225E0" w:rsidRDefault="005D13D1" w:rsidP="007815D8">
            <w:pPr>
              <w:rPr>
                <w:color w:val="000000"/>
              </w:rPr>
            </w:pPr>
            <w:r w:rsidRPr="00E225E0">
              <w:rPr>
                <w:color w:val="000000"/>
              </w:rPr>
              <w:t>CILEBAR</w:t>
            </w:r>
          </w:p>
          <w:p w14:paraId="74B871D3" w14:textId="77777777" w:rsidR="005D13D1" w:rsidRPr="00E225E0" w:rsidRDefault="005D13D1" w:rsidP="007815D8">
            <w:pPr>
              <w:pStyle w:val="IEEETableCell"/>
              <w:rPr>
                <w:sz w:val="20"/>
                <w:szCs w:val="20"/>
              </w:rPr>
            </w:pPr>
          </w:p>
        </w:tc>
        <w:tc>
          <w:tcPr>
            <w:tcW w:w="1071" w:type="dxa"/>
          </w:tcPr>
          <w:p w14:paraId="62F3A123" w14:textId="77777777" w:rsidR="005D13D1" w:rsidRPr="00E225E0" w:rsidRDefault="005D13D1" w:rsidP="007815D8">
            <w:pPr>
              <w:rPr>
                <w:color w:val="000000"/>
              </w:rPr>
            </w:pPr>
            <w:r w:rsidRPr="00E225E0">
              <w:rPr>
                <w:color w:val="000000"/>
              </w:rPr>
              <w:t>43,494</w:t>
            </w:r>
          </w:p>
          <w:p w14:paraId="3779B4BA" w14:textId="77777777" w:rsidR="005D13D1" w:rsidRPr="00E225E0" w:rsidRDefault="005D13D1" w:rsidP="007815D8">
            <w:pPr>
              <w:pStyle w:val="IEEETableCell"/>
              <w:rPr>
                <w:sz w:val="20"/>
                <w:szCs w:val="20"/>
              </w:rPr>
            </w:pPr>
          </w:p>
        </w:tc>
        <w:tc>
          <w:tcPr>
            <w:tcW w:w="1605" w:type="dxa"/>
          </w:tcPr>
          <w:p w14:paraId="53170475" w14:textId="77777777" w:rsidR="005D13D1" w:rsidRPr="00E225E0" w:rsidRDefault="005D13D1" w:rsidP="007815D8">
            <w:pPr>
              <w:rPr>
                <w:color w:val="000000"/>
              </w:rPr>
            </w:pPr>
            <w:r w:rsidRPr="00E225E0">
              <w:rPr>
                <w:color w:val="000000"/>
              </w:rPr>
              <w:t>5</w:t>
            </w:r>
          </w:p>
          <w:p w14:paraId="3512E1E2" w14:textId="77777777" w:rsidR="005D13D1" w:rsidRPr="00E225E0" w:rsidRDefault="005D13D1" w:rsidP="007815D8">
            <w:pPr>
              <w:pStyle w:val="IEEETableCell"/>
              <w:rPr>
                <w:sz w:val="20"/>
                <w:szCs w:val="20"/>
              </w:rPr>
            </w:pPr>
          </w:p>
        </w:tc>
      </w:tr>
    </w:tbl>
    <w:p w14:paraId="63E18321" w14:textId="77777777" w:rsidR="005D13D1" w:rsidRPr="00E92596" w:rsidRDefault="005D13D1" w:rsidP="005D13D1">
      <w:pPr>
        <w:rPr>
          <w:lang w:val="en-AU" w:eastAsia="zh-CN"/>
        </w:rPr>
      </w:pPr>
    </w:p>
    <w:p w14:paraId="5D706A8B" w14:textId="77777777" w:rsidR="005D13D1" w:rsidRPr="005D13D1" w:rsidRDefault="005D13D1" w:rsidP="005D13D1">
      <w:pPr>
        <w:pStyle w:val="ListParagraph"/>
        <w:numPr>
          <w:ilvl w:val="0"/>
          <w:numId w:val="36"/>
        </w:numPr>
        <w:rPr>
          <w:i/>
          <w:iCs/>
          <w:sz w:val="22"/>
          <w:szCs w:val="22"/>
          <w:lang w:val="en-AU" w:eastAsia="zh-CN"/>
        </w:rPr>
      </w:pPr>
      <w:r w:rsidRPr="005D13D1">
        <w:rPr>
          <w:i/>
          <w:iCs/>
          <w:sz w:val="22"/>
          <w:szCs w:val="22"/>
        </w:rPr>
        <w:t xml:space="preserve">Data Pre-Processing </w:t>
      </w:r>
    </w:p>
    <w:p w14:paraId="3CB4435E" w14:textId="77777777" w:rsidR="005D13D1" w:rsidRPr="005D13D1" w:rsidRDefault="005D13D1" w:rsidP="005D13D1">
      <w:pPr>
        <w:pStyle w:val="ListParagraph"/>
        <w:jc w:val="both"/>
        <w:rPr>
          <w:sz w:val="22"/>
          <w:szCs w:val="22"/>
        </w:rPr>
      </w:pPr>
      <w:r w:rsidRPr="005D13D1">
        <w:rPr>
          <w:sz w:val="22"/>
          <w:szCs w:val="22"/>
        </w:rPr>
        <w:t xml:space="preserve">Setelah </w:t>
      </w:r>
      <w:proofErr w:type="spellStart"/>
      <w:r w:rsidRPr="005D13D1">
        <w:rPr>
          <w:sz w:val="22"/>
          <w:szCs w:val="22"/>
        </w:rPr>
        <w:t>dilakukan</w:t>
      </w:r>
      <w:proofErr w:type="spellEnd"/>
      <w:r w:rsidRPr="005D13D1">
        <w:rPr>
          <w:sz w:val="22"/>
          <w:szCs w:val="22"/>
        </w:rPr>
        <w:t xml:space="preserve"> data selection </w:t>
      </w:r>
      <w:proofErr w:type="spellStart"/>
      <w:r w:rsidRPr="005D13D1">
        <w:rPr>
          <w:sz w:val="22"/>
          <w:szCs w:val="22"/>
        </w:rPr>
        <w:t>atau</w:t>
      </w:r>
      <w:proofErr w:type="spellEnd"/>
      <w:r w:rsidRPr="005D13D1">
        <w:rPr>
          <w:sz w:val="22"/>
          <w:szCs w:val="22"/>
        </w:rPr>
        <w:t xml:space="preserve"> </w:t>
      </w:r>
      <w:proofErr w:type="spellStart"/>
      <w:r w:rsidRPr="005D13D1">
        <w:rPr>
          <w:sz w:val="22"/>
          <w:szCs w:val="22"/>
        </w:rPr>
        <w:t>pemilihan</w:t>
      </w:r>
      <w:proofErr w:type="spellEnd"/>
      <w:r w:rsidRPr="005D13D1">
        <w:rPr>
          <w:sz w:val="22"/>
          <w:szCs w:val="22"/>
        </w:rPr>
        <w:t xml:space="preserve"> data </w:t>
      </w:r>
      <w:proofErr w:type="spellStart"/>
      <w:r w:rsidRPr="005D13D1">
        <w:rPr>
          <w:sz w:val="22"/>
          <w:szCs w:val="22"/>
        </w:rPr>
        <w:t>kemudian</w:t>
      </w:r>
      <w:proofErr w:type="spellEnd"/>
      <w:r w:rsidRPr="005D13D1">
        <w:rPr>
          <w:sz w:val="22"/>
          <w:szCs w:val="22"/>
        </w:rPr>
        <w:t xml:space="preserve"> </w:t>
      </w:r>
      <w:proofErr w:type="spellStart"/>
      <w:r w:rsidRPr="005D13D1">
        <w:rPr>
          <w:sz w:val="22"/>
          <w:szCs w:val="22"/>
        </w:rPr>
        <w:t>dilakukan</w:t>
      </w:r>
      <w:proofErr w:type="spellEnd"/>
      <w:r w:rsidRPr="005D13D1">
        <w:rPr>
          <w:sz w:val="22"/>
          <w:szCs w:val="22"/>
        </w:rPr>
        <w:t xml:space="preserve"> </w:t>
      </w:r>
      <w:proofErr w:type="spellStart"/>
      <w:r w:rsidRPr="005D13D1">
        <w:rPr>
          <w:sz w:val="22"/>
          <w:szCs w:val="22"/>
        </w:rPr>
        <w:t>penanganan</w:t>
      </w:r>
      <w:proofErr w:type="spellEnd"/>
      <w:r w:rsidRPr="005D13D1">
        <w:rPr>
          <w:sz w:val="22"/>
          <w:szCs w:val="22"/>
        </w:rPr>
        <w:t xml:space="preserve"> missing value, </w:t>
      </w:r>
      <w:proofErr w:type="spellStart"/>
      <w:r w:rsidRPr="005D13D1">
        <w:rPr>
          <w:sz w:val="22"/>
          <w:szCs w:val="22"/>
        </w:rPr>
        <w:t>duplikasi</w:t>
      </w:r>
      <w:proofErr w:type="spellEnd"/>
      <w:r w:rsidRPr="005D13D1">
        <w:rPr>
          <w:sz w:val="22"/>
          <w:szCs w:val="22"/>
        </w:rPr>
        <w:t xml:space="preserve"> data dan data yang </w:t>
      </w:r>
      <w:proofErr w:type="spellStart"/>
      <w:r w:rsidRPr="005D13D1">
        <w:rPr>
          <w:sz w:val="22"/>
          <w:szCs w:val="22"/>
        </w:rPr>
        <w:t>tidak</w:t>
      </w:r>
      <w:proofErr w:type="spellEnd"/>
      <w:r w:rsidRPr="005D13D1">
        <w:rPr>
          <w:sz w:val="22"/>
          <w:szCs w:val="22"/>
        </w:rPr>
        <w:t xml:space="preserve"> </w:t>
      </w:r>
      <w:proofErr w:type="spellStart"/>
      <w:r w:rsidRPr="005D13D1">
        <w:rPr>
          <w:sz w:val="22"/>
          <w:szCs w:val="22"/>
        </w:rPr>
        <w:t>sesuai</w:t>
      </w:r>
      <w:proofErr w:type="spellEnd"/>
      <w:r w:rsidRPr="005D13D1">
        <w:rPr>
          <w:sz w:val="22"/>
          <w:szCs w:val="22"/>
        </w:rPr>
        <w:t xml:space="preserve"> </w:t>
      </w:r>
      <w:proofErr w:type="spellStart"/>
      <w:r w:rsidRPr="005D13D1">
        <w:rPr>
          <w:sz w:val="22"/>
          <w:szCs w:val="22"/>
        </w:rPr>
        <w:t>atau</w:t>
      </w:r>
      <w:proofErr w:type="spellEnd"/>
      <w:r w:rsidRPr="005D13D1">
        <w:rPr>
          <w:sz w:val="22"/>
          <w:szCs w:val="22"/>
        </w:rPr>
        <w:t xml:space="preserve"> </w:t>
      </w:r>
      <w:proofErr w:type="spellStart"/>
      <w:r w:rsidRPr="005D13D1">
        <w:rPr>
          <w:sz w:val="22"/>
          <w:szCs w:val="22"/>
        </w:rPr>
        <w:t>inkonsisten</w:t>
      </w:r>
      <w:proofErr w:type="spellEnd"/>
      <w:r w:rsidRPr="005D13D1">
        <w:rPr>
          <w:sz w:val="22"/>
          <w:szCs w:val="22"/>
        </w:rPr>
        <w:t xml:space="preserve"> data. Pada dataset </w:t>
      </w:r>
      <w:proofErr w:type="spellStart"/>
      <w:r w:rsidRPr="005D13D1">
        <w:rPr>
          <w:sz w:val="22"/>
          <w:szCs w:val="22"/>
        </w:rPr>
        <w:t>penyakit</w:t>
      </w:r>
      <w:proofErr w:type="spellEnd"/>
      <w:r w:rsidRPr="005D13D1">
        <w:rPr>
          <w:sz w:val="22"/>
          <w:szCs w:val="22"/>
        </w:rPr>
        <w:t xml:space="preserve"> DBD di </w:t>
      </w:r>
      <w:proofErr w:type="spellStart"/>
      <w:r w:rsidRPr="005D13D1">
        <w:rPr>
          <w:sz w:val="22"/>
          <w:szCs w:val="22"/>
        </w:rPr>
        <w:t>Kabupaten</w:t>
      </w:r>
      <w:proofErr w:type="spellEnd"/>
      <w:r w:rsidRPr="005D13D1">
        <w:rPr>
          <w:sz w:val="22"/>
          <w:szCs w:val="22"/>
        </w:rPr>
        <w:t xml:space="preserve"> </w:t>
      </w:r>
      <w:proofErr w:type="spellStart"/>
      <w:r w:rsidRPr="005D13D1">
        <w:rPr>
          <w:sz w:val="22"/>
          <w:szCs w:val="22"/>
        </w:rPr>
        <w:t>Karawang</w:t>
      </w:r>
      <w:proofErr w:type="spellEnd"/>
      <w:r w:rsidRPr="005D13D1">
        <w:rPr>
          <w:sz w:val="22"/>
          <w:szCs w:val="22"/>
        </w:rPr>
        <w:t xml:space="preserve"> </w:t>
      </w:r>
      <w:proofErr w:type="spellStart"/>
      <w:r w:rsidRPr="005D13D1">
        <w:rPr>
          <w:sz w:val="22"/>
          <w:szCs w:val="22"/>
        </w:rPr>
        <w:t>tahun</w:t>
      </w:r>
      <w:proofErr w:type="spellEnd"/>
      <w:r w:rsidRPr="005D13D1">
        <w:rPr>
          <w:sz w:val="22"/>
          <w:szCs w:val="22"/>
        </w:rPr>
        <w:t xml:space="preserve"> 2020 yang </w:t>
      </w:r>
      <w:proofErr w:type="spellStart"/>
      <w:r w:rsidRPr="005D13D1">
        <w:rPr>
          <w:sz w:val="22"/>
          <w:szCs w:val="22"/>
        </w:rPr>
        <w:t>digunakan</w:t>
      </w:r>
      <w:proofErr w:type="spellEnd"/>
      <w:r w:rsidRPr="005D13D1">
        <w:rPr>
          <w:sz w:val="22"/>
          <w:szCs w:val="22"/>
        </w:rPr>
        <w:t xml:space="preserve"> </w:t>
      </w:r>
      <w:proofErr w:type="spellStart"/>
      <w:r w:rsidRPr="005D13D1">
        <w:rPr>
          <w:sz w:val="22"/>
          <w:szCs w:val="22"/>
        </w:rPr>
        <w:t>tidak</w:t>
      </w:r>
      <w:proofErr w:type="spellEnd"/>
      <w:r w:rsidRPr="005D13D1">
        <w:rPr>
          <w:sz w:val="22"/>
          <w:szCs w:val="22"/>
        </w:rPr>
        <w:t xml:space="preserve"> </w:t>
      </w:r>
      <w:proofErr w:type="spellStart"/>
      <w:r w:rsidRPr="005D13D1">
        <w:rPr>
          <w:sz w:val="22"/>
          <w:szCs w:val="22"/>
        </w:rPr>
        <w:t>ada</w:t>
      </w:r>
      <w:proofErr w:type="spellEnd"/>
      <w:r w:rsidRPr="005D13D1">
        <w:rPr>
          <w:sz w:val="22"/>
          <w:szCs w:val="22"/>
        </w:rPr>
        <w:t xml:space="preserve"> </w:t>
      </w:r>
      <w:proofErr w:type="spellStart"/>
      <w:r w:rsidRPr="005D13D1">
        <w:rPr>
          <w:sz w:val="22"/>
          <w:szCs w:val="22"/>
        </w:rPr>
        <w:t>duplikasi</w:t>
      </w:r>
      <w:proofErr w:type="spellEnd"/>
      <w:r w:rsidRPr="005D13D1">
        <w:rPr>
          <w:sz w:val="22"/>
          <w:szCs w:val="22"/>
        </w:rPr>
        <w:t xml:space="preserve"> data dan data yang </w:t>
      </w:r>
      <w:proofErr w:type="spellStart"/>
      <w:r w:rsidRPr="005D13D1">
        <w:rPr>
          <w:sz w:val="22"/>
          <w:szCs w:val="22"/>
        </w:rPr>
        <w:t>dipakai</w:t>
      </w:r>
      <w:proofErr w:type="spellEnd"/>
      <w:r w:rsidRPr="005D13D1">
        <w:rPr>
          <w:sz w:val="22"/>
          <w:szCs w:val="22"/>
        </w:rPr>
        <w:t xml:space="preserve"> </w:t>
      </w:r>
      <w:proofErr w:type="spellStart"/>
      <w:r w:rsidRPr="005D13D1">
        <w:rPr>
          <w:sz w:val="22"/>
          <w:szCs w:val="22"/>
        </w:rPr>
        <w:t>sudah</w:t>
      </w:r>
      <w:proofErr w:type="spellEnd"/>
      <w:r w:rsidRPr="005D13D1">
        <w:rPr>
          <w:sz w:val="22"/>
          <w:szCs w:val="22"/>
        </w:rPr>
        <w:t xml:space="preserve"> </w:t>
      </w:r>
      <w:proofErr w:type="spellStart"/>
      <w:r w:rsidRPr="005D13D1">
        <w:rPr>
          <w:sz w:val="22"/>
          <w:szCs w:val="22"/>
        </w:rPr>
        <w:t>konsisten</w:t>
      </w:r>
      <w:proofErr w:type="spellEnd"/>
      <w:r w:rsidRPr="005D13D1">
        <w:rPr>
          <w:sz w:val="22"/>
          <w:szCs w:val="22"/>
        </w:rPr>
        <w:t xml:space="preserve"> </w:t>
      </w:r>
      <w:proofErr w:type="spellStart"/>
      <w:r w:rsidRPr="005D13D1">
        <w:rPr>
          <w:sz w:val="22"/>
          <w:szCs w:val="22"/>
        </w:rPr>
        <w:t>tetapi</w:t>
      </w:r>
      <w:proofErr w:type="spellEnd"/>
      <w:r w:rsidRPr="005D13D1">
        <w:rPr>
          <w:sz w:val="22"/>
          <w:szCs w:val="22"/>
        </w:rPr>
        <w:t xml:space="preserve"> </w:t>
      </w:r>
      <w:proofErr w:type="spellStart"/>
      <w:r w:rsidRPr="005D13D1">
        <w:rPr>
          <w:sz w:val="22"/>
          <w:szCs w:val="22"/>
        </w:rPr>
        <w:t>ada</w:t>
      </w:r>
      <w:proofErr w:type="spellEnd"/>
      <w:r w:rsidRPr="005D13D1">
        <w:rPr>
          <w:sz w:val="22"/>
          <w:szCs w:val="22"/>
        </w:rPr>
        <w:t xml:space="preserve"> </w:t>
      </w:r>
      <w:proofErr w:type="spellStart"/>
      <w:r w:rsidRPr="005D13D1">
        <w:rPr>
          <w:sz w:val="22"/>
          <w:szCs w:val="22"/>
        </w:rPr>
        <w:t>beberapa</w:t>
      </w:r>
      <w:proofErr w:type="spellEnd"/>
      <w:r w:rsidRPr="005D13D1">
        <w:rPr>
          <w:sz w:val="22"/>
          <w:szCs w:val="22"/>
        </w:rPr>
        <w:t xml:space="preserve"> data yang </w:t>
      </w:r>
      <w:proofErr w:type="spellStart"/>
      <w:r w:rsidRPr="005D13D1">
        <w:rPr>
          <w:sz w:val="22"/>
          <w:szCs w:val="22"/>
        </w:rPr>
        <w:t>hilang</w:t>
      </w:r>
      <w:proofErr w:type="spellEnd"/>
      <w:r w:rsidRPr="005D13D1">
        <w:rPr>
          <w:sz w:val="22"/>
          <w:szCs w:val="22"/>
        </w:rPr>
        <w:t xml:space="preserve"> </w:t>
      </w:r>
      <w:proofErr w:type="spellStart"/>
      <w:r w:rsidRPr="005D13D1">
        <w:rPr>
          <w:sz w:val="22"/>
          <w:szCs w:val="22"/>
        </w:rPr>
        <w:t>atau</w:t>
      </w:r>
      <w:proofErr w:type="spellEnd"/>
      <w:r w:rsidRPr="005D13D1">
        <w:rPr>
          <w:sz w:val="22"/>
          <w:szCs w:val="22"/>
        </w:rPr>
        <w:t xml:space="preserve"> </w:t>
      </w:r>
      <w:r w:rsidRPr="005D13D1">
        <w:rPr>
          <w:i/>
          <w:iCs/>
          <w:sz w:val="22"/>
          <w:szCs w:val="22"/>
        </w:rPr>
        <w:t>missing value</w:t>
      </w:r>
      <w:r w:rsidRPr="005D13D1">
        <w:rPr>
          <w:sz w:val="22"/>
          <w:szCs w:val="22"/>
        </w:rPr>
        <w:t xml:space="preserve"> </w:t>
      </w:r>
      <w:proofErr w:type="spellStart"/>
      <w:r w:rsidRPr="005D13D1">
        <w:rPr>
          <w:sz w:val="22"/>
          <w:szCs w:val="22"/>
        </w:rPr>
        <w:t>sehingga</w:t>
      </w:r>
      <w:proofErr w:type="spellEnd"/>
      <w:r w:rsidRPr="005D13D1">
        <w:rPr>
          <w:sz w:val="22"/>
          <w:szCs w:val="22"/>
        </w:rPr>
        <w:t xml:space="preserve"> </w:t>
      </w:r>
      <w:proofErr w:type="spellStart"/>
      <w:r w:rsidRPr="005D13D1">
        <w:rPr>
          <w:sz w:val="22"/>
          <w:szCs w:val="22"/>
        </w:rPr>
        <w:t>perlu</w:t>
      </w:r>
      <w:proofErr w:type="spellEnd"/>
      <w:r w:rsidRPr="005D13D1">
        <w:rPr>
          <w:sz w:val="22"/>
          <w:szCs w:val="22"/>
        </w:rPr>
        <w:t xml:space="preserve"> </w:t>
      </w:r>
      <w:proofErr w:type="spellStart"/>
      <w:r w:rsidRPr="005D13D1">
        <w:rPr>
          <w:sz w:val="22"/>
          <w:szCs w:val="22"/>
        </w:rPr>
        <w:t>dilakukan</w:t>
      </w:r>
      <w:proofErr w:type="spellEnd"/>
      <w:r w:rsidRPr="005D13D1">
        <w:rPr>
          <w:sz w:val="22"/>
          <w:szCs w:val="22"/>
        </w:rPr>
        <w:t xml:space="preserve"> data </w:t>
      </w:r>
      <w:r w:rsidRPr="005D13D1">
        <w:rPr>
          <w:i/>
          <w:iCs/>
          <w:sz w:val="22"/>
          <w:szCs w:val="22"/>
        </w:rPr>
        <w:t>pre-processing</w:t>
      </w:r>
      <w:r w:rsidRPr="005D13D1">
        <w:rPr>
          <w:sz w:val="22"/>
          <w:szCs w:val="22"/>
        </w:rPr>
        <w:t xml:space="preserve"> </w:t>
      </w:r>
      <w:proofErr w:type="spellStart"/>
      <w:r w:rsidRPr="005D13D1">
        <w:rPr>
          <w:sz w:val="22"/>
          <w:szCs w:val="22"/>
        </w:rPr>
        <w:t>dengan</w:t>
      </w:r>
      <w:proofErr w:type="spellEnd"/>
      <w:r w:rsidRPr="005D13D1">
        <w:rPr>
          <w:sz w:val="22"/>
          <w:szCs w:val="22"/>
        </w:rPr>
        <w:t xml:space="preserve"> </w:t>
      </w:r>
      <w:proofErr w:type="spellStart"/>
      <w:r w:rsidRPr="005D13D1">
        <w:rPr>
          <w:sz w:val="22"/>
          <w:szCs w:val="22"/>
        </w:rPr>
        <w:t>menggunakan</w:t>
      </w:r>
      <w:proofErr w:type="spellEnd"/>
      <w:r w:rsidRPr="005D13D1">
        <w:rPr>
          <w:sz w:val="22"/>
          <w:szCs w:val="22"/>
        </w:rPr>
        <w:t xml:space="preserve"> </w:t>
      </w:r>
      <w:proofErr w:type="spellStart"/>
      <w:r w:rsidRPr="005D13D1">
        <w:rPr>
          <w:sz w:val="22"/>
          <w:szCs w:val="22"/>
        </w:rPr>
        <w:t>imputasi</w:t>
      </w:r>
      <w:proofErr w:type="spellEnd"/>
      <w:r w:rsidRPr="005D13D1">
        <w:rPr>
          <w:sz w:val="22"/>
          <w:szCs w:val="22"/>
        </w:rPr>
        <w:t xml:space="preserve"> </w:t>
      </w:r>
      <w:proofErr w:type="spellStart"/>
      <w:r w:rsidRPr="005D13D1">
        <w:rPr>
          <w:sz w:val="22"/>
          <w:szCs w:val="22"/>
        </w:rPr>
        <w:t>metode</w:t>
      </w:r>
      <w:proofErr w:type="spellEnd"/>
      <w:r w:rsidRPr="005D13D1">
        <w:rPr>
          <w:sz w:val="22"/>
          <w:szCs w:val="22"/>
        </w:rPr>
        <w:t xml:space="preserve"> median. </w:t>
      </w:r>
      <w:proofErr w:type="spellStart"/>
      <w:r w:rsidRPr="005D13D1">
        <w:rPr>
          <w:sz w:val="22"/>
          <w:szCs w:val="22"/>
        </w:rPr>
        <w:t>Berikut</w:t>
      </w:r>
      <w:proofErr w:type="spellEnd"/>
      <w:r w:rsidRPr="005D13D1">
        <w:rPr>
          <w:sz w:val="22"/>
          <w:szCs w:val="22"/>
        </w:rPr>
        <w:t xml:space="preserve"> </w:t>
      </w:r>
      <w:proofErr w:type="spellStart"/>
      <w:r w:rsidRPr="005D13D1">
        <w:rPr>
          <w:sz w:val="22"/>
          <w:szCs w:val="22"/>
        </w:rPr>
        <w:t>merupakan</w:t>
      </w:r>
      <w:proofErr w:type="spellEnd"/>
      <w:r w:rsidRPr="005D13D1">
        <w:rPr>
          <w:sz w:val="22"/>
          <w:szCs w:val="22"/>
        </w:rPr>
        <w:t xml:space="preserve"> </w:t>
      </w:r>
      <w:proofErr w:type="spellStart"/>
      <w:r w:rsidRPr="005D13D1">
        <w:rPr>
          <w:sz w:val="22"/>
          <w:szCs w:val="22"/>
        </w:rPr>
        <w:t>hasil</w:t>
      </w:r>
      <w:proofErr w:type="spellEnd"/>
      <w:r w:rsidRPr="005D13D1">
        <w:rPr>
          <w:sz w:val="22"/>
          <w:szCs w:val="22"/>
        </w:rPr>
        <w:t xml:space="preserve"> </w:t>
      </w:r>
      <w:r w:rsidRPr="005D13D1">
        <w:rPr>
          <w:i/>
          <w:iCs/>
          <w:sz w:val="22"/>
          <w:szCs w:val="22"/>
        </w:rPr>
        <w:t>missing value</w:t>
      </w:r>
      <w:r w:rsidRPr="005D13D1">
        <w:rPr>
          <w:sz w:val="22"/>
          <w:szCs w:val="22"/>
        </w:rPr>
        <w:t xml:space="preserve"> </w:t>
      </w:r>
      <w:proofErr w:type="spellStart"/>
      <w:r w:rsidRPr="005D13D1">
        <w:rPr>
          <w:sz w:val="22"/>
          <w:szCs w:val="22"/>
        </w:rPr>
        <w:t>penyakit</w:t>
      </w:r>
      <w:proofErr w:type="spellEnd"/>
      <w:r w:rsidRPr="005D13D1">
        <w:rPr>
          <w:sz w:val="22"/>
          <w:szCs w:val="22"/>
        </w:rPr>
        <w:t xml:space="preserve"> DBD </w:t>
      </w:r>
      <w:proofErr w:type="spellStart"/>
      <w:r w:rsidRPr="005D13D1">
        <w:rPr>
          <w:sz w:val="22"/>
          <w:szCs w:val="22"/>
        </w:rPr>
        <w:t>Kabupaten</w:t>
      </w:r>
      <w:proofErr w:type="spellEnd"/>
      <w:r w:rsidRPr="005D13D1">
        <w:rPr>
          <w:sz w:val="22"/>
          <w:szCs w:val="22"/>
        </w:rPr>
        <w:t xml:space="preserve"> </w:t>
      </w:r>
      <w:proofErr w:type="spellStart"/>
      <w:r w:rsidRPr="005D13D1">
        <w:rPr>
          <w:sz w:val="22"/>
          <w:szCs w:val="22"/>
        </w:rPr>
        <w:t>Karawang</w:t>
      </w:r>
      <w:proofErr w:type="spellEnd"/>
      <w:r w:rsidRPr="005D13D1">
        <w:rPr>
          <w:sz w:val="22"/>
          <w:szCs w:val="22"/>
        </w:rPr>
        <w:t xml:space="preserve"> </w:t>
      </w:r>
      <w:proofErr w:type="spellStart"/>
      <w:r w:rsidRPr="005D13D1">
        <w:rPr>
          <w:sz w:val="22"/>
          <w:szCs w:val="22"/>
        </w:rPr>
        <w:t>tahun</w:t>
      </w:r>
      <w:proofErr w:type="spellEnd"/>
      <w:r w:rsidRPr="005D13D1">
        <w:rPr>
          <w:sz w:val="22"/>
          <w:szCs w:val="22"/>
        </w:rPr>
        <w:t xml:space="preserve"> 2020 </w:t>
      </w:r>
      <w:proofErr w:type="spellStart"/>
      <w:r w:rsidRPr="005D13D1">
        <w:rPr>
          <w:sz w:val="22"/>
          <w:szCs w:val="22"/>
        </w:rPr>
        <w:t>sehingga</w:t>
      </w:r>
      <w:proofErr w:type="spellEnd"/>
      <w:r w:rsidRPr="005D13D1">
        <w:rPr>
          <w:sz w:val="22"/>
          <w:szCs w:val="22"/>
        </w:rPr>
        <w:t xml:space="preserve"> </w:t>
      </w:r>
      <w:proofErr w:type="spellStart"/>
      <w:r w:rsidRPr="005D13D1">
        <w:rPr>
          <w:sz w:val="22"/>
          <w:szCs w:val="22"/>
        </w:rPr>
        <w:t>menghasilkan</w:t>
      </w:r>
      <w:proofErr w:type="spellEnd"/>
      <w:r w:rsidRPr="005D13D1">
        <w:rPr>
          <w:sz w:val="22"/>
          <w:szCs w:val="22"/>
        </w:rPr>
        <w:t xml:space="preserve"> 28 data.</w:t>
      </w:r>
    </w:p>
    <w:p w14:paraId="6A894410" w14:textId="77777777" w:rsidR="005D13D1" w:rsidRDefault="005D13D1" w:rsidP="005D13D1">
      <w:pPr>
        <w:pStyle w:val="ListParagraph"/>
        <w:jc w:val="both"/>
      </w:pPr>
    </w:p>
    <w:p w14:paraId="2F050EA1" w14:textId="77777777" w:rsidR="005D13D1" w:rsidRDefault="005D13D1" w:rsidP="005D13D1">
      <w:pPr>
        <w:pStyle w:val="IEEETableCaption"/>
      </w:pPr>
      <w:r>
        <w:t xml:space="preserve">TABEL </w:t>
      </w:r>
      <w:r>
        <w:fldChar w:fldCharType="begin"/>
      </w:r>
      <w:r w:rsidRPr="004C3B4D">
        <w:instrText xml:space="preserve"> SEQ TABLE \* ROMAN </w:instrText>
      </w:r>
      <w:r>
        <w:fldChar w:fldCharType="separate"/>
      </w:r>
      <w:r>
        <w:rPr>
          <w:noProof/>
        </w:rPr>
        <w:t>I</w:t>
      </w:r>
      <w:r>
        <w:rPr>
          <w:noProof/>
        </w:rPr>
        <w:fldChar w:fldCharType="end"/>
      </w:r>
      <w:r>
        <w:rPr>
          <w:noProof/>
        </w:rPr>
        <w:t>I</w:t>
      </w:r>
      <w:r>
        <w:br w:type="textWrapping" w:clear="all"/>
        <w:t xml:space="preserve">dataset </w:t>
      </w:r>
      <w:proofErr w:type="spellStart"/>
      <w:r>
        <w:t>hasil</w:t>
      </w:r>
      <w:proofErr w:type="spellEnd"/>
      <w:r>
        <w:t xml:space="preserve"> </w:t>
      </w:r>
      <w:proofErr w:type="spellStart"/>
      <w:r>
        <w:t>seleksi</w:t>
      </w:r>
      <w:proofErr w:type="spellEnd"/>
      <w:r>
        <w:t xml:space="preserve"> </w:t>
      </w:r>
      <w:proofErr w:type="spellStart"/>
      <w:r>
        <w:t>penyakit</w:t>
      </w:r>
      <w:proofErr w:type="spellEnd"/>
      <w:r>
        <w:t xml:space="preserve"> </w:t>
      </w:r>
      <w:proofErr w:type="spellStart"/>
      <w:r>
        <w:t>dbd</w:t>
      </w:r>
      <w:proofErr w:type="spellEnd"/>
      <w:r>
        <w:t xml:space="preserve"> di </w:t>
      </w:r>
      <w:proofErr w:type="spellStart"/>
      <w:r>
        <w:t>kabupaten</w:t>
      </w:r>
      <w:proofErr w:type="spellEnd"/>
      <w:r>
        <w:t xml:space="preserve"> </w:t>
      </w:r>
      <w:proofErr w:type="spellStart"/>
      <w:r>
        <w:t>karawang</w:t>
      </w:r>
      <w:proofErr w:type="spellEnd"/>
    </w:p>
    <w:p w14:paraId="700EF0C8" w14:textId="77777777" w:rsidR="005D13D1" w:rsidRPr="00E225E0" w:rsidRDefault="005D13D1" w:rsidP="005D13D1">
      <w:pPr>
        <w:pStyle w:val="IEEEParagraph"/>
      </w:pPr>
    </w:p>
    <w:tbl>
      <w:tblPr>
        <w:tblW w:w="5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1906"/>
        <w:gridCol w:w="1071"/>
        <w:gridCol w:w="1605"/>
      </w:tblGrid>
      <w:tr w:rsidR="005F4342" w14:paraId="7DA613BB" w14:textId="77777777" w:rsidTr="007815D8">
        <w:trPr>
          <w:jc w:val="center"/>
        </w:trPr>
        <w:tc>
          <w:tcPr>
            <w:tcW w:w="445" w:type="dxa"/>
          </w:tcPr>
          <w:p w14:paraId="573D9B23" w14:textId="77777777" w:rsidR="005F4342" w:rsidRPr="009D3C51" w:rsidRDefault="005F4342" w:rsidP="007815D8">
            <w:pPr>
              <w:pStyle w:val="IEEETableCell"/>
              <w:rPr>
                <w:b/>
                <w:bCs/>
              </w:rPr>
            </w:pPr>
            <w:r>
              <w:rPr>
                <w:b/>
                <w:bCs/>
              </w:rPr>
              <w:t>No</w:t>
            </w:r>
          </w:p>
        </w:tc>
        <w:tc>
          <w:tcPr>
            <w:tcW w:w="1906" w:type="dxa"/>
          </w:tcPr>
          <w:p w14:paraId="71757A35" w14:textId="77777777" w:rsidR="005F4342" w:rsidRPr="00AE52D3" w:rsidRDefault="005F4342" w:rsidP="007815D8">
            <w:pPr>
              <w:pStyle w:val="IEEETableHeaderLeft-Justified"/>
              <w:jc w:val="center"/>
            </w:pPr>
            <w:proofErr w:type="spellStart"/>
            <w:r>
              <w:t>Kecamatan</w:t>
            </w:r>
            <w:proofErr w:type="spellEnd"/>
          </w:p>
        </w:tc>
        <w:tc>
          <w:tcPr>
            <w:tcW w:w="1071" w:type="dxa"/>
          </w:tcPr>
          <w:p w14:paraId="42DE440E" w14:textId="77777777" w:rsidR="005F4342" w:rsidRPr="00C012E1" w:rsidRDefault="005F4342" w:rsidP="007815D8">
            <w:pPr>
              <w:pStyle w:val="IEEETableHeaderLeft-Justified"/>
              <w:jc w:val="center"/>
            </w:pPr>
            <w:proofErr w:type="spellStart"/>
            <w:r>
              <w:t>Jumlah</w:t>
            </w:r>
            <w:proofErr w:type="spellEnd"/>
            <w:r>
              <w:t xml:space="preserve"> </w:t>
            </w:r>
            <w:proofErr w:type="spellStart"/>
            <w:r>
              <w:t>Penduduk</w:t>
            </w:r>
            <w:proofErr w:type="spellEnd"/>
          </w:p>
        </w:tc>
        <w:tc>
          <w:tcPr>
            <w:tcW w:w="1605" w:type="dxa"/>
          </w:tcPr>
          <w:p w14:paraId="63E5B037" w14:textId="77777777" w:rsidR="005F4342" w:rsidRPr="00C012E1" w:rsidRDefault="005F4342" w:rsidP="007815D8">
            <w:pPr>
              <w:pStyle w:val="IEEETableHeaderLeft-Justified"/>
              <w:jc w:val="center"/>
            </w:pPr>
            <w:r>
              <w:t xml:space="preserve">DBD </w:t>
            </w:r>
            <w:proofErr w:type="spellStart"/>
            <w:r>
              <w:t>tahun</w:t>
            </w:r>
            <w:proofErr w:type="spellEnd"/>
            <w:r>
              <w:t xml:space="preserve"> 2020</w:t>
            </w:r>
          </w:p>
        </w:tc>
      </w:tr>
      <w:tr w:rsidR="005F4342" w14:paraId="4CD85981" w14:textId="77777777" w:rsidTr="007815D8">
        <w:trPr>
          <w:jc w:val="center"/>
        </w:trPr>
        <w:tc>
          <w:tcPr>
            <w:tcW w:w="445" w:type="dxa"/>
          </w:tcPr>
          <w:p w14:paraId="674FE065" w14:textId="77777777" w:rsidR="005F4342" w:rsidRDefault="005F4342" w:rsidP="007815D8">
            <w:pPr>
              <w:pStyle w:val="IEEETableCell"/>
            </w:pPr>
            <w:r>
              <w:t>1</w:t>
            </w:r>
          </w:p>
        </w:tc>
        <w:tc>
          <w:tcPr>
            <w:tcW w:w="1906" w:type="dxa"/>
          </w:tcPr>
          <w:p w14:paraId="7E607F72" w14:textId="77777777" w:rsidR="005F4342" w:rsidRPr="001E6325" w:rsidRDefault="005F4342" w:rsidP="007815D8">
            <w:pPr>
              <w:rPr>
                <w:color w:val="000000"/>
              </w:rPr>
            </w:pPr>
            <w:r w:rsidRPr="001E6325">
              <w:rPr>
                <w:color w:val="000000"/>
              </w:rPr>
              <w:t>KARAWANG BARAT</w:t>
            </w:r>
          </w:p>
          <w:p w14:paraId="570622D0" w14:textId="77777777" w:rsidR="005F4342" w:rsidRDefault="005F4342" w:rsidP="007815D8">
            <w:pPr>
              <w:pStyle w:val="IEEETableCell"/>
            </w:pPr>
          </w:p>
        </w:tc>
        <w:tc>
          <w:tcPr>
            <w:tcW w:w="1071" w:type="dxa"/>
          </w:tcPr>
          <w:p w14:paraId="21725CB5" w14:textId="77777777" w:rsidR="005F4342" w:rsidRPr="00E225E0" w:rsidRDefault="005F4342" w:rsidP="007815D8">
            <w:pPr>
              <w:rPr>
                <w:color w:val="000000"/>
              </w:rPr>
            </w:pPr>
            <w:r w:rsidRPr="00E225E0">
              <w:rPr>
                <w:color w:val="000000"/>
              </w:rPr>
              <w:t>161,554</w:t>
            </w:r>
          </w:p>
          <w:p w14:paraId="3B5B48BF" w14:textId="77777777" w:rsidR="005F4342" w:rsidRPr="00E225E0" w:rsidRDefault="005F4342" w:rsidP="007815D8">
            <w:pPr>
              <w:pStyle w:val="IEEETableCell"/>
              <w:rPr>
                <w:sz w:val="20"/>
                <w:szCs w:val="20"/>
              </w:rPr>
            </w:pPr>
          </w:p>
        </w:tc>
        <w:tc>
          <w:tcPr>
            <w:tcW w:w="1605" w:type="dxa"/>
          </w:tcPr>
          <w:p w14:paraId="38029BAF" w14:textId="77777777" w:rsidR="005F4342" w:rsidRPr="00E225E0" w:rsidRDefault="005F4342" w:rsidP="007815D8">
            <w:pPr>
              <w:rPr>
                <w:color w:val="000000"/>
              </w:rPr>
            </w:pPr>
            <w:r w:rsidRPr="00E225E0">
              <w:rPr>
                <w:color w:val="000000"/>
              </w:rPr>
              <w:t>143</w:t>
            </w:r>
          </w:p>
          <w:p w14:paraId="571B4950" w14:textId="77777777" w:rsidR="005F4342" w:rsidRPr="00E225E0" w:rsidRDefault="005F4342" w:rsidP="007815D8">
            <w:pPr>
              <w:pStyle w:val="IEEETableCell"/>
              <w:rPr>
                <w:sz w:val="20"/>
                <w:szCs w:val="20"/>
              </w:rPr>
            </w:pPr>
          </w:p>
        </w:tc>
      </w:tr>
      <w:tr w:rsidR="005F4342" w14:paraId="305C9F0B" w14:textId="77777777" w:rsidTr="007815D8">
        <w:trPr>
          <w:jc w:val="center"/>
        </w:trPr>
        <w:tc>
          <w:tcPr>
            <w:tcW w:w="445" w:type="dxa"/>
          </w:tcPr>
          <w:p w14:paraId="22EE82BB" w14:textId="77777777" w:rsidR="005F4342" w:rsidRDefault="005F4342" w:rsidP="007815D8">
            <w:pPr>
              <w:pStyle w:val="IEEETableCell"/>
            </w:pPr>
            <w:r>
              <w:lastRenderedPageBreak/>
              <w:t>2</w:t>
            </w:r>
          </w:p>
        </w:tc>
        <w:tc>
          <w:tcPr>
            <w:tcW w:w="1906" w:type="dxa"/>
          </w:tcPr>
          <w:p w14:paraId="331A03BF" w14:textId="77777777" w:rsidR="005F4342" w:rsidRPr="006752E1" w:rsidRDefault="005F4342" w:rsidP="007815D8">
            <w:pPr>
              <w:rPr>
                <w:color w:val="000000"/>
              </w:rPr>
            </w:pPr>
            <w:r w:rsidRPr="006752E1">
              <w:rPr>
                <w:color w:val="000000"/>
              </w:rPr>
              <w:t>PANGKALAN</w:t>
            </w:r>
          </w:p>
          <w:p w14:paraId="080E78A1" w14:textId="77777777" w:rsidR="005F4342" w:rsidRPr="006752E1" w:rsidRDefault="005F4342" w:rsidP="007815D8">
            <w:pPr>
              <w:pStyle w:val="IEEETableCell"/>
              <w:rPr>
                <w:sz w:val="20"/>
                <w:szCs w:val="20"/>
              </w:rPr>
            </w:pPr>
          </w:p>
        </w:tc>
        <w:tc>
          <w:tcPr>
            <w:tcW w:w="1071" w:type="dxa"/>
          </w:tcPr>
          <w:p w14:paraId="2E365B7B" w14:textId="77777777" w:rsidR="005F4342" w:rsidRPr="006752E1" w:rsidRDefault="005F4342" w:rsidP="007815D8">
            <w:pPr>
              <w:rPr>
                <w:color w:val="000000"/>
              </w:rPr>
            </w:pPr>
            <w:r w:rsidRPr="006752E1">
              <w:rPr>
                <w:color w:val="000000"/>
              </w:rPr>
              <w:t>38,408</w:t>
            </w:r>
          </w:p>
          <w:p w14:paraId="766050DA" w14:textId="77777777" w:rsidR="005F4342" w:rsidRPr="006752E1" w:rsidRDefault="005F4342" w:rsidP="007815D8">
            <w:pPr>
              <w:pStyle w:val="IEEETableCell"/>
              <w:rPr>
                <w:sz w:val="20"/>
                <w:szCs w:val="20"/>
              </w:rPr>
            </w:pPr>
          </w:p>
        </w:tc>
        <w:tc>
          <w:tcPr>
            <w:tcW w:w="1605" w:type="dxa"/>
          </w:tcPr>
          <w:p w14:paraId="680AACDC" w14:textId="77777777" w:rsidR="005F4342" w:rsidRPr="006752E1" w:rsidRDefault="005F4342" w:rsidP="007815D8">
            <w:pPr>
              <w:rPr>
                <w:color w:val="000000"/>
              </w:rPr>
            </w:pPr>
            <w:r w:rsidRPr="006752E1">
              <w:rPr>
                <w:color w:val="000000"/>
              </w:rPr>
              <w:t>8</w:t>
            </w:r>
          </w:p>
          <w:p w14:paraId="7C9662E3" w14:textId="77777777" w:rsidR="005F4342" w:rsidRPr="006752E1" w:rsidRDefault="005F4342" w:rsidP="007815D8">
            <w:pPr>
              <w:pStyle w:val="IEEETableCell"/>
              <w:rPr>
                <w:sz w:val="20"/>
                <w:szCs w:val="20"/>
              </w:rPr>
            </w:pPr>
          </w:p>
        </w:tc>
      </w:tr>
      <w:tr w:rsidR="005F4342" w14:paraId="6DD3792C" w14:textId="77777777" w:rsidTr="007815D8">
        <w:trPr>
          <w:jc w:val="center"/>
        </w:trPr>
        <w:tc>
          <w:tcPr>
            <w:tcW w:w="445" w:type="dxa"/>
          </w:tcPr>
          <w:p w14:paraId="6C4E3725" w14:textId="77777777" w:rsidR="005F4342" w:rsidRDefault="005F4342" w:rsidP="007815D8">
            <w:pPr>
              <w:pStyle w:val="IEEETableCell"/>
            </w:pPr>
            <w:r>
              <w:t>3</w:t>
            </w:r>
          </w:p>
        </w:tc>
        <w:tc>
          <w:tcPr>
            <w:tcW w:w="1906" w:type="dxa"/>
          </w:tcPr>
          <w:p w14:paraId="0FA67198" w14:textId="77777777" w:rsidR="005F4342" w:rsidRPr="006752E1" w:rsidRDefault="005F4342" w:rsidP="007815D8">
            <w:pPr>
              <w:rPr>
                <w:color w:val="000000"/>
              </w:rPr>
            </w:pPr>
            <w:r w:rsidRPr="006752E1">
              <w:rPr>
                <w:color w:val="000000"/>
              </w:rPr>
              <w:t>TELUKJAMBE TIMUR</w:t>
            </w:r>
          </w:p>
          <w:p w14:paraId="7F607E1A" w14:textId="77777777" w:rsidR="005F4342" w:rsidRPr="006752E1" w:rsidRDefault="005F4342" w:rsidP="007815D8">
            <w:pPr>
              <w:pStyle w:val="IEEETableCell"/>
              <w:rPr>
                <w:sz w:val="20"/>
                <w:szCs w:val="20"/>
                <w:lang w:val="id-ID"/>
              </w:rPr>
            </w:pPr>
          </w:p>
        </w:tc>
        <w:tc>
          <w:tcPr>
            <w:tcW w:w="1071" w:type="dxa"/>
          </w:tcPr>
          <w:p w14:paraId="33D299E4" w14:textId="77777777" w:rsidR="005F4342" w:rsidRPr="006752E1" w:rsidRDefault="005F4342" w:rsidP="007815D8">
            <w:pPr>
              <w:rPr>
                <w:color w:val="000000"/>
              </w:rPr>
            </w:pPr>
            <w:r w:rsidRPr="006752E1">
              <w:rPr>
                <w:color w:val="000000"/>
              </w:rPr>
              <w:t>135,914</w:t>
            </w:r>
          </w:p>
          <w:p w14:paraId="31668FC7" w14:textId="77777777" w:rsidR="005F4342" w:rsidRPr="006752E1" w:rsidRDefault="005F4342" w:rsidP="007815D8">
            <w:pPr>
              <w:pStyle w:val="IEEETableCell"/>
              <w:rPr>
                <w:sz w:val="20"/>
                <w:szCs w:val="20"/>
              </w:rPr>
            </w:pPr>
          </w:p>
        </w:tc>
        <w:tc>
          <w:tcPr>
            <w:tcW w:w="1605" w:type="dxa"/>
          </w:tcPr>
          <w:p w14:paraId="46A697DD" w14:textId="77777777" w:rsidR="005F4342" w:rsidRPr="006752E1" w:rsidRDefault="005F4342" w:rsidP="007815D8">
            <w:pPr>
              <w:rPr>
                <w:color w:val="000000"/>
              </w:rPr>
            </w:pPr>
            <w:r w:rsidRPr="006752E1">
              <w:rPr>
                <w:color w:val="000000"/>
              </w:rPr>
              <w:t>230</w:t>
            </w:r>
          </w:p>
          <w:p w14:paraId="001CD992" w14:textId="77777777" w:rsidR="005F4342" w:rsidRPr="006752E1" w:rsidRDefault="005F4342" w:rsidP="007815D8">
            <w:pPr>
              <w:pStyle w:val="IEEETableCell"/>
              <w:rPr>
                <w:sz w:val="20"/>
                <w:szCs w:val="20"/>
              </w:rPr>
            </w:pPr>
          </w:p>
        </w:tc>
      </w:tr>
      <w:tr w:rsidR="005F4342" w14:paraId="1F546A88" w14:textId="77777777" w:rsidTr="007815D8">
        <w:trPr>
          <w:jc w:val="center"/>
        </w:trPr>
        <w:tc>
          <w:tcPr>
            <w:tcW w:w="445" w:type="dxa"/>
          </w:tcPr>
          <w:p w14:paraId="64DC8398" w14:textId="77777777" w:rsidR="005F4342" w:rsidRDefault="005F4342" w:rsidP="007815D8">
            <w:pPr>
              <w:pStyle w:val="IEEETableCell"/>
            </w:pPr>
          </w:p>
        </w:tc>
        <w:tc>
          <w:tcPr>
            <w:tcW w:w="1906" w:type="dxa"/>
          </w:tcPr>
          <w:p w14:paraId="7AB15B1F" w14:textId="77777777" w:rsidR="005F4342" w:rsidRPr="006752E1" w:rsidRDefault="005F4342" w:rsidP="007815D8">
            <w:pPr>
              <w:rPr>
                <w:color w:val="000000"/>
              </w:rPr>
            </w:pPr>
            <w:r w:rsidRPr="006752E1">
              <w:rPr>
                <w:color w:val="000000"/>
              </w:rPr>
              <w:t>.....</w:t>
            </w:r>
          </w:p>
        </w:tc>
        <w:tc>
          <w:tcPr>
            <w:tcW w:w="1071" w:type="dxa"/>
          </w:tcPr>
          <w:p w14:paraId="0101AC9A" w14:textId="77777777" w:rsidR="005F4342" w:rsidRPr="006752E1" w:rsidRDefault="005F4342" w:rsidP="007815D8">
            <w:pPr>
              <w:rPr>
                <w:color w:val="000000"/>
              </w:rPr>
            </w:pPr>
            <w:r w:rsidRPr="006752E1">
              <w:rPr>
                <w:color w:val="000000"/>
              </w:rPr>
              <w:t>....</w:t>
            </w:r>
          </w:p>
        </w:tc>
        <w:tc>
          <w:tcPr>
            <w:tcW w:w="1605" w:type="dxa"/>
          </w:tcPr>
          <w:p w14:paraId="384738A2" w14:textId="77777777" w:rsidR="005F4342" w:rsidRPr="006752E1" w:rsidRDefault="005F4342" w:rsidP="007815D8">
            <w:pPr>
              <w:rPr>
                <w:color w:val="000000"/>
              </w:rPr>
            </w:pPr>
            <w:r w:rsidRPr="006752E1">
              <w:rPr>
                <w:color w:val="000000"/>
              </w:rPr>
              <w:t>....</w:t>
            </w:r>
          </w:p>
        </w:tc>
      </w:tr>
      <w:tr w:rsidR="005F4342" w14:paraId="2C51B530" w14:textId="77777777" w:rsidTr="007815D8">
        <w:trPr>
          <w:jc w:val="center"/>
        </w:trPr>
        <w:tc>
          <w:tcPr>
            <w:tcW w:w="445" w:type="dxa"/>
          </w:tcPr>
          <w:p w14:paraId="0487B3E2" w14:textId="77777777" w:rsidR="005F4342" w:rsidRDefault="005F4342" w:rsidP="007815D8">
            <w:pPr>
              <w:pStyle w:val="IEEETableCell"/>
            </w:pPr>
            <w:r>
              <w:t>13</w:t>
            </w:r>
          </w:p>
        </w:tc>
        <w:tc>
          <w:tcPr>
            <w:tcW w:w="1906" w:type="dxa"/>
          </w:tcPr>
          <w:p w14:paraId="650C9BB9" w14:textId="77777777" w:rsidR="005F4342" w:rsidRPr="006752E1" w:rsidRDefault="005F4342" w:rsidP="007815D8">
            <w:pPr>
              <w:rPr>
                <w:color w:val="000000"/>
              </w:rPr>
            </w:pPr>
            <w:r w:rsidRPr="006752E1">
              <w:rPr>
                <w:color w:val="000000"/>
              </w:rPr>
              <w:t>CILAMAYA WETAN</w:t>
            </w:r>
          </w:p>
          <w:p w14:paraId="2FBEF202" w14:textId="77777777" w:rsidR="005F4342" w:rsidRPr="006752E1" w:rsidRDefault="005F4342" w:rsidP="007815D8">
            <w:pPr>
              <w:pStyle w:val="IEEETableCell"/>
              <w:rPr>
                <w:sz w:val="20"/>
                <w:szCs w:val="20"/>
              </w:rPr>
            </w:pPr>
          </w:p>
        </w:tc>
        <w:tc>
          <w:tcPr>
            <w:tcW w:w="1071" w:type="dxa"/>
          </w:tcPr>
          <w:p w14:paraId="4B56FC7C" w14:textId="77777777" w:rsidR="005F4342" w:rsidRPr="006752E1" w:rsidRDefault="005F4342" w:rsidP="007815D8">
            <w:pPr>
              <w:rPr>
                <w:color w:val="000000"/>
              </w:rPr>
            </w:pPr>
            <w:r w:rsidRPr="006752E1">
              <w:rPr>
                <w:color w:val="000000"/>
              </w:rPr>
              <w:t>78279</w:t>
            </w:r>
          </w:p>
          <w:p w14:paraId="6320FF01" w14:textId="77777777" w:rsidR="005F4342" w:rsidRPr="006752E1" w:rsidRDefault="005F4342" w:rsidP="007815D8">
            <w:pPr>
              <w:pStyle w:val="IEEETableCell"/>
              <w:rPr>
                <w:sz w:val="20"/>
                <w:szCs w:val="20"/>
              </w:rPr>
            </w:pPr>
          </w:p>
        </w:tc>
        <w:tc>
          <w:tcPr>
            <w:tcW w:w="1605" w:type="dxa"/>
          </w:tcPr>
          <w:p w14:paraId="03E3C107" w14:textId="77777777" w:rsidR="005F4342" w:rsidRPr="006752E1" w:rsidRDefault="005F4342" w:rsidP="007815D8">
            <w:pPr>
              <w:rPr>
                <w:color w:val="000000"/>
              </w:rPr>
            </w:pPr>
            <w:r w:rsidRPr="006752E1">
              <w:rPr>
                <w:color w:val="000000"/>
              </w:rPr>
              <w:t>5</w:t>
            </w:r>
          </w:p>
          <w:p w14:paraId="5370E017" w14:textId="77777777" w:rsidR="005F4342" w:rsidRPr="006752E1" w:rsidRDefault="005F4342" w:rsidP="007815D8">
            <w:pPr>
              <w:pStyle w:val="IEEETableCell"/>
              <w:rPr>
                <w:sz w:val="20"/>
                <w:szCs w:val="20"/>
              </w:rPr>
            </w:pPr>
          </w:p>
        </w:tc>
      </w:tr>
      <w:tr w:rsidR="005F4342" w14:paraId="0B587412" w14:textId="77777777" w:rsidTr="007815D8">
        <w:trPr>
          <w:jc w:val="center"/>
        </w:trPr>
        <w:tc>
          <w:tcPr>
            <w:tcW w:w="445" w:type="dxa"/>
          </w:tcPr>
          <w:p w14:paraId="55A0BC51" w14:textId="77777777" w:rsidR="005F4342" w:rsidRDefault="005F4342" w:rsidP="007815D8">
            <w:pPr>
              <w:pStyle w:val="IEEETableCell"/>
            </w:pPr>
          </w:p>
        </w:tc>
        <w:tc>
          <w:tcPr>
            <w:tcW w:w="1906" w:type="dxa"/>
          </w:tcPr>
          <w:p w14:paraId="12654D04" w14:textId="77777777" w:rsidR="005F4342" w:rsidRDefault="005F4342" w:rsidP="007815D8">
            <w:pPr>
              <w:rPr>
                <w:rFonts w:ascii="Calibri" w:hAnsi="Calibri" w:cs="Calibri"/>
                <w:color w:val="000000"/>
                <w:sz w:val="22"/>
                <w:szCs w:val="22"/>
              </w:rPr>
            </w:pPr>
            <w:r>
              <w:rPr>
                <w:rFonts w:ascii="Calibri" w:hAnsi="Calibri" w:cs="Calibri"/>
                <w:color w:val="000000"/>
                <w:sz w:val="22"/>
                <w:szCs w:val="22"/>
              </w:rPr>
              <w:t>.....</w:t>
            </w:r>
          </w:p>
        </w:tc>
        <w:tc>
          <w:tcPr>
            <w:tcW w:w="1071" w:type="dxa"/>
          </w:tcPr>
          <w:p w14:paraId="534840E8" w14:textId="77777777" w:rsidR="005F4342" w:rsidRDefault="005F4342" w:rsidP="007815D8">
            <w:pPr>
              <w:rPr>
                <w:rFonts w:ascii="Calibri" w:hAnsi="Calibri" w:cs="Calibri"/>
                <w:color w:val="000000"/>
                <w:sz w:val="22"/>
                <w:szCs w:val="22"/>
              </w:rPr>
            </w:pPr>
            <w:r>
              <w:rPr>
                <w:rFonts w:ascii="Calibri" w:hAnsi="Calibri" w:cs="Calibri"/>
                <w:color w:val="000000"/>
                <w:sz w:val="22"/>
                <w:szCs w:val="22"/>
              </w:rPr>
              <w:t>....</w:t>
            </w:r>
          </w:p>
        </w:tc>
        <w:tc>
          <w:tcPr>
            <w:tcW w:w="1605" w:type="dxa"/>
          </w:tcPr>
          <w:p w14:paraId="15EEF5CD" w14:textId="77777777" w:rsidR="005F4342" w:rsidRDefault="005F4342" w:rsidP="007815D8">
            <w:pPr>
              <w:rPr>
                <w:rFonts w:ascii="Calibri" w:hAnsi="Calibri" w:cs="Calibri"/>
                <w:color w:val="000000"/>
                <w:sz w:val="22"/>
                <w:szCs w:val="22"/>
              </w:rPr>
            </w:pPr>
            <w:r>
              <w:rPr>
                <w:rFonts w:ascii="Calibri" w:hAnsi="Calibri" w:cs="Calibri"/>
                <w:color w:val="000000"/>
                <w:sz w:val="22"/>
                <w:szCs w:val="22"/>
              </w:rPr>
              <w:t>....</w:t>
            </w:r>
          </w:p>
        </w:tc>
      </w:tr>
      <w:tr w:rsidR="005F4342" w14:paraId="0B2C4F5C" w14:textId="77777777" w:rsidTr="007815D8">
        <w:trPr>
          <w:jc w:val="center"/>
        </w:trPr>
        <w:tc>
          <w:tcPr>
            <w:tcW w:w="445" w:type="dxa"/>
          </w:tcPr>
          <w:p w14:paraId="5B698BA9" w14:textId="77777777" w:rsidR="005F4342" w:rsidRDefault="005F4342" w:rsidP="007815D8">
            <w:pPr>
              <w:pStyle w:val="IEEETableCell"/>
            </w:pPr>
            <w:r>
              <w:t>28</w:t>
            </w:r>
          </w:p>
        </w:tc>
        <w:tc>
          <w:tcPr>
            <w:tcW w:w="1906" w:type="dxa"/>
          </w:tcPr>
          <w:p w14:paraId="7B1FCA47" w14:textId="77777777" w:rsidR="005F4342" w:rsidRPr="00E225E0" w:rsidRDefault="005F4342" w:rsidP="007815D8">
            <w:pPr>
              <w:rPr>
                <w:color w:val="000000"/>
              </w:rPr>
            </w:pPr>
            <w:r w:rsidRPr="00E225E0">
              <w:rPr>
                <w:color w:val="000000"/>
              </w:rPr>
              <w:t>CILEBAR</w:t>
            </w:r>
          </w:p>
          <w:p w14:paraId="0D9FF79D" w14:textId="77777777" w:rsidR="005F4342" w:rsidRPr="00E225E0" w:rsidRDefault="005F4342" w:rsidP="007815D8">
            <w:pPr>
              <w:pStyle w:val="IEEETableCell"/>
              <w:rPr>
                <w:sz w:val="20"/>
                <w:szCs w:val="20"/>
              </w:rPr>
            </w:pPr>
          </w:p>
        </w:tc>
        <w:tc>
          <w:tcPr>
            <w:tcW w:w="1071" w:type="dxa"/>
          </w:tcPr>
          <w:p w14:paraId="4CEAF237" w14:textId="77777777" w:rsidR="005F4342" w:rsidRPr="00E225E0" w:rsidRDefault="005F4342" w:rsidP="007815D8">
            <w:pPr>
              <w:rPr>
                <w:color w:val="000000"/>
              </w:rPr>
            </w:pPr>
            <w:r w:rsidRPr="00E225E0">
              <w:rPr>
                <w:color w:val="000000"/>
              </w:rPr>
              <w:t>43,494</w:t>
            </w:r>
          </w:p>
          <w:p w14:paraId="6C5AF9F3" w14:textId="77777777" w:rsidR="005F4342" w:rsidRPr="00E225E0" w:rsidRDefault="005F4342" w:rsidP="007815D8">
            <w:pPr>
              <w:pStyle w:val="IEEETableCell"/>
              <w:rPr>
                <w:sz w:val="20"/>
                <w:szCs w:val="20"/>
              </w:rPr>
            </w:pPr>
          </w:p>
        </w:tc>
        <w:tc>
          <w:tcPr>
            <w:tcW w:w="1605" w:type="dxa"/>
          </w:tcPr>
          <w:p w14:paraId="7933D489" w14:textId="77777777" w:rsidR="005F4342" w:rsidRPr="00E225E0" w:rsidRDefault="005F4342" w:rsidP="007815D8">
            <w:pPr>
              <w:rPr>
                <w:color w:val="000000"/>
              </w:rPr>
            </w:pPr>
            <w:r w:rsidRPr="00E225E0">
              <w:rPr>
                <w:color w:val="000000"/>
              </w:rPr>
              <w:t>5</w:t>
            </w:r>
          </w:p>
          <w:p w14:paraId="546D9650" w14:textId="77777777" w:rsidR="005F4342" w:rsidRPr="00E225E0" w:rsidRDefault="005F4342" w:rsidP="007815D8">
            <w:pPr>
              <w:pStyle w:val="IEEETableCell"/>
              <w:rPr>
                <w:sz w:val="20"/>
                <w:szCs w:val="20"/>
              </w:rPr>
            </w:pPr>
          </w:p>
        </w:tc>
      </w:tr>
    </w:tbl>
    <w:p w14:paraId="7F4DDCBE" w14:textId="77777777" w:rsidR="005F4342" w:rsidRPr="005F4342" w:rsidRDefault="005F4342" w:rsidP="005F4342">
      <w:pPr>
        <w:pStyle w:val="ListParagraph"/>
        <w:numPr>
          <w:ilvl w:val="0"/>
          <w:numId w:val="37"/>
        </w:numPr>
        <w:jc w:val="both"/>
        <w:rPr>
          <w:i/>
          <w:iCs/>
          <w:sz w:val="22"/>
          <w:szCs w:val="22"/>
          <w:lang w:val="en-AU" w:eastAsia="zh-CN"/>
        </w:rPr>
      </w:pPr>
      <w:r w:rsidRPr="005F4342">
        <w:rPr>
          <w:i/>
          <w:iCs/>
          <w:sz w:val="22"/>
          <w:szCs w:val="22"/>
        </w:rPr>
        <w:t>Data Transformation</w:t>
      </w:r>
    </w:p>
    <w:p w14:paraId="691A59C2" w14:textId="77777777" w:rsidR="005F4342" w:rsidRPr="005F4342" w:rsidRDefault="005F4342" w:rsidP="005F4342">
      <w:pPr>
        <w:ind w:firstLine="360"/>
        <w:jc w:val="both"/>
        <w:rPr>
          <w:sz w:val="22"/>
          <w:szCs w:val="22"/>
        </w:rPr>
      </w:pPr>
      <w:r w:rsidRPr="005F4342">
        <w:rPr>
          <w:sz w:val="22"/>
          <w:szCs w:val="22"/>
        </w:rPr>
        <w:t xml:space="preserve">Pada </w:t>
      </w:r>
      <w:proofErr w:type="spellStart"/>
      <w:r w:rsidRPr="005F4342">
        <w:rPr>
          <w:sz w:val="22"/>
          <w:szCs w:val="22"/>
        </w:rPr>
        <w:t>tahap</w:t>
      </w:r>
      <w:proofErr w:type="spellEnd"/>
      <w:r w:rsidRPr="005F4342">
        <w:rPr>
          <w:sz w:val="22"/>
          <w:szCs w:val="22"/>
        </w:rPr>
        <w:t xml:space="preserve"> </w:t>
      </w:r>
      <w:proofErr w:type="spellStart"/>
      <w:r w:rsidRPr="005F4342">
        <w:rPr>
          <w:sz w:val="22"/>
          <w:szCs w:val="22"/>
        </w:rPr>
        <w:t>ini</w:t>
      </w:r>
      <w:proofErr w:type="spellEnd"/>
      <w:r w:rsidRPr="005F4342">
        <w:rPr>
          <w:sz w:val="22"/>
          <w:szCs w:val="22"/>
        </w:rPr>
        <w:t xml:space="preserve"> data yang </w:t>
      </w:r>
      <w:proofErr w:type="spellStart"/>
      <w:r w:rsidRPr="005F4342">
        <w:rPr>
          <w:sz w:val="22"/>
          <w:szCs w:val="22"/>
        </w:rPr>
        <w:t>masih</w:t>
      </w:r>
      <w:proofErr w:type="spellEnd"/>
      <w:r w:rsidRPr="005F4342">
        <w:rPr>
          <w:sz w:val="22"/>
          <w:szCs w:val="22"/>
        </w:rPr>
        <w:t xml:space="preserve"> </w:t>
      </w:r>
      <w:proofErr w:type="spellStart"/>
      <w:r w:rsidRPr="005F4342">
        <w:rPr>
          <w:sz w:val="22"/>
          <w:szCs w:val="22"/>
        </w:rPr>
        <w:t>berjenis</w:t>
      </w:r>
      <w:proofErr w:type="spellEnd"/>
      <w:r w:rsidRPr="005F4342">
        <w:rPr>
          <w:sz w:val="22"/>
          <w:szCs w:val="22"/>
        </w:rPr>
        <w:t xml:space="preserve"> </w:t>
      </w:r>
      <w:proofErr w:type="spellStart"/>
      <w:r w:rsidRPr="005F4342">
        <w:rPr>
          <w:sz w:val="22"/>
          <w:szCs w:val="22"/>
        </w:rPr>
        <w:t>kategori</w:t>
      </w:r>
      <w:proofErr w:type="spellEnd"/>
      <w:r w:rsidRPr="005F4342">
        <w:rPr>
          <w:sz w:val="22"/>
          <w:szCs w:val="22"/>
        </w:rPr>
        <w:t xml:space="preserve"> </w:t>
      </w:r>
      <w:proofErr w:type="spellStart"/>
      <w:r w:rsidRPr="005F4342">
        <w:rPr>
          <w:sz w:val="22"/>
          <w:szCs w:val="22"/>
        </w:rPr>
        <w:t>ditransformasikan</w:t>
      </w:r>
      <w:proofErr w:type="spellEnd"/>
      <w:r w:rsidRPr="005F4342">
        <w:rPr>
          <w:sz w:val="22"/>
          <w:szCs w:val="22"/>
        </w:rPr>
        <w:t xml:space="preserve"> </w:t>
      </w:r>
      <w:proofErr w:type="spellStart"/>
      <w:r w:rsidRPr="005F4342">
        <w:rPr>
          <w:sz w:val="22"/>
          <w:szCs w:val="22"/>
        </w:rPr>
        <w:t>ke</w:t>
      </w:r>
      <w:proofErr w:type="spellEnd"/>
      <w:r w:rsidRPr="005F4342">
        <w:rPr>
          <w:sz w:val="22"/>
          <w:szCs w:val="22"/>
        </w:rPr>
        <w:t xml:space="preserve"> </w:t>
      </w:r>
      <w:proofErr w:type="spellStart"/>
      <w:r w:rsidRPr="005F4342">
        <w:rPr>
          <w:sz w:val="22"/>
          <w:szCs w:val="22"/>
        </w:rPr>
        <w:t>dalam</w:t>
      </w:r>
      <w:proofErr w:type="spellEnd"/>
      <w:r w:rsidRPr="005F4342">
        <w:rPr>
          <w:sz w:val="22"/>
          <w:szCs w:val="22"/>
        </w:rPr>
        <w:t xml:space="preserve"> </w:t>
      </w:r>
      <w:proofErr w:type="spellStart"/>
      <w:r w:rsidRPr="005F4342">
        <w:rPr>
          <w:sz w:val="22"/>
          <w:szCs w:val="22"/>
        </w:rPr>
        <w:t>bentuk</w:t>
      </w:r>
      <w:proofErr w:type="spellEnd"/>
      <w:r w:rsidRPr="005F4342">
        <w:rPr>
          <w:sz w:val="22"/>
          <w:szCs w:val="22"/>
        </w:rPr>
        <w:t xml:space="preserve"> </w:t>
      </w:r>
      <w:proofErr w:type="spellStart"/>
      <w:r w:rsidRPr="005F4342">
        <w:rPr>
          <w:sz w:val="22"/>
          <w:szCs w:val="22"/>
        </w:rPr>
        <w:t>numerik</w:t>
      </w:r>
      <w:proofErr w:type="spellEnd"/>
      <w:r w:rsidRPr="005F4342">
        <w:rPr>
          <w:sz w:val="22"/>
          <w:szCs w:val="22"/>
        </w:rPr>
        <w:t xml:space="preserve"> </w:t>
      </w:r>
      <w:proofErr w:type="spellStart"/>
      <w:r w:rsidRPr="005F4342">
        <w:rPr>
          <w:sz w:val="22"/>
          <w:szCs w:val="22"/>
        </w:rPr>
        <w:t>dalam</w:t>
      </w:r>
      <w:proofErr w:type="spellEnd"/>
      <w:r w:rsidRPr="005F4342">
        <w:rPr>
          <w:sz w:val="22"/>
          <w:szCs w:val="22"/>
        </w:rPr>
        <w:t xml:space="preserve"> proses </w:t>
      </w:r>
      <w:proofErr w:type="spellStart"/>
      <w:r w:rsidRPr="005F4342">
        <w:rPr>
          <w:sz w:val="22"/>
          <w:szCs w:val="22"/>
        </w:rPr>
        <w:t>perubahan</w:t>
      </w:r>
      <w:proofErr w:type="spellEnd"/>
      <w:r w:rsidRPr="005F4342">
        <w:rPr>
          <w:sz w:val="22"/>
          <w:szCs w:val="22"/>
        </w:rPr>
        <w:t xml:space="preserve"> </w:t>
      </w:r>
      <w:proofErr w:type="spellStart"/>
      <w:r w:rsidRPr="005F4342">
        <w:rPr>
          <w:sz w:val="22"/>
          <w:szCs w:val="22"/>
        </w:rPr>
        <w:t>bentuk</w:t>
      </w:r>
      <w:proofErr w:type="spellEnd"/>
      <w:r w:rsidRPr="005F4342">
        <w:rPr>
          <w:sz w:val="22"/>
          <w:szCs w:val="22"/>
        </w:rPr>
        <w:t xml:space="preserve"> data </w:t>
      </w:r>
      <w:proofErr w:type="spellStart"/>
      <w:r w:rsidRPr="005F4342">
        <w:rPr>
          <w:sz w:val="22"/>
          <w:szCs w:val="22"/>
        </w:rPr>
        <w:t>dari</w:t>
      </w:r>
      <w:proofErr w:type="spellEnd"/>
      <w:r w:rsidRPr="005F4342">
        <w:rPr>
          <w:sz w:val="22"/>
          <w:szCs w:val="22"/>
        </w:rPr>
        <w:t xml:space="preserve"> </w:t>
      </w:r>
      <w:proofErr w:type="spellStart"/>
      <w:r w:rsidRPr="005F4342">
        <w:rPr>
          <w:sz w:val="22"/>
          <w:szCs w:val="22"/>
        </w:rPr>
        <w:t>kategori</w:t>
      </w:r>
      <w:proofErr w:type="spellEnd"/>
      <w:r w:rsidRPr="005F4342">
        <w:rPr>
          <w:sz w:val="22"/>
          <w:szCs w:val="22"/>
        </w:rPr>
        <w:t xml:space="preserve"> </w:t>
      </w:r>
      <w:proofErr w:type="spellStart"/>
      <w:r w:rsidRPr="005F4342">
        <w:rPr>
          <w:sz w:val="22"/>
          <w:szCs w:val="22"/>
        </w:rPr>
        <w:t>ke</w:t>
      </w:r>
      <w:proofErr w:type="spellEnd"/>
      <w:r w:rsidRPr="005F4342">
        <w:rPr>
          <w:sz w:val="22"/>
          <w:szCs w:val="22"/>
        </w:rPr>
        <w:t xml:space="preserve"> </w:t>
      </w:r>
      <w:proofErr w:type="spellStart"/>
      <w:r w:rsidRPr="005F4342">
        <w:rPr>
          <w:sz w:val="22"/>
          <w:szCs w:val="22"/>
        </w:rPr>
        <w:t>numerik</w:t>
      </w:r>
      <w:proofErr w:type="spellEnd"/>
      <w:r w:rsidRPr="005F4342">
        <w:rPr>
          <w:sz w:val="22"/>
          <w:szCs w:val="22"/>
        </w:rPr>
        <w:t xml:space="preserve"> </w:t>
      </w:r>
      <w:proofErr w:type="spellStart"/>
      <w:r w:rsidRPr="005F4342">
        <w:rPr>
          <w:sz w:val="22"/>
          <w:szCs w:val="22"/>
        </w:rPr>
        <w:t>adalah</w:t>
      </w:r>
      <w:proofErr w:type="spellEnd"/>
      <w:r w:rsidRPr="005F4342">
        <w:rPr>
          <w:sz w:val="22"/>
          <w:szCs w:val="22"/>
        </w:rPr>
        <w:t xml:space="preserve"> </w:t>
      </w:r>
      <w:proofErr w:type="spellStart"/>
      <w:r w:rsidRPr="005F4342">
        <w:rPr>
          <w:sz w:val="22"/>
          <w:szCs w:val="22"/>
        </w:rPr>
        <w:t>dengan</w:t>
      </w:r>
      <w:proofErr w:type="spellEnd"/>
      <w:r w:rsidRPr="005F4342">
        <w:rPr>
          <w:sz w:val="22"/>
          <w:szCs w:val="22"/>
        </w:rPr>
        <w:t xml:space="preserve"> </w:t>
      </w:r>
      <w:proofErr w:type="spellStart"/>
      <w:r w:rsidRPr="005F4342">
        <w:rPr>
          <w:sz w:val="22"/>
          <w:szCs w:val="22"/>
        </w:rPr>
        <w:t>memberikan</w:t>
      </w:r>
      <w:proofErr w:type="spellEnd"/>
      <w:r w:rsidRPr="005F4342">
        <w:rPr>
          <w:sz w:val="22"/>
          <w:szCs w:val="22"/>
        </w:rPr>
        <w:t xml:space="preserve"> </w:t>
      </w:r>
      <w:proofErr w:type="spellStart"/>
      <w:r w:rsidRPr="005F4342">
        <w:rPr>
          <w:sz w:val="22"/>
          <w:szCs w:val="22"/>
        </w:rPr>
        <w:t>angka</w:t>
      </w:r>
      <w:proofErr w:type="spellEnd"/>
      <w:r w:rsidRPr="005F4342">
        <w:rPr>
          <w:sz w:val="22"/>
          <w:szCs w:val="22"/>
        </w:rPr>
        <w:t xml:space="preserve"> yang </w:t>
      </w:r>
      <w:proofErr w:type="spellStart"/>
      <w:r w:rsidRPr="005F4342">
        <w:rPr>
          <w:sz w:val="22"/>
          <w:szCs w:val="22"/>
        </w:rPr>
        <w:t>berbeda</w:t>
      </w:r>
      <w:proofErr w:type="spellEnd"/>
      <w:r w:rsidRPr="005F4342">
        <w:rPr>
          <w:sz w:val="22"/>
          <w:szCs w:val="22"/>
        </w:rPr>
        <w:t xml:space="preserve"> </w:t>
      </w:r>
      <w:proofErr w:type="spellStart"/>
      <w:r w:rsidRPr="005F4342">
        <w:rPr>
          <w:sz w:val="22"/>
          <w:szCs w:val="22"/>
        </w:rPr>
        <w:t>ke</w:t>
      </w:r>
      <w:proofErr w:type="spellEnd"/>
      <w:r w:rsidRPr="005F4342">
        <w:rPr>
          <w:sz w:val="22"/>
          <w:szCs w:val="22"/>
        </w:rPr>
        <w:t xml:space="preserve"> </w:t>
      </w:r>
      <w:proofErr w:type="spellStart"/>
      <w:r w:rsidRPr="005F4342">
        <w:rPr>
          <w:sz w:val="22"/>
          <w:szCs w:val="22"/>
        </w:rPr>
        <w:t>setiap</w:t>
      </w:r>
      <w:proofErr w:type="spellEnd"/>
      <w:r w:rsidRPr="005F4342">
        <w:rPr>
          <w:sz w:val="22"/>
          <w:szCs w:val="22"/>
        </w:rPr>
        <w:t xml:space="preserve"> </w:t>
      </w:r>
      <w:proofErr w:type="spellStart"/>
      <w:r w:rsidRPr="005F4342">
        <w:rPr>
          <w:sz w:val="22"/>
          <w:szCs w:val="22"/>
        </w:rPr>
        <w:t>kategori</w:t>
      </w:r>
      <w:proofErr w:type="spellEnd"/>
      <w:r w:rsidRPr="005F4342">
        <w:rPr>
          <w:sz w:val="22"/>
          <w:szCs w:val="22"/>
        </w:rPr>
        <w:t xml:space="preserve"> yang </w:t>
      </w:r>
      <w:proofErr w:type="spellStart"/>
      <w:r w:rsidRPr="005F4342">
        <w:rPr>
          <w:sz w:val="22"/>
          <w:szCs w:val="22"/>
        </w:rPr>
        <w:t>berbeda</w:t>
      </w:r>
      <w:proofErr w:type="spellEnd"/>
      <w:r w:rsidRPr="005F4342">
        <w:rPr>
          <w:sz w:val="22"/>
          <w:szCs w:val="22"/>
        </w:rPr>
        <w:t xml:space="preserve"> </w:t>
      </w:r>
      <w:proofErr w:type="spellStart"/>
      <w:r w:rsidRPr="005F4342">
        <w:rPr>
          <w:sz w:val="22"/>
          <w:szCs w:val="22"/>
        </w:rPr>
        <w:t>untuk</w:t>
      </w:r>
      <w:proofErr w:type="spellEnd"/>
      <w:r w:rsidRPr="005F4342">
        <w:rPr>
          <w:sz w:val="22"/>
          <w:szCs w:val="22"/>
        </w:rPr>
        <w:t xml:space="preserve"> </w:t>
      </w:r>
      <w:proofErr w:type="spellStart"/>
      <w:r w:rsidRPr="005F4342">
        <w:rPr>
          <w:sz w:val="22"/>
          <w:szCs w:val="22"/>
        </w:rPr>
        <w:t>setiap</w:t>
      </w:r>
      <w:proofErr w:type="spellEnd"/>
      <w:r w:rsidRPr="005F4342">
        <w:rPr>
          <w:sz w:val="22"/>
          <w:szCs w:val="22"/>
        </w:rPr>
        <w:t xml:space="preserve"> </w:t>
      </w:r>
      <w:proofErr w:type="spellStart"/>
      <w:r w:rsidRPr="005F4342">
        <w:rPr>
          <w:sz w:val="22"/>
          <w:szCs w:val="22"/>
        </w:rPr>
        <w:t>variabel</w:t>
      </w:r>
      <w:proofErr w:type="spellEnd"/>
      <w:r w:rsidRPr="005F4342">
        <w:rPr>
          <w:sz w:val="22"/>
          <w:szCs w:val="22"/>
        </w:rPr>
        <w:t xml:space="preserve"> pada dataset </w:t>
      </w:r>
      <w:proofErr w:type="spellStart"/>
      <w:r w:rsidRPr="005F4342">
        <w:rPr>
          <w:sz w:val="22"/>
          <w:szCs w:val="22"/>
        </w:rPr>
        <w:t>atau</w:t>
      </w:r>
      <w:proofErr w:type="spellEnd"/>
      <w:r w:rsidRPr="005F4342">
        <w:rPr>
          <w:sz w:val="22"/>
          <w:szCs w:val="22"/>
        </w:rPr>
        <w:t xml:space="preserve"> </w:t>
      </w:r>
      <w:proofErr w:type="spellStart"/>
      <w:r w:rsidRPr="005F4342">
        <w:rPr>
          <w:sz w:val="22"/>
          <w:szCs w:val="22"/>
        </w:rPr>
        <w:t>bisa</w:t>
      </w:r>
      <w:proofErr w:type="spellEnd"/>
      <w:r w:rsidRPr="005F4342">
        <w:rPr>
          <w:sz w:val="22"/>
          <w:szCs w:val="22"/>
        </w:rPr>
        <w:t xml:space="preserve"> juga </w:t>
      </w:r>
      <w:proofErr w:type="spellStart"/>
      <w:r w:rsidRPr="005F4342">
        <w:rPr>
          <w:sz w:val="22"/>
          <w:szCs w:val="22"/>
        </w:rPr>
        <w:t>dengan</w:t>
      </w:r>
      <w:proofErr w:type="spellEnd"/>
      <w:r w:rsidRPr="005F4342">
        <w:rPr>
          <w:sz w:val="22"/>
          <w:szCs w:val="22"/>
        </w:rPr>
        <w:t xml:space="preserve"> </w:t>
      </w:r>
      <w:proofErr w:type="spellStart"/>
      <w:r w:rsidRPr="005F4342">
        <w:rPr>
          <w:sz w:val="22"/>
          <w:szCs w:val="22"/>
        </w:rPr>
        <w:t>melakukan</w:t>
      </w:r>
      <w:proofErr w:type="spellEnd"/>
      <w:r w:rsidRPr="005F4342">
        <w:rPr>
          <w:sz w:val="22"/>
          <w:szCs w:val="22"/>
        </w:rPr>
        <w:t xml:space="preserve"> </w:t>
      </w:r>
      <w:proofErr w:type="spellStart"/>
      <w:r w:rsidRPr="005F4342">
        <w:rPr>
          <w:sz w:val="22"/>
          <w:szCs w:val="22"/>
        </w:rPr>
        <w:t>tahapan</w:t>
      </w:r>
      <w:proofErr w:type="spellEnd"/>
      <w:r w:rsidRPr="005F4342">
        <w:rPr>
          <w:sz w:val="22"/>
          <w:szCs w:val="22"/>
        </w:rPr>
        <w:t xml:space="preserve"> </w:t>
      </w:r>
      <w:proofErr w:type="spellStart"/>
      <w:r w:rsidRPr="005F4342">
        <w:rPr>
          <w:sz w:val="22"/>
          <w:szCs w:val="22"/>
        </w:rPr>
        <w:t>transformasi</w:t>
      </w:r>
      <w:proofErr w:type="spellEnd"/>
      <w:r w:rsidRPr="005F4342">
        <w:rPr>
          <w:sz w:val="22"/>
          <w:szCs w:val="22"/>
        </w:rPr>
        <w:t xml:space="preserve"> </w:t>
      </w:r>
      <w:proofErr w:type="spellStart"/>
      <w:r w:rsidRPr="005F4342">
        <w:rPr>
          <w:sz w:val="22"/>
          <w:szCs w:val="22"/>
        </w:rPr>
        <w:t>dari</w:t>
      </w:r>
      <w:proofErr w:type="spellEnd"/>
      <w:r w:rsidRPr="005F4342">
        <w:rPr>
          <w:sz w:val="22"/>
          <w:szCs w:val="22"/>
        </w:rPr>
        <w:t xml:space="preserve"> </w:t>
      </w:r>
      <w:proofErr w:type="spellStart"/>
      <w:r w:rsidRPr="005F4342">
        <w:rPr>
          <w:sz w:val="22"/>
          <w:szCs w:val="22"/>
        </w:rPr>
        <w:t>bentuk</w:t>
      </w:r>
      <w:proofErr w:type="spellEnd"/>
      <w:r w:rsidRPr="005F4342">
        <w:rPr>
          <w:sz w:val="22"/>
          <w:szCs w:val="22"/>
        </w:rPr>
        <w:t xml:space="preserve"> </w:t>
      </w:r>
      <w:proofErr w:type="spellStart"/>
      <w:r w:rsidRPr="005F4342">
        <w:rPr>
          <w:sz w:val="22"/>
          <w:szCs w:val="22"/>
        </w:rPr>
        <w:t>kategori</w:t>
      </w:r>
      <w:proofErr w:type="spellEnd"/>
      <w:r w:rsidRPr="005F4342">
        <w:rPr>
          <w:sz w:val="22"/>
          <w:szCs w:val="22"/>
        </w:rPr>
        <w:t xml:space="preserve"> </w:t>
      </w:r>
      <w:proofErr w:type="spellStart"/>
      <w:r w:rsidRPr="005F4342">
        <w:rPr>
          <w:sz w:val="22"/>
          <w:szCs w:val="22"/>
        </w:rPr>
        <w:t>ke</w:t>
      </w:r>
      <w:proofErr w:type="spellEnd"/>
      <w:r w:rsidRPr="005F4342">
        <w:rPr>
          <w:sz w:val="22"/>
          <w:szCs w:val="22"/>
        </w:rPr>
        <w:t xml:space="preserve"> biner </w:t>
      </w:r>
      <w:proofErr w:type="spellStart"/>
      <w:r w:rsidRPr="005F4342">
        <w:rPr>
          <w:sz w:val="22"/>
          <w:szCs w:val="22"/>
        </w:rPr>
        <w:t>kemudian</w:t>
      </w:r>
      <w:proofErr w:type="spellEnd"/>
      <w:r w:rsidRPr="005F4342">
        <w:rPr>
          <w:sz w:val="22"/>
          <w:szCs w:val="22"/>
        </w:rPr>
        <w:t xml:space="preserve"> </w:t>
      </w:r>
      <w:proofErr w:type="spellStart"/>
      <w:r w:rsidRPr="005F4342">
        <w:rPr>
          <w:sz w:val="22"/>
          <w:szCs w:val="22"/>
        </w:rPr>
        <w:t>dari</w:t>
      </w:r>
      <w:proofErr w:type="spellEnd"/>
      <w:r w:rsidRPr="005F4342">
        <w:rPr>
          <w:sz w:val="22"/>
          <w:szCs w:val="22"/>
        </w:rPr>
        <w:t xml:space="preserve"> biner </w:t>
      </w:r>
      <w:proofErr w:type="spellStart"/>
      <w:r w:rsidRPr="005F4342">
        <w:rPr>
          <w:sz w:val="22"/>
          <w:szCs w:val="22"/>
        </w:rPr>
        <w:t>ke</w:t>
      </w:r>
      <w:proofErr w:type="spellEnd"/>
      <w:r w:rsidRPr="005F4342">
        <w:rPr>
          <w:sz w:val="22"/>
          <w:szCs w:val="22"/>
        </w:rPr>
        <w:t xml:space="preserve"> </w:t>
      </w:r>
      <w:proofErr w:type="spellStart"/>
      <w:r w:rsidRPr="005F4342">
        <w:rPr>
          <w:sz w:val="22"/>
          <w:szCs w:val="22"/>
        </w:rPr>
        <w:t>numerik</w:t>
      </w:r>
      <w:proofErr w:type="spellEnd"/>
      <w:r w:rsidRPr="005F4342">
        <w:rPr>
          <w:sz w:val="22"/>
          <w:szCs w:val="22"/>
        </w:rPr>
        <w:t xml:space="preserve"> Pada proses </w:t>
      </w:r>
      <w:proofErr w:type="spellStart"/>
      <w:r w:rsidRPr="005F4342">
        <w:rPr>
          <w:sz w:val="22"/>
          <w:szCs w:val="22"/>
        </w:rPr>
        <w:t>normalisasi</w:t>
      </w:r>
      <w:proofErr w:type="spellEnd"/>
      <w:r w:rsidRPr="005F4342">
        <w:rPr>
          <w:sz w:val="22"/>
          <w:szCs w:val="22"/>
        </w:rPr>
        <w:t xml:space="preserve"> </w:t>
      </w:r>
      <w:proofErr w:type="spellStart"/>
      <w:r w:rsidRPr="005F4342">
        <w:rPr>
          <w:sz w:val="22"/>
          <w:szCs w:val="22"/>
        </w:rPr>
        <w:t>menggunakan</w:t>
      </w:r>
      <w:proofErr w:type="spellEnd"/>
      <w:r w:rsidRPr="005F4342">
        <w:rPr>
          <w:sz w:val="22"/>
          <w:szCs w:val="22"/>
        </w:rPr>
        <w:t xml:space="preserve"> </w:t>
      </w:r>
      <w:proofErr w:type="spellStart"/>
      <w:r w:rsidRPr="005F4342">
        <w:rPr>
          <w:sz w:val="22"/>
          <w:szCs w:val="22"/>
        </w:rPr>
        <w:t>bantuan</w:t>
      </w:r>
      <w:proofErr w:type="spellEnd"/>
      <w:r w:rsidRPr="005F4342">
        <w:rPr>
          <w:sz w:val="22"/>
          <w:szCs w:val="22"/>
        </w:rPr>
        <w:t xml:space="preserve"> </w:t>
      </w:r>
      <w:r w:rsidRPr="005F4342">
        <w:rPr>
          <w:i/>
          <w:iCs/>
          <w:sz w:val="22"/>
          <w:szCs w:val="22"/>
        </w:rPr>
        <w:t>tools R Studio</w:t>
      </w:r>
      <w:r w:rsidRPr="005F4342">
        <w:rPr>
          <w:sz w:val="22"/>
          <w:szCs w:val="22"/>
        </w:rPr>
        <w:t xml:space="preserve"> </w:t>
      </w:r>
      <w:proofErr w:type="spellStart"/>
      <w:r w:rsidRPr="005F4342">
        <w:rPr>
          <w:sz w:val="22"/>
          <w:szCs w:val="22"/>
        </w:rPr>
        <w:t>sehingga</w:t>
      </w:r>
      <w:proofErr w:type="spellEnd"/>
      <w:r w:rsidRPr="005F4342">
        <w:rPr>
          <w:sz w:val="22"/>
          <w:szCs w:val="22"/>
        </w:rPr>
        <w:t xml:space="preserve"> </w:t>
      </w:r>
      <w:proofErr w:type="spellStart"/>
      <w:r w:rsidRPr="005F4342">
        <w:rPr>
          <w:sz w:val="22"/>
          <w:szCs w:val="22"/>
        </w:rPr>
        <w:t>didapatkan</w:t>
      </w:r>
      <w:proofErr w:type="spellEnd"/>
      <w:r w:rsidRPr="005F4342">
        <w:rPr>
          <w:sz w:val="22"/>
          <w:szCs w:val="22"/>
        </w:rPr>
        <w:t xml:space="preserve"> </w:t>
      </w:r>
      <w:proofErr w:type="spellStart"/>
      <w:r w:rsidRPr="005F4342">
        <w:rPr>
          <w:sz w:val="22"/>
          <w:szCs w:val="22"/>
        </w:rPr>
        <w:t>hasil</w:t>
      </w:r>
      <w:proofErr w:type="spellEnd"/>
      <w:r w:rsidRPr="005F4342">
        <w:rPr>
          <w:sz w:val="22"/>
          <w:szCs w:val="22"/>
        </w:rPr>
        <w:t xml:space="preserve"> </w:t>
      </w:r>
      <w:proofErr w:type="spellStart"/>
      <w:r w:rsidRPr="005F4342">
        <w:rPr>
          <w:sz w:val="22"/>
          <w:szCs w:val="22"/>
        </w:rPr>
        <w:t>seperti</w:t>
      </w:r>
      <w:proofErr w:type="spellEnd"/>
      <w:r w:rsidRPr="005F4342">
        <w:rPr>
          <w:sz w:val="22"/>
          <w:szCs w:val="22"/>
        </w:rPr>
        <w:t xml:space="preserve"> pada </w:t>
      </w:r>
      <w:proofErr w:type="spellStart"/>
      <w:r w:rsidRPr="005F4342">
        <w:rPr>
          <w:sz w:val="22"/>
          <w:szCs w:val="22"/>
        </w:rPr>
        <w:t>tabel</w:t>
      </w:r>
      <w:proofErr w:type="spellEnd"/>
      <w:r w:rsidRPr="005F4342">
        <w:rPr>
          <w:sz w:val="22"/>
          <w:szCs w:val="22"/>
        </w:rPr>
        <w:t xml:space="preserve"> di </w:t>
      </w:r>
      <w:proofErr w:type="spellStart"/>
      <w:r w:rsidRPr="005F4342">
        <w:rPr>
          <w:sz w:val="22"/>
          <w:szCs w:val="22"/>
        </w:rPr>
        <w:t>bawah</w:t>
      </w:r>
      <w:proofErr w:type="spellEnd"/>
      <w:r w:rsidRPr="005F4342">
        <w:rPr>
          <w:sz w:val="22"/>
          <w:szCs w:val="22"/>
        </w:rPr>
        <w:t xml:space="preserve"> </w:t>
      </w:r>
      <w:proofErr w:type="spellStart"/>
      <w:r w:rsidRPr="005F4342">
        <w:rPr>
          <w:sz w:val="22"/>
          <w:szCs w:val="22"/>
        </w:rPr>
        <w:t>ini</w:t>
      </w:r>
      <w:proofErr w:type="spellEnd"/>
      <w:r w:rsidRPr="005F4342">
        <w:rPr>
          <w:sz w:val="22"/>
          <w:szCs w:val="22"/>
        </w:rPr>
        <w:t xml:space="preserve">. </w:t>
      </w:r>
      <w:proofErr w:type="spellStart"/>
      <w:r w:rsidRPr="005F4342">
        <w:rPr>
          <w:sz w:val="22"/>
          <w:szCs w:val="22"/>
        </w:rPr>
        <w:t>Berikut</w:t>
      </w:r>
      <w:proofErr w:type="spellEnd"/>
      <w:r w:rsidRPr="005F4342">
        <w:rPr>
          <w:sz w:val="22"/>
          <w:szCs w:val="22"/>
        </w:rPr>
        <w:t xml:space="preserve"> </w:t>
      </w:r>
      <w:proofErr w:type="spellStart"/>
      <w:r w:rsidRPr="005F4342">
        <w:rPr>
          <w:sz w:val="22"/>
          <w:szCs w:val="22"/>
        </w:rPr>
        <w:t>merupakan</w:t>
      </w:r>
      <w:proofErr w:type="spellEnd"/>
      <w:r w:rsidRPr="005F4342">
        <w:rPr>
          <w:sz w:val="22"/>
          <w:szCs w:val="22"/>
        </w:rPr>
        <w:t xml:space="preserve"> </w:t>
      </w:r>
      <w:proofErr w:type="spellStart"/>
      <w:r w:rsidRPr="005F4342">
        <w:rPr>
          <w:sz w:val="22"/>
          <w:szCs w:val="22"/>
        </w:rPr>
        <w:t>hasil</w:t>
      </w:r>
      <w:proofErr w:type="spellEnd"/>
      <w:r w:rsidRPr="005F4342">
        <w:rPr>
          <w:sz w:val="22"/>
          <w:szCs w:val="22"/>
        </w:rPr>
        <w:t xml:space="preserve"> </w:t>
      </w:r>
      <w:proofErr w:type="spellStart"/>
      <w:r w:rsidRPr="005F4342">
        <w:rPr>
          <w:sz w:val="22"/>
          <w:szCs w:val="22"/>
        </w:rPr>
        <w:t>normalisasi</w:t>
      </w:r>
      <w:proofErr w:type="spellEnd"/>
      <w:r w:rsidRPr="005F4342">
        <w:rPr>
          <w:sz w:val="22"/>
          <w:szCs w:val="22"/>
        </w:rPr>
        <w:t xml:space="preserve"> pada dataset </w:t>
      </w:r>
      <w:proofErr w:type="spellStart"/>
      <w:r w:rsidRPr="005F4342">
        <w:rPr>
          <w:sz w:val="22"/>
          <w:szCs w:val="22"/>
        </w:rPr>
        <w:t>penyakit</w:t>
      </w:r>
      <w:proofErr w:type="spellEnd"/>
      <w:r w:rsidRPr="005F4342">
        <w:rPr>
          <w:sz w:val="22"/>
          <w:szCs w:val="22"/>
        </w:rPr>
        <w:t xml:space="preserve"> DBD di </w:t>
      </w:r>
      <w:proofErr w:type="spellStart"/>
      <w:r w:rsidRPr="005F4342">
        <w:rPr>
          <w:sz w:val="22"/>
          <w:szCs w:val="22"/>
        </w:rPr>
        <w:t>Kabupaten</w:t>
      </w:r>
      <w:proofErr w:type="spellEnd"/>
      <w:r w:rsidRPr="005F4342">
        <w:rPr>
          <w:sz w:val="22"/>
          <w:szCs w:val="22"/>
        </w:rPr>
        <w:t xml:space="preserve"> </w:t>
      </w:r>
      <w:proofErr w:type="spellStart"/>
      <w:r w:rsidRPr="005F4342">
        <w:rPr>
          <w:sz w:val="22"/>
          <w:szCs w:val="22"/>
        </w:rPr>
        <w:t>Karawang</w:t>
      </w:r>
      <w:proofErr w:type="spellEnd"/>
      <w:r w:rsidRPr="005F4342">
        <w:rPr>
          <w:sz w:val="22"/>
          <w:szCs w:val="22"/>
        </w:rPr>
        <w:t xml:space="preserve"> </w:t>
      </w:r>
      <w:proofErr w:type="spellStart"/>
      <w:r w:rsidRPr="005F4342">
        <w:rPr>
          <w:sz w:val="22"/>
          <w:szCs w:val="22"/>
        </w:rPr>
        <w:t>tahun</w:t>
      </w:r>
      <w:proofErr w:type="spellEnd"/>
      <w:r w:rsidRPr="005F4342">
        <w:rPr>
          <w:sz w:val="22"/>
          <w:szCs w:val="22"/>
        </w:rPr>
        <w:t xml:space="preserve"> 2020.</w:t>
      </w:r>
    </w:p>
    <w:p w14:paraId="32F267AE" w14:textId="77777777" w:rsidR="005F4342" w:rsidRDefault="005F4342" w:rsidP="005F4342">
      <w:pPr>
        <w:jc w:val="both"/>
      </w:pPr>
    </w:p>
    <w:p w14:paraId="18804FE3" w14:textId="77777777" w:rsidR="005F4342" w:rsidRDefault="005F4342" w:rsidP="005F4342">
      <w:pPr>
        <w:pStyle w:val="IEEETableCaption"/>
      </w:pPr>
      <w:r>
        <w:t xml:space="preserve">TABEL </w:t>
      </w:r>
      <w:r>
        <w:fldChar w:fldCharType="begin"/>
      </w:r>
      <w:r w:rsidRPr="001A5FA8">
        <w:instrText xml:space="preserve"> SEQ TABLE \* ROMAN </w:instrText>
      </w:r>
      <w:r>
        <w:fldChar w:fldCharType="separate"/>
      </w:r>
      <w:r>
        <w:rPr>
          <w:noProof/>
        </w:rPr>
        <w:t>I</w:t>
      </w:r>
      <w:r>
        <w:rPr>
          <w:noProof/>
        </w:rPr>
        <w:fldChar w:fldCharType="end"/>
      </w:r>
      <w:r>
        <w:rPr>
          <w:noProof/>
        </w:rPr>
        <w:t>II</w:t>
      </w:r>
      <w:r>
        <w:br w:type="textWrapping" w:clear="all"/>
        <w:t xml:space="preserve">dataset </w:t>
      </w:r>
      <w:proofErr w:type="spellStart"/>
      <w:r>
        <w:t>hasil</w:t>
      </w:r>
      <w:proofErr w:type="spellEnd"/>
      <w:r>
        <w:t xml:space="preserve"> </w:t>
      </w:r>
      <w:proofErr w:type="spellStart"/>
      <w:r>
        <w:t>normalisasi</w:t>
      </w:r>
      <w:proofErr w:type="spellEnd"/>
      <w:r>
        <w:t xml:space="preserve"> </w:t>
      </w:r>
      <w:proofErr w:type="spellStart"/>
      <w:r>
        <w:t>penyakit</w:t>
      </w:r>
      <w:proofErr w:type="spellEnd"/>
      <w:r>
        <w:t xml:space="preserve"> </w:t>
      </w:r>
      <w:proofErr w:type="spellStart"/>
      <w:r>
        <w:t>dbd</w:t>
      </w:r>
      <w:proofErr w:type="spellEnd"/>
      <w:r>
        <w:t xml:space="preserve"> di </w:t>
      </w:r>
      <w:proofErr w:type="spellStart"/>
      <w:r>
        <w:t>kabupaten</w:t>
      </w:r>
      <w:proofErr w:type="spellEnd"/>
      <w:r>
        <w:t xml:space="preserve"> </w:t>
      </w:r>
      <w:proofErr w:type="spellStart"/>
      <w:r>
        <w:t>karawang</w:t>
      </w:r>
      <w:proofErr w:type="spellEnd"/>
    </w:p>
    <w:p w14:paraId="0D856A7F" w14:textId="77777777" w:rsidR="005F4342" w:rsidRPr="004C3B4D" w:rsidRDefault="005F4342" w:rsidP="005F4342">
      <w:pPr>
        <w:pStyle w:val="IEEEParagraph"/>
      </w:pPr>
    </w:p>
    <w:tbl>
      <w:tblPr>
        <w:tblW w:w="5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1906"/>
        <w:gridCol w:w="1071"/>
        <w:gridCol w:w="1605"/>
      </w:tblGrid>
      <w:tr w:rsidR="005F4342" w14:paraId="0AD160AF" w14:textId="77777777" w:rsidTr="007815D8">
        <w:trPr>
          <w:jc w:val="center"/>
        </w:trPr>
        <w:tc>
          <w:tcPr>
            <w:tcW w:w="445" w:type="dxa"/>
          </w:tcPr>
          <w:p w14:paraId="525331FF" w14:textId="77777777" w:rsidR="005F4342" w:rsidRPr="009D3C51" w:rsidRDefault="005F4342" w:rsidP="007815D8">
            <w:pPr>
              <w:pStyle w:val="IEEETableCell"/>
              <w:rPr>
                <w:b/>
                <w:bCs/>
              </w:rPr>
            </w:pPr>
            <w:r>
              <w:rPr>
                <w:b/>
                <w:bCs/>
              </w:rPr>
              <w:t>No</w:t>
            </w:r>
          </w:p>
        </w:tc>
        <w:tc>
          <w:tcPr>
            <w:tcW w:w="1906" w:type="dxa"/>
          </w:tcPr>
          <w:p w14:paraId="5CB1F5C0" w14:textId="77777777" w:rsidR="005F4342" w:rsidRPr="00AE52D3" w:rsidRDefault="005F4342" w:rsidP="007815D8">
            <w:pPr>
              <w:pStyle w:val="IEEETableHeaderLeft-Justified"/>
              <w:jc w:val="center"/>
            </w:pPr>
            <w:proofErr w:type="spellStart"/>
            <w:r>
              <w:t>Kecamatan</w:t>
            </w:r>
            <w:proofErr w:type="spellEnd"/>
          </w:p>
        </w:tc>
        <w:tc>
          <w:tcPr>
            <w:tcW w:w="1071" w:type="dxa"/>
          </w:tcPr>
          <w:p w14:paraId="322DB917" w14:textId="77777777" w:rsidR="005F4342" w:rsidRPr="00C012E1" w:rsidRDefault="005F4342" w:rsidP="007815D8">
            <w:pPr>
              <w:pStyle w:val="IEEETableHeaderLeft-Justified"/>
              <w:jc w:val="center"/>
            </w:pPr>
            <w:proofErr w:type="spellStart"/>
            <w:r>
              <w:t>Jumlah</w:t>
            </w:r>
            <w:proofErr w:type="spellEnd"/>
            <w:r>
              <w:t xml:space="preserve"> </w:t>
            </w:r>
            <w:proofErr w:type="spellStart"/>
            <w:r>
              <w:t>Penduduk</w:t>
            </w:r>
            <w:proofErr w:type="spellEnd"/>
          </w:p>
        </w:tc>
        <w:tc>
          <w:tcPr>
            <w:tcW w:w="1605" w:type="dxa"/>
          </w:tcPr>
          <w:p w14:paraId="1F22883D" w14:textId="77777777" w:rsidR="005F4342" w:rsidRPr="00C012E1" w:rsidRDefault="005F4342" w:rsidP="007815D8">
            <w:pPr>
              <w:pStyle w:val="IEEETableHeaderLeft-Justified"/>
              <w:jc w:val="center"/>
            </w:pPr>
            <w:r>
              <w:t xml:space="preserve">DBD </w:t>
            </w:r>
            <w:proofErr w:type="spellStart"/>
            <w:r>
              <w:t>tahun</w:t>
            </w:r>
            <w:proofErr w:type="spellEnd"/>
            <w:r>
              <w:t xml:space="preserve"> 2020</w:t>
            </w:r>
          </w:p>
        </w:tc>
      </w:tr>
      <w:tr w:rsidR="005F4342" w14:paraId="035DAFD5" w14:textId="77777777" w:rsidTr="007815D8">
        <w:trPr>
          <w:jc w:val="center"/>
        </w:trPr>
        <w:tc>
          <w:tcPr>
            <w:tcW w:w="445" w:type="dxa"/>
          </w:tcPr>
          <w:p w14:paraId="1D76C8DB" w14:textId="77777777" w:rsidR="005F4342" w:rsidRDefault="005F4342" w:rsidP="007815D8">
            <w:pPr>
              <w:pStyle w:val="IEEETableCell"/>
            </w:pPr>
            <w:r>
              <w:t>1</w:t>
            </w:r>
          </w:p>
        </w:tc>
        <w:tc>
          <w:tcPr>
            <w:tcW w:w="1906" w:type="dxa"/>
          </w:tcPr>
          <w:p w14:paraId="710444A2" w14:textId="77777777" w:rsidR="005F4342" w:rsidRPr="001E6325" w:rsidRDefault="005F4342" w:rsidP="007815D8">
            <w:pPr>
              <w:rPr>
                <w:color w:val="000000"/>
              </w:rPr>
            </w:pPr>
            <w:r w:rsidRPr="001E6325">
              <w:rPr>
                <w:color w:val="000000"/>
              </w:rPr>
              <w:t>KARAWANG BARAT</w:t>
            </w:r>
          </w:p>
          <w:p w14:paraId="4BC9FB34" w14:textId="77777777" w:rsidR="005F4342" w:rsidRDefault="005F4342" w:rsidP="007815D8">
            <w:pPr>
              <w:pStyle w:val="IEEETableCell"/>
            </w:pPr>
          </w:p>
        </w:tc>
        <w:tc>
          <w:tcPr>
            <w:tcW w:w="1071" w:type="dxa"/>
          </w:tcPr>
          <w:p w14:paraId="1EB6D994" w14:textId="77777777" w:rsidR="005F4342" w:rsidRPr="004C3B4D" w:rsidRDefault="005F4342" w:rsidP="007815D8">
            <w:pPr>
              <w:rPr>
                <w:color w:val="000000"/>
              </w:rPr>
            </w:pPr>
            <w:r w:rsidRPr="004C3B4D">
              <w:rPr>
                <w:color w:val="000000"/>
              </w:rPr>
              <w:t>0.86</w:t>
            </w:r>
          </w:p>
          <w:p w14:paraId="67C5B484" w14:textId="77777777" w:rsidR="005F4342" w:rsidRPr="004C3B4D" w:rsidRDefault="005F4342" w:rsidP="007815D8">
            <w:pPr>
              <w:rPr>
                <w:color w:val="000000"/>
              </w:rPr>
            </w:pPr>
          </w:p>
          <w:p w14:paraId="26AB1D2C" w14:textId="77777777" w:rsidR="005F4342" w:rsidRPr="004C3B4D" w:rsidRDefault="005F4342" w:rsidP="007815D8">
            <w:pPr>
              <w:pStyle w:val="IEEETableCell"/>
              <w:rPr>
                <w:sz w:val="20"/>
                <w:szCs w:val="20"/>
              </w:rPr>
            </w:pPr>
          </w:p>
        </w:tc>
        <w:tc>
          <w:tcPr>
            <w:tcW w:w="1605" w:type="dxa"/>
          </w:tcPr>
          <w:p w14:paraId="0D8AE612" w14:textId="77777777" w:rsidR="005F4342" w:rsidRPr="004C3B4D" w:rsidRDefault="005F4342" w:rsidP="007815D8">
            <w:pPr>
              <w:rPr>
                <w:color w:val="000000"/>
              </w:rPr>
            </w:pPr>
            <w:r w:rsidRPr="004C3B4D">
              <w:rPr>
                <w:color w:val="000000"/>
              </w:rPr>
              <w:t>0.62</w:t>
            </w:r>
          </w:p>
          <w:p w14:paraId="24A90626" w14:textId="77777777" w:rsidR="005F4342" w:rsidRPr="004C3B4D" w:rsidRDefault="005F4342" w:rsidP="007815D8">
            <w:pPr>
              <w:pStyle w:val="IEEETableCell"/>
              <w:rPr>
                <w:sz w:val="20"/>
                <w:szCs w:val="20"/>
              </w:rPr>
            </w:pPr>
          </w:p>
        </w:tc>
      </w:tr>
      <w:tr w:rsidR="005F4342" w14:paraId="3513FD0C" w14:textId="77777777" w:rsidTr="007815D8">
        <w:trPr>
          <w:jc w:val="center"/>
        </w:trPr>
        <w:tc>
          <w:tcPr>
            <w:tcW w:w="445" w:type="dxa"/>
          </w:tcPr>
          <w:p w14:paraId="3C2F318E" w14:textId="77777777" w:rsidR="005F4342" w:rsidRDefault="005F4342" w:rsidP="007815D8">
            <w:pPr>
              <w:pStyle w:val="IEEETableCell"/>
            </w:pPr>
            <w:r>
              <w:t>2</w:t>
            </w:r>
          </w:p>
        </w:tc>
        <w:tc>
          <w:tcPr>
            <w:tcW w:w="1906" w:type="dxa"/>
          </w:tcPr>
          <w:p w14:paraId="798CF0BF" w14:textId="77777777" w:rsidR="005F4342" w:rsidRPr="006752E1" w:rsidRDefault="005F4342" w:rsidP="007815D8">
            <w:pPr>
              <w:rPr>
                <w:color w:val="000000"/>
              </w:rPr>
            </w:pPr>
            <w:r w:rsidRPr="006752E1">
              <w:rPr>
                <w:color w:val="000000"/>
              </w:rPr>
              <w:t>PANGKALAN</w:t>
            </w:r>
          </w:p>
          <w:p w14:paraId="2EFCB943" w14:textId="77777777" w:rsidR="005F4342" w:rsidRPr="006752E1" w:rsidRDefault="005F4342" w:rsidP="007815D8">
            <w:pPr>
              <w:pStyle w:val="IEEETableCell"/>
              <w:rPr>
                <w:sz w:val="20"/>
                <w:szCs w:val="20"/>
              </w:rPr>
            </w:pPr>
          </w:p>
        </w:tc>
        <w:tc>
          <w:tcPr>
            <w:tcW w:w="1071" w:type="dxa"/>
          </w:tcPr>
          <w:p w14:paraId="305C0C25" w14:textId="77777777" w:rsidR="005F4342" w:rsidRPr="004C3B4D" w:rsidRDefault="005F4342" w:rsidP="007815D8">
            <w:pPr>
              <w:rPr>
                <w:color w:val="000000"/>
              </w:rPr>
            </w:pPr>
            <w:r w:rsidRPr="004C3B4D">
              <w:rPr>
                <w:color w:val="000000"/>
              </w:rPr>
              <w:t>0.01</w:t>
            </w:r>
          </w:p>
          <w:p w14:paraId="564AA1E2" w14:textId="77777777" w:rsidR="005F4342" w:rsidRPr="004C3B4D" w:rsidRDefault="005F4342" w:rsidP="007815D8">
            <w:pPr>
              <w:pStyle w:val="IEEETableCell"/>
              <w:rPr>
                <w:sz w:val="20"/>
                <w:szCs w:val="20"/>
              </w:rPr>
            </w:pPr>
          </w:p>
        </w:tc>
        <w:tc>
          <w:tcPr>
            <w:tcW w:w="1605" w:type="dxa"/>
          </w:tcPr>
          <w:p w14:paraId="08314F05" w14:textId="77777777" w:rsidR="005F4342" w:rsidRPr="004C3B4D" w:rsidRDefault="005F4342" w:rsidP="007815D8">
            <w:pPr>
              <w:rPr>
                <w:color w:val="000000"/>
              </w:rPr>
            </w:pPr>
            <w:r w:rsidRPr="004C3B4D">
              <w:rPr>
                <w:color w:val="000000"/>
              </w:rPr>
              <w:t>0.03</w:t>
            </w:r>
          </w:p>
          <w:p w14:paraId="66B12637" w14:textId="77777777" w:rsidR="005F4342" w:rsidRPr="004C3B4D" w:rsidRDefault="005F4342" w:rsidP="007815D8">
            <w:pPr>
              <w:pStyle w:val="IEEETableCell"/>
              <w:rPr>
                <w:sz w:val="20"/>
                <w:szCs w:val="20"/>
              </w:rPr>
            </w:pPr>
          </w:p>
        </w:tc>
      </w:tr>
      <w:tr w:rsidR="005F4342" w14:paraId="6DF7C2D2" w14:textId="77777777" w:rsidTr="007815D8">
        <w:trPr>
          <w:jc w:val="center"/>
        </w:trPr>
        <w:tc>
          <w:tcPr>
            <w:tcW w:w="445" w:type="dxa"/>
          </w:tcPr>
          <w:p w14:paraId="5ADF92DE" w14:textId="77777777" w:rsidR="005F4342" w:rsidRDefault="005F4342" w:rsidP="007815D8">
            <w:pPr>
              <w:pStyle w:val="IEEETableCell"/>
            </w:pPr>
            <w:r>
              <w:t>3</w:t>
            </w:r>
          </w:p>
        </w:tc>
        <w:tc>
          <w:tcPr>
            <w:tcW w:w="1906" w:type="dxa"/>
          </w:tcPr>
          <w:p w14:paraId="4E1242DD" w14:textId="77777777" w:rsidR="005F4342" w:rsidRPr="006752E1" w:rsidRDefault="005F4342" w:rsidP="007815D8">
            <w:pPr>
              <w:rPr>
                <w:color w:val="000000"/>
              </w:rPr>
            </w:pPr>
            <w:r w:rsidRPr="006752E1">
              <w:rPr>
                <w:color w:val="000000"/>
              </w:rPr>
              <w:t>TELUKJAMBE TIMUR</w:t>
            </w:r>
          </w:p>
          <w:p w14:paraId="2D9BE790" w14:textId="77777777" w:rsidR="005F4342" w:rsidRPr="006752E1" w:rsidRDefault="005F4342" w:rsidP="007815D8">
            <w:pPr>
              <w:pStyle w:val="IEEETableCell"/>
              <w:rPr>
                <w:sz w:val="20"/>
                <w:szCs w:val="20"/>
                <w:lang w:val="id-ID"/>
              </w:rPr>
            </w:pPr>
          </w:p>
        </w:tc>
        <w:tc>
          <w:tcPr>
            <w:tcW w:w="1071" w:type="dxa"/>
          </w:tcPr>
          <w:p w14:paraId="510F3988" w14:textId="77777777" w:rsidR="005F4342" w:rsidRPr="004C3B4D" w:rsidRDefault="005F4342" w:rsidP="007815D8">
            <w:pPr>
              <w:rPr>
                <w:color w:val="000000"/>
              </w:rPr>
            </w:pPr>
            <w:r w:rsidRPr="004C3B4D">
              <w:rPr>
                <w:color w:val="000000"/>
              </w:rPr>
              <w:t>0.69</w:t>
            </w:r>
          </w:p>
          <w:p w14:paraId="501EF56A" w14:textId="77777777" w:rsidR="005F4342" w:rsidRPr="004C3B4D" w:rsidRDefault="005F4342" w:rsidP="007815D8">
            <w:pPr>
              <w:pStyle w:val="IEEETableCell"/>
              <w:rPr>
                <w:sz w:val="20"/>
                <w:szCs w:val="20"/>
              </w:rPr>
            </w:pPr>
          </w:p>
        </w:tc>
        <w:tc>
          <w:tcPr>
            <w:tcW w:w="1605" w:type="dxa"/>
          </w:tcPr>
          <w:p w14:paraId="4EB9C9A2" w14:textId="77777777" w:rsidR="005F4342" w:rsidRPr="004C3B4D" w:rsidRDefault="005F4342" w:rsidP="007815D8">
            <w:pPr>
              <w:rPr>
                <w:color w:val="000000"/>
              </w:rPr>
            </w:pPr>
            <w:r w:rsidRPr="004C3B4D">
              <w:rPr>
                <w:color w:val="000000"/>
              </w:rPr>
              <w:t>1.00</w:t>
            </w:r>
          </w:p>
          <w:p w14:paraId="48793BCB" w14:textId="77777777" w:rsidR="005F4342" w:rsidRPr="004C3B4D" w:rsidRDefault="005F4342" w:rsidP="007815D8">
            <w:pPr>
              <w:pStyle w:val="IEEETableCell"/>
              <w:rPr>
                <w:sz w:val="20"/>
                <w:szCs w:val="20"/>
              </w:rPr>
            </w:pPr>
          </w:p>
        </w:tc>
      </w:tr>
      <w:tr w:rsidR="005F4342" w14:paraId="2425F419" w14:textId="77777777" w:rsidTr="007815D8">
        <w:trPr>
          <w:jc w:val="center"/>
        </w:trPr>
        <w:tc>
          <w:tcPr>
            <w:tcW w:w="445" w:type="dxa"/>
          </w:tcPr>
          <w:p w14:paraId="54F9D797" w14:textId="77777777" w:rsidR="005F4342" w:rsidRDefault="005F4342" w:rsidP="007815D8">
            <w:pPr>
              <w:pStyle w:val="IEEETableCell"/>
            </w:pPr>
          </w:p>
        </w:tc>
        <w:tc>
          <w:tcPr>
            <w:tcW w:w="1906" w:type="dxa"/>
          </w:tcPr>
          <w:p w14:paraId="0FD0ABE0" w14:textId="77777777" w:rsidR="005F4342" w:rsidRPr="006752E1" w:rsidRDefault="005F4342" w:rsidP="007815D8">
            <w:pPr>
              <w:rPr>
                <w:color w:val="000000"/>
              </w:rPr>
            </w:pPr>
            <w:r w:rsidRPr="006752E1">
              <w:rPr>
                <w:color w:val="000000"/>
              </w:rPr>
              <w:t>.....</w:t>
            </w:r>
          </w:p>
        </w:tc>
        <w:tc>
          <w:tcPr>
            <w:tcW w:w="1071" w:type="dxa"/>
          </w:tcPr>
          <w:p w14:paraId="535E790E" w14:textId="77777777" w:rsidR="005F4342" w:rsidRPr="004C3B4D" w:rsidRDefault="005F4342" w:rsidP="007815D8">
            <w:pPr>
              <w:rPr>
                <w:color w:val="000000"/>
              </w:rPr>
            </w:pPr>
            <w:r w:rsidRPr="004C3B4D">
              <w:rPr>
                <w:color w:val="000000"/>
              </w:rPr>
              <w:t>....</w:t>
            </w:r>
          </w:p>
        </w:tc>
        <w:tc>
          <w:tcPr>
            <w:tcW w:w="1605" w:type="dxa"/>
          </w:tcPr>
          <w:p w14:paraId="6A56EF44" w14:textId="77777777" w:rsidR="005F4342" w:rsidRPr="004C3B4D" w:rsidRDefault="005F4342" w:rsidP="007815D8">
            <w:pPr>
              <w:rPr>
                <w:color w:val="000000"/>
              </w:rPr>
            </w:pPr>
            <w:r w:rsidRPr="004C3B4D">
              <w:rPr>
                <w:color w:val="000000"/>
              </w:rPr>
              <w:t>....</w:t>
            </w:r>
          </w:p>
        </w:tc>
      </w:tr>
      <w:tr w:rsidR="005F4342" w14:paraId="205DC0B3" w14:textId="77777777" w:rsidTr="007815D8">
        <w:trPr>
          <w:jc w:val="center"/>
        </w:trPr>
        <w:tc>
          <w:tcPr>
            <w:tcW w:w="445" w:type="dxa"/>
          </w:tcPr>
          <w:p w14:paraId="5F12283D" w14:textId="77777777" w:rsidR="005F4342" w:rsidRDefault="005F4342" w:rsidP="007815D8">
            <w:pPr>
              <w:pStyle w:val="IEEETableCell"/>
            </w:pPr>
            <w:r>
              <w:t>13</w:t>
            </w:r>
          </w:p>
        </w:tc>
        <w:tc>
          <w:tcPr>
            <w:tcW w:w="1906" w:type="dxa"/>
          </w:tcPr>
          <w:p w14:paraId="569E9F19" w14:textId="77777777" w:rsidR="005F4342" w:rsidRPr="006752E1" w:rsidRDefault="005F4342" w:rsidP="007815D8">
            <w:pPr>
              <w:rPr>
                <w:color w:val="000000"/>
              </w:rPr>
            </w:pPr>
            <w:r w:rsidRPr="006752E1">
              <w:rPr>
                <w:color w:val="000000"/>
              </w:rPr>
              <w:t>CILAMAYA WETAN</w:t>
            </w:r>
          </w:p>
          <w:p w14:paraId="1E4A745A" w14:textId="77777777" w:rsidR="005F4342" w:rsidRPr="006752E1" w:rsidRDefault="005F4342" w:rsidP="007815D8">
            <w:pPr>
              <w:pStyle w:val="IEEETableCell"/>
              <w:rPr>
                <w:sz w:val="20"/>
                <w:szCs w:val="20"/>
              </w:rPr>
            </w:pPr>
          </w:p>
        </w:tc>
        <w:tc>
          <w:tcPr>
            <w:tcW w:w="1071" w:type="dxa"/>
          </w:tcPr>
          <w:p w14:paraId="295E543F" w14:textId="77777777" w:rsidR="005F4342" w:rsidRPr="004C3B4D" w:rsidRDefault="005F4342" w:rsidP="007815D8">
            <w:pPr>
              <w:rPr>
                <w:color w:val="000000"/>
              </w:rPr>
            </w:pPr>
            <w:r w:rsidRPr="004C3B4D">
              <w:rPr>
                <w:color w:val="000000"/>
              </w:rPr>
              <w:t>0.28</w:t>
            </w:r>
          </w:p>
          <w:p w14:paraId="22D2CD87" w14:textId="77777777" w:rsidR="005F4342" w:rsidRPr="004C3B4D" w:rsidRDefault="005F4342" w:rsidP="007815D8">
            <w:pPr>
              <w:rPr>
                <w:color w:val="000000"/>
              </w:rPr>
            </w:pPr>
          </w:p>
          <w:p w14:paraId="0C238951" w14:textId="77777777" w:rsidR="005F4342" w:rsidRPr="004C3B4D" w:rsidRDefault="005F4342" w:rsidP="007815D8">
            <w:pPr>
              <w:pStyle w:val="IEEETableCell"/>
              <w:rPr>
                <w:sz w:val="20"/>
                <w:szCs w:val="20"/>
              </w:rPr>
            </w:pPr>
          </w:p>
        </w:tc>
        <w:tc>
          <w:tcPr>
            <w:tcW w:w="1605" w:type="dxa"/>
          </w:tcPr>
          <w:p w14:paraId="4A5790A9" w14:textId="77777777" w:rsidR="005F4342" w:rsidRPr="004C3B4D" w:rsidRDefault="005F4342" w:rsidP="007815D8">
            <w:pPr>
              <w:rPr>
                <w:color w:val="000000"/>
              </w:rPr>
            </w:pPr>
            <w:r w:rsidRPr="004C3B4D">
              <w:rPr>
                <w:color w:val="000000"/>
              </w:rPr>
              <w:t>0.02</w:t>
            </w:r>
          </w:p>
          <w:p w14:paraId="1C5591FE" w14:textId="77777777" w:rsidR="005F4342" w:rsidRPr="004C3B4D" w:rsidRDefault="005F4342" w:rsidP="007815D8">
            <w:pPr>
              <w:rPr>
                <w:color w:val="000000"/>
              </w:rPr>
            </w:pPr>
          </w:p>
          <w:p w14:paraId="19CE74A6" w14:textId="77777777" w:rsidR="005F4342" w:rsidRPr="004C3B4D" w:rsidRDefault="005F4342" w:rsidP="007815D8">
            <w:pPr>
              <w:pStyle w:val="IEEETableCell"/>
              <w:rPr>
                <w:sz w:val="20"/>
                <w:szCs w:val="20"/>
              </w:rPr>
            </w:pPr>
          </w:p>
        </w:tc>
      </w:tr>
      <w:tr w:rsidR="005F4342" w14:paraId="008F1308" w14:textId="77777777" w:rsidTr="007815D8">
        <w:trPr>
          <w:jc w:val="center"/>
        </w:trPr>
        <w:tc>
          <w:tcPr>
            <w:tcW w:w="445" w:type="dxa"/>
          </w:tcPr>
          <w:p w14:paraId="47B655F0" w14:textId="77777777" w:rsidR="005F4342" w:rsidRDefault="005F4342" w:rsidP="007815D8">
            <w:pPr>
              <w:pStyle w:val="IEEETableCell"/>
            </w:pPr>
          </w:p>
        </w:tc>
        <w:tc>
          <w:tcPr>
            <w:tcW w:w="1906" w:type="dxa"/>
          </w:tcPr>
          <w:p w14:paraId="390BB9E5" w14:textId="77777777" w:rsidR="005F4342" w:rsidRDefault="005F4342" w:rsidP="007815D8">
            <w:pPr>
              <w:rPr>
                <w:rFonts w:ascii="Calibri" w:hAnsi="Calibri" w:cs="Calibri"/>
                <w:color w:val="000000"/>
                <w:sz w:val="22"/>
                <w:szCs w:val="22"/>
              </w:rPr>
            </w:pPr>
            <w:r>
              <w:rPr>
                <w:rFonts w:ascii="Calibri" w:hAnsi="Calibri" w:cs="Calibri"/>
                <w:color w:val="000000"/>
                <w:sz w:val="22"/>
                <w:szCs w:val="22"/>
              </w:rPr>
              <w:t>.....</w:t>
            </w:r>
          </w:p>
        </w:tc>
        <w:tc>
          <w:tcPr>
            <w:tcW w:w="1071" w:type="dxa"/>
          </w:tcPr>
          <w:p w14:paraId="11E75AA4" w14:textId="77777777" w:rsidR="005F4342" w:rsidRPr="004C3B4D" w:rsidRDefault="005F4342" w:rsidP="007815D8">
            <w:pPr>
              <w:rPr>
                <w:color w:val="000000"/>
              </w:rPr>
            </w:pPr>
            <w:r w:rsidRPr="004C3B4D">
              <w:rPr>
                <w:color w:val="000000"/>
              </w:rPr>
              <w:t>....</w:t>
            </w:r>
          </w:p>
        </w:tc>
        <w:tc>
          <w:tcPr>
            <w:tcW w:w="1605" w:type="dxa"/>
          </w:tcPr>
          <w:p w14:paraId="738CEDE3" w14:textId="77777777" w:rsidR="005F4342" w:rsidRPr="004C3B4D" w:rsidRDefault="005F4342" w:rsidP="007815D8">
            <w:pPr>
              <w:rPr>
                <w:color w:val="000000"/>
              </w:rPr>
            </w:pPr>
            <w:r w:rsidRPr="004C3B4D">
              <w:rPr>
                <w:color w:val="000000"/>
              </w:rPr>
              <w:t>....</w:t>
            </w:r>
          </w:p>
        </w:tc>
      </w:tr>
      <w:tr w:rsidR="005F4342" w14:paraId="42B1746C" w14:textId="77777777" w:rsidTr="007815D8">
        <w:trPr>
          <w:jc w:val="center"/>
        </w:trPr>
        <w:tc>
          <w:tcPr>
            <w:tcW w:w="445" w:type="dxa"/>
          </w:tcPr>
          <w:p w14:paraId="0BD9CD3C" w14:textId="77777777" w:rsidR="005F4342" w:rsidRDefault="005F4342" w:rsidP="007815D8">
            <w:pPr>
              <w:pStyle w:val="IEEETableCell"/>
            </w:pPr>
            <w:r>
              <w:t>28</w:t>
            </w:r>
          </w:p>
        </w:tc>
        <w:tc>
          <w:tcPr>
            <w:tcW w:w="1906" w:type="dxa"/>
          </w:tcPr>
          <w:p w14:paraId="3DA33A89" w14:textId="77777777" w:rsidR="005F4342" w:rsidRPr="00E225E0" w:rsidRDefault="005F4342" w:rsidP="007815D8">
            <w:pPr>
              <w:rPr>
                <w:color w:val="000000"/>
              </w:rPr>
            </w:pPr>
            <w:r w:rsidRPr="00E225E0">
              <w:rPr>
                <w:color w:val="000000"/>
              </w:rPr>
              <w:t>CILEBAR</w:t>
            </w:r>
          </w:p>
          <w:p w14:paraId="3A09608A" w14:textId="77777777" w:rsidR="005F4342" w:rsidRPr="00E225E0" w:rsidRDefault="005F4342" w:rsidP="007815D8">
            <w:pPr>
              <w:pStyle w:val="IEEETableCell"/>
              <w:rPr>
                <w:sz w:val="20"/>
                <w:szCs w:val="20"/>
              </w:rPr>
            </w:pPr>
          </w:p>
        </w:tc>
        <w:tc>
          <w:tcPr>
            <w:tcW w:w="1071" w:type="dxa"/>
          </w:tcPr>
          <w:p w14:paraId="14C96A4C" w14:textId="77777777" w:rsidR="005F4342" w:rsidRPr="004C3B4D" w:rsidRDefault="005F4342" w:rsidP="007815D8">
            <w:pPr>
              <w:rPr>
                <w:color w:val="000000"/>
              </w:rPr>
            </w:pPr>
            <w:r w:rsidRPr="004C3B4D">
              <w:rPr>
                <w:color w:val="000000"/>
              </w:rPr>
              <w:t>0.04</w:t>
            </w:r>
          </w:p>
          <w:p w14:paraId="0DFFA920" w14:textId="77777777" w:rsidR="005F4342" w:rsidRPr="004C3B4D" w:rsidRDefault="005F4342" w:rsidP="007815D8">
            <w:pPr>
              <w:pStyle w:val="IEEETableCell"/>
              <w:rPr>
                <w:sz w:val="20"/>
                <w:szCs w:val="20"/>
              </w:rPr>
            </w:pPr>
          </w:p>
        </w:tc>
        <w:tc>
          <w:tcPr>
            <w:tcW w:w="1605" w:type="dxa"/>
          </w:tcPr>
          <w:p w14:paraId="2407D6FE" w14:textId="77777777" w:rsidR="005F4342" w:rsidRPr="004C3B4D" w:rsidRDefault="005F4342" w:rsidP="007815D8">
            <w:pPr>
              <w:rPr>
                <w:color w:val="000000"/>
              </w:rPr>
            </w:pPr>
            <w:r w:rsidRPr="004C3B4D">
              <w:rPr>
                <w:color w:val="000000"/>
              </w:rPr>
              <w:t>0.02</w:t>
            </w:r>
          </w:p>
          <w:p w14:paraId="5BCF81BF" w14:textId="77777777" w:rsidR="005F4342" w:rsidRPr="004C3B4D" w:rsidRDefault="005F4342" w:rsidP="007815D8">
            <w:pPr>
              <w:pStyle w:val="IEEETableCell"/>
              <w:rPr>
                <w:sz w:val="20"/>
                <w:szCs w:val="20"/>
              </w:rPr>
            </w:pPr>
          </w:p>
        </w:tc>
      </w:tr>
    </w:tbl>
    <w:p w14:paraId="2CCC2CA0" w14:textId="77777777" w:rsidR="005F4342" w:rsidRDefault="005F4342" w:rsidP="005F4342">
      <w:pPr>
        <w:jc w:val="both"/>
      </w:pPr>
    </w:p>
    <w:p w14:paraId="2FD8C45A" w14:textId="77777777" w:rsidR="005F4342" w:rsidRPr="005F4342" w:rsidRDefault="005F4342" w:rsidP="005F4342">
      <w:pPr>
        <w:pStyle w:val="ListParagraph"/>
        <w:numPr>
          <w:ilvl w:val="0"/>
          <w:numId w:val="37"/>
        </w:numPr>
        <w:jc w:val="both"/>
        <w:rPr>
          <w:i/>
          <w:iCs/>
          <w:sz w:val="22"/>
          <w:szCs w:val="22"/>
          <w:lang w:val="en-AU" w:eastAsia="zh-CN"/>
        </w:rPr>
      </w:pPr>
      <w:r w:rsidRPr="005F4342">
        <w:rPr>
          <w:i/>
          <w:iCs/>
          <w:sz w:val="22"/>
          <w:szCs w:val="22"/>
        </w:rPr>
        <w:t>Data Mining</w:t>
      </w:r>
    </w:p>
    <w:p w14:paraId="29F17C73" w14:textId="77777777" w:rsidR="005F4342" w:rsidRPr="005F4342" w:rsidRDefault="005F4342" w:rsidP="005F4342">
      <w:pPr>
        <w:ind w:firstLine="360"/>
        <w:jc w:val="both"/>
        <w:rPr>
          <w:sz w:val="22"/>
          <w:szCs w:val="22"/>
        </w:rPr>
      </w:pPr>
      <w:r w:rsidRPr="005F4342">
        <w:rPr>
          <w:sz w:val="22"/>
          <w:szCs w:val="22"/>
        </w:rPr>
        <w:t xml:space="preserve">Pada </w:t>
      </w:r>
      <w:proofErr w:type="spellStart"/>
      <w:r w:rsidRPr="005F4342">
        <w:rPr>
          <w:sz w:val="22"/>
          <w:szCs w:val="22"/>
        </w:rPr>
        <w:t>tahap</w:t>
      </w:r>
      <w:proofErr w:type="spellEnd"/>
      <w:r w:rsidRPr="005F4342">
        <w:rPr>
          <w:sz w:val="22"/>
          <w:szCs w:val="22"/>
        </w:rPr>
        <w:t xml:space="preserve"> </w:t>
      </w:r>
      <w:r w:rsidRPr="005F4342">
        <w:rPr>
          <w:i/>
          <w:iCs/>
          <w:sz w:val="22"/>
          <w:szCs w:val="22"/>
        </w:rPr>
        <w:t>data mining</w:t>
      </w:r>
      <w:r w:rsidRPr="005F4342">
        <w:rPr>
          <w:sz w:val="22"/>
          <w:szCs w:val="22"/>
        </w:rPr>
        <w:t xml:space="preserve">, </w:t>
      </w:r>
      <w:proofErr w:type="spellStart"/>
      <w:r w:rsidRPr="005F4342">
        <w:rPr>
          <w:sz w:val="22"/>
          <w:szCs w:val="22"/>
        </w:rPr>
        <w:t>algoritma</w:t>
      </w:r>
      <w:proofErr w:type="spellEnd"/>
      <w:r w:rsidRPr="005F4342">
        <w:rPr>
          <w:sz w:val="22"/>
          <w:szCs w:val="22"/>
        </w:rPr>
        <w:t xml:space="preserve"> yang </w:t>
      </w:r>
      <w:proofErr w:type="spellStart"/>
      <w:r w:rsidRPr="005F4342">
        <w:rPr>
          <w:sz w:val="22"/>
          <w:szCs w:val="22"/>
        </w:rPr>
        <w:t>digunakan</w:t>
      </w:r>
      <w:proofErr w:type="spellEnd"/>
      <w:r w:rsidRPr="005F4342">
        <w:rPr>
          <w:sz w:val="22"/>
          <w:szCs w:val="22"/>
        </w:rPr>
        <w:t xml:space="preserve"> </w:t>
      </w:r>
      <w:proofErr w:type="spellStart"/>
      <w:r w:rsidRPr="005F4342">
        <w:rPr>
          <w:sz w:val="22"/>
          <w:szCs w:val="22"/>
        </w:rPr>
        <w:t>yaitu</w:t>
      </w:r>
      <w:proofErr w:type="spellEnd"/>
      <w:r w:rsidRPr="005F4342">
        <w:rPr>
          <w:sz w:val="22"/>
          <w:szCs w:val="22"/>
        </w:rPr>
        <w:t xml:space="preserve"> </w:t>
      </w:r>
      <w:proofErr w:type="spellStart"/>
      <w:r w:rsidRPr="005F4342">
        <w:rPr>
          <w:sz w:val="22"/>
          <w:szCs w:val="22"/>
        </w:rPr>
        <w:t>algoritma</w:t>
      </w:r>
      <w:proofErr w:type="spellEnd"/>
      <w:r w:rsidRPr="005F4342">
        <w:rPr>
          <w:sz w:val="22"/>
          <w:szCs w:val="22"/>
        </w:rPr>
        <w:t xml:space="preserve"> </w:t>
      </w:r>
      <w:r w:rsidRPr="005F4342">
        <w:rPr>
          <w:i/>
          <w:iCs/>
          <w:sz w:val="22"/>
          <w:szCs w:val="22"/>
        </w:rPr>
        <w:t>k-medoids</w:t>
      </w:r>
      <w:r w:rsidRPr="005F4342">
        <w:rPr>
          <w:sz w:val="22"/>
          <w:szCs w:val="22"/>
        </w:rPr>
        <w:t xml:space="preserve"> </w:t>
      </w:r>
      <w:proofErr w:type="spellStart"/>
      <w:r w:rsidRPr="005F4342">
        <w:rPr>
          <w:sz w:val="22"/>
          <w:szCs w:val="22"/>
        </w:rPr>
        <w:t>dengan</w:t>
      </w:r>
      <w:proofErr w:type="spellEnd"/>
      <w:r w:rsidRPr="005F4342">
        <w:rPr>
          <w:sz w:val="22"/>
          <w:szCs w:val="22"/>
        </w:rPr>
        <w:t xml:space="preserve"> </w:t>
      </w:r>
      <w:proofErr w:type="spellStart"/>
      <w:r w:rsidRPr="005F4342">
        <w:rPr>
          <w:sz w:val="22"/>
          <w:szCs w:val="22"/>
        </w:rPr>
        <w:t>pengukuran</w:t>
      </w:r>
      <w:proofErr w:type="spellEnd"/>
      <w:r w:rsidRPr="005F4342">
        <w:rPr>
          <w:sz w:val="22"/>
          <w:szCs w:val="22"/>
        </w:rPr>
        <w:t xml:space="preserve"> </w:t>
      </w:r>
      <w:proofErr w:type="spellStart"/>
      <w:r w:rsidRPr="005F4342">
        <w:rPr>
          <w:sz w:val="22"/>
          <w:szCs w:val="22"/>
        </w:rPr>
        <w:t>jarak</w:t>
      </w:r>
      <w:proofErr w:type="spellEnd"/>
      <w:r w:rsidRPr="005F4342">
        <w:rPr>
          <w:sz w:val="22"/>
          <w:szCs w:val="22"/>
        </w:rPr>
        <w:t xml:space="preserve"> </w:t>
      </w:r>
      <w:proofErr w:type="spellStart"/>
      <w:r w:rsidRPr="005F4342">
        <w:rPr>
          <w:sz w:val="22"/>
          <w:szCs w:val="22"/>
        </w:rPr>
        <w:t>yaitu</w:t>
      </w:r>
      <w:proofErr w:type="spellEnd"/>
      <w:r w:rsidRPr="005F4342">
        <w:rPr>
          <w:sz w:val="22"/>
          <w:szCs w:val="22"/>
        </w:rPr>
        <w:t xml:space="preserve"> </w:t>
      </w:r>
      <w:r w:rsidRPr="005F4342">
        <w:rPr>
          <w:i/>
          <w:iCs/>
          <w:sz w:val="22"/>
          <w:szCs w:val="22"/>
        </w:rPr>
        <w:t>Euclidean Distance</w:t>
      </w:r>
      <w:r w:rsidRPr="005F4342">
        <w:rPr>
          <w:sz w:val="22"/>
          <w:szCs w:val="22"/>
        </w:rPr>
        <w:t xml:space="preserve">. </w:t>
      </w:r>
      <w:proofErr w:type="spellStart"/>
      <w:r w:rsidRPr="005F4342">
        <w:rPr>
          <w:sz w:val="22"/>
          <w:szCs w:val="22"/>
        </w:rPr>
        <w:t>Untuk</w:t>
      </w:r>
      <w:proofErr w:type="spellEnd"/>
      <w:r w:rsidRPr="005F4342">
        <w:rPr>
          <w:sz w:val="22"/>
          <w:szCs w:val="22"/>
        </w:rPr>
        <w:t xml:space="preserve"> </w:t>
      </w:r>
      <w:proofErr w:type="spellStart"/>
      <w:r w:rsidRPr="005F4342">
        <w:rPr>
          <w:sz w:val="22"/>
          <w:szCs w:val="22"/>
        </w:rPr>
        <w:t>pemilihan</w:t>
      </w:r>
      <w:proofErr w:type="spellEnd"/>
      <w:r w:rsidRPr="005F4342">
        <w:rPr>
          <w:sz w:val="22"/>
          <w:szCs w:val="22"/>
        </w:rPr>
        <w:t xml:space="preserve"> </w:t>
      </w:r>
      <w:proofErr w:type="spellStart"/>
      <w:r w:rsidRPr="005F4342">
        <w:rPr>
          <w:sz w:val="22"/>
          <w:szCs w:val="22"/>
        </w:rPr>
        <w:t>jumlah</w:t>
      </w:r>
      <w:proofErr w:type="spellEnd"/>
      <w:r w:rsidRPr="005F4342">
        <w:rPr>
          <w:sz w:val="22"/>
          <w:szCs w:val="22"/>
        </w:rPr>
        <w:t xml:space="preserve"> cluster yang optimal </w:t>
      </w:r>
      <w:proofErr w:type="spellStart"/>
      <w:r w:rsidRPr="005F4342">
        <w:rPr>
          <w:sz w:val="22"/>
          <w:szCs w:val="22"/>
        </w:rPr>
        <w:t>menggunakan</w:t>
      </w:r>
      <w:proofErr w:type="spellEnd"/>
      <w:r w:rsidRPr="005F4342">
        <w:rPr>
          <w:sz w:val="22"/>
          <w:szCs w:val="22"/>
        </w:rPr>
        <w:t xml:space="preserve"> </w:t>
      </w:r>
      <w:proofErr w:type="spellStart"/>
      <w:r w:rsidRPr="005F4342">
        <w:rPr>
          <w:sz w:val="22"/>
          <w:szCs w:val="22"/>
        </w:rPr>
        <w:t>metode</w:t>
      </w:r>
      <w:proofErr w:type="spellEnd"/>
      <w:r w:rsidRPr="005F4342">
        <w:rPr>
          <w:sz w:val="22"/>
          <w:szCs w:val="22"/>
        </w:rPr>
        <w:t xml:space="preserve"> </w:t>
      </w:r>
      <w:r w:rsidRPr="005F4342">
        <w:rPr>
          <w:i/>
          <w:iCs/>
          <w:sz w:val="22"/>
          <w:szCs w:val="22"/>
        </w:rPr>
        <w:t>elbow</w:t>
      </w:r>
      <w:r w:rsidRPr="005F4342">
        <w:rPr>
          <w:sz w:val="22"/>
          <w:szCs w:val="22"/>
        </w:rPr>
        <w:t xml:space="preserve">. </w:t>
      </w:r>
      <w:proofErr w:type="spellStart"/>
      <w:r w:rsidRPr="005F4342">
        <w:rPr>
          <w:sz w:val="22"/>
          <w:szCs w:val="22"/>
        </w:rPr>
        <w:t>Dalam</w:t>
      </w:r>
      <w:proofErr w:type="spellEnd"/>
      <w:r w:rsidRPr="005F4342">
        <w:rPr>
          <w:sz w:val="22"/>
          <w:szCs w:val="22"/>
        </w:rPr>
        <w:t xml:space="preserve"> </w:t>
      </w:r>
      <w:proofErr w:type="spellStart"/>
      <w:r w:rsidRPr="005F4342">
        <w:rPr>
          <w:sz w:val="22"/>
          <w:szCs w:val="22"/>
        </w:rPr>
        <w:t>pemilihan</w:t>
      </w:r>
      <w:proofErr w:type="spellEnd"/>
      <w:r w:rsidRPr="005F4342">
        <w:rPr>
          <w:sz w:val="22"/>
          <w:szCs w:val="22"/>
        </w:rPr>
        <w:t xml:space="preserve"> </w:t>
      </w:r>
      <w:proofErr w:type="spellStart"/>
      <w:r w:rsidRPr="005F4342">
        <w:rPr>
          <w:sz w:val="22"/>
          <w:szCs w:val="22"/>
        </w:rPr>
        <w:t>jumlah</w:t>
      </w:r>
      <w:proofErr w:type="spellEnd"/>
      <w:r w:rsidRPr="005F4342">
        <w:rPr>
          <w:sz w:val="22"/>
          <w:szCs w:val="22"/>
        </w:rPr>
        <w:t xml:space="preserve"> </w:t>
      </w:r>
      <w:r w:rsidRPr="005F4342">
        <w:rPr>
          <w:i/>
          <w:iCs/>
          <w:sz w:val="22"/>
          <w:szCs w:val="22"/>
        </w:rPr>
        <w:t>cluster</w:t>
      </w:r>
      <w:r w:rsidRPr="005F4342">
        <w:rPr>
          <w:sz w:val="22"/>
          <w:szCs w:val="22"/>
        </w:rPr>
        <w:t xml:space="preserve"> yang optimal </w:t>
      </w:r>
      <w:proofErr w:type="spellStart"/>
      <w:r w:rsidRPr="005F4342">
        <w:rPr>
          <w:sz w:val="22"/>
          <w:szCs w:val="22"/>
        </w:rPr>
        <w:t>dengan</w:t>
      </w:r>
      <w:proofErr w:type="spellEnd"/>
      <w:r w:rsidRPr="005F4342">
        <w:rPr>
          <w:sz w:val="22"/>
          <w:szCs w:val="22"/>
        </w:rPr>
        <w:t xml:space="preserve"> </w:t>
      </w:r>
      <w:proofErr w:type="spellStart"/>
      <w:r w:rsidRPr="005F4342">
        <w:rPr>
          <w:sz w:val="22"/>
          <w:szCs w:val="22"/>
        </w:rPr>
        <w:t>menggunakan</w:t>
      </w:r>
      <w:proofErr w:type="spellEnd"/>
      <w:r w:rsidRPr="005F4342">
        <w:rPr>
          <w:sz w:val="22"/>
          <w:szCs w:val="22"/>
        </w:rPr>
        <w:t xml:space="preserve"> </w:t>
      </w:r>
      <w:r w:rsidRPr="005F4342">
        <w:rPr>
          <w:i/>
          <w:iCs/>
          <w:sz w:val="22"/>
          <w:szCs w:val="22"/>
        </w:rPr>
        <w:t xml:space="preserve">tools </w:t>
      </w:r>
      <w:proofErr w:type="spellStart"/>
      <w:r w:rsidRPr="005F4342">
        <w:rPr>
          <w:i/>
          <w:iCs/>
          <w:sz w:val="22"/>
          <w:szCs w:val="22"/>
        </w:rPr>
        <w:t>Rstudio</w:t>
      </w:r>
      <w:proofErr w:type="spellEnd"/>
      <w:r w:rsidRPr="005F4342">
        <w:rPr>
          <w:sz w:val="22"/>
          <w:szCs w:val="22"/>
        </w:rPr>
        <w:t xml:space="preserve">, </w:t>
      </w:r>
      <w:proofErr w:type="spellStart"/>
      <w:r w:rsidRPr="005F4342">
        <w:rPr>
          <w:sz w:val="22"/>
          <w:szCs w:val="22"/>
        </w:rPr>
        <w:t>sehingga</w:t>
      </w:r>
      <w:proofErr w:type="spellEnd"/>
      <w:r w:rsidRPr="005F4342">
        <w:rPr>
          <w:sz w:val="22"/>
          <w:szCs w:val="22"/>
        </w:rPr>
        <w:t xml:space="preserve"> </w:t>
      </w:r>
      <w:proofErr w:type="spellStart"/>
      <w:r w:rsidRPr="005F4342">
        <w:rPr>
          <w:sz w:val="22"/>
          <w:szCs w:val="22"/>
        </w:rPr>
        <w:t>hasilnya</w:t>
      </w:r>
      <w:proofErr w:type="spellEnd"/>
      <w:r w:rsidRPr="005F4342">
        <w:rPr>
          <w:sz w:val="22"/>
          <w:szCs w:val="22"/>
        </w:rPr>
        <w:t xml:space="preserve"> </w:t>
      </w:r>
      <w:proofErr w:type="spellStart"/>
      <w:r w:rsidRPr="005F4342">
        <w:rPr>
          <w:sz w:val="22"/>
          <w:szCs w:val="22"/>
        </w:rPr>
        <w:t>dapat</w:t>
      </w:r>
      <w:proofErr w:type="spellEnd"/>
      <w:r w:rsidRPr="005F4342">
        <w:rPr>
          <w:sz w:val="22"/>
          <w:szCs w:val="22"/>
        </w:rPr>
        <w:t xml:space="preserve"> </w:t>
      </w:r>
      <w:proofErr w:type="spellStart"/>
      <w:r w:rsidRPr="005F4342">
        <w:rPr>
          <w:sz w:val="22"/>
          <w:szCs w:val="22"/>
        </w:rPr>
        <w:t>dilihat</w:t>
      </w:r>
      <w:proofErr w:type="spellEnd"/>
      <w:r w:rsidRPr="005F4342">
        <w:rPr>
          <w:sz w:val="22"/>
          <w:szCs w:val="22"/>
        </w:rPr>
        <w:t xml:space="preserve"> pada </w:t>
      </w:r>
      <w:proofErr w:type="spellStart"/>
      <w:r w:rsidRPr="005F4342">
        <w:rPr>
          <w:sz w:val="22"/>
          <w:szCs w:val="22"/>
        </w:rPr>
        <w:t>gambar</w:t>
      </w:r>
      <w:proofErr w:type="spellEnd"/>
      <w:r w:rsidRPr="005F4342">
        <w:rPr>
          <w:sz w:val="22"/>
          <w:szCs w:val="22"/>
        </w:rPr>
        <w:t xml:space="preserve"> </w:t>
      </w:r>
      <w:proofErr w:type="spellStart"/>
      <w:r w:rsidRPr="005F4342">
        <w:rPr>
          <w:sz w:val="22"/>
          <w:szCs w:val="22"/>
        </w:rPr>
        <w:t>berikut</w:t>
      </w:r>
      <w:proofErr w:type="spellEnd"/>
      <w:r w:rsidRPr="005F4342">
        <w:rPr>
          <w:sz w:val="22"/>
          <w:szCs w:val="22"/>
        </w:rPr>
        <w:t>.</w:t>
      </w:r>
    </w:p>
    <w:p w14:paraId="304013C2" w14:textId="77777777" w:rsidR="005F4342" w:rsidRDefault="005F4342" w:rsidP="005F4342">
      <w:pPr>
        <w:jc w:val="center"/>
        <w:rPr>
          <w:lang w:val="en-AU" w:eastAsia="zh-CN"/>
        </w:rPr>
      </w:pPr>
      <w:r>
        <w:rPr>
          <w:noProof/>
        </w:rPr>
        <w:drawing>
          <wp:inline distT="0" distB="0" distL="0" distR="0" wp14:anchorId="0B001229" wp14:editId="1CC55E2D">
            <wp:extent cx="2406650" cy="1343852"/>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9824" cy="1351208"/>
                    </a:xfrm>
                    <a:prstGeom prst="rect">
                      <a:avLst/>
                    </a:prstGeom>
                    <a:noFill/>
                    <a:ln>
                      <a:noFill/>
                    </a:ln>
                  </pic:spPr>
                </pic:pic>
              </a:graphicData>
            </a:graphic>
          </wp:inline>
        </w:drawing>
      </w:r>
    </w:p>
    <w:p w14:paraId="2542B3FF" w14:textId="04824BD8" w:rsidR="005F4342" w:rsidRDefault="005F4342" w:rsidP="005F4342">
      <w:pPr>
        <w:jc w:val="center"/>
        <w:rPr>
          <w:lang w:val="en-AU" w:eastAsia="zh-CN"/>
        </w:rPr>
      </w:pPr>
      <w:r>
        <w:rPr>
          <w:lang w:val="en-AU" w:eastAsia="zh-CN"/>
        </w:rPr>
        <w:t xml:space="preserve">Gambar </w:t>
      </w:r>
      <w:proofErr w:type="gramStart"/>
      <w:r>
        <w:rPr>
          <w:lang w:val="en-AU" w:eastAsia="zh-CN"/>
        </w:rPr>
        <w:t>4.Hasil</w:t>
      </w:r>
      <w:proofErr w:type="gramEnd"/>
      <w:r>
        <w:rPr>
          <w:lang w:val="en-AU" w:eastAsia="zh-CN"/>
        </w:rPr>
        <w:t xml:space="preserve"> </w:t>
      </w:r>
      <w:proofErr w:type="spellStart"/>
      <w:r>
        <w:rPr>
          <w:lang w:val="en-AU" w:eastAsia="zh-CN"/>
        </w:rPr>
        <w:t>metode</w:t>
      </w:r>
      <w:proofErr w:type="spellEnd"/>
      <w:r>
        <w:rPr>
          <w:lang w:val="en-AU" w:eastAsia="zh-CN"/>
        </w:rPr>
        <w:t xml:space="preserve"> </w:t>
      </w:r>
      <w:r w:rsidRPr="008E041A">
        <w:rPr>
          <w:i/>
          <w:iCs/>
          <w:lang w:val="en-AU" w:eastAsia="zh-CN"/>
        </w:rPr>
        <w:t>Elbow</w:t>
      </w:r>
      <w:r>
        <w:rPr>
          <w:i/>
          <w:iCs/>
          <w:lang w:val="en-AU" w:eastAsia="zh-CN"/>
        </w:rPr>
        <w:t xml:space="preserve"> </w:t>
      </w:r>
      <w:r>
        <w:rPr>
          <w:lang w:val="en-AU" w:eastAsia="zh-CN"/>
        </w:rPr>
        <w:t xml:space="preserve">pada </w:t>
      </w:r>
      <w:r w:rsidRPr="008E041A">
        <w:rPr>
          <w:i/>
          <w:iCs/>
          <w:lang w:val="en-AU" w:eastAsia="zh-CN"/>
        </w:rPr>
        <w:t>Dataset</w:t>
      </w:r>
      <w:r>
        <w:rPr>
          <w:i/>
          <w:iCs/>
          <w:lang w:val="en-AU" w:eastAsia="zh-CN"/>
        </w:rPr>
        <w:t xml:space="preserve"> </w:t>
      </w:r>
      <w:proofErr w:type="spellStart"/>
      <w:r>
        <w:rPr>
          <w:lang w:val="en-AU" w:eastAsia="zh-CN"/>
        </w:rPr>
        <w:t>Penyakit</w:t>
      </w:r>
      <w:proofErr w:type="spellEnd"/>
      <w:r>
        <w:rPr>
          <w:lang w:val="en-AU" w:eastAsia="zh-CN"/>
        </w:rPr>
        <w:t xml:space="preserve"> DBD di </w:t>
      </w:r>
      <w:proofErr w:type="spellStart"/>
      <w:r>
        <w:rPr>
          <w:lang w:val="en-AU" w:eastAsia="zh-CN"/>
        </w:rPr>
        <w:t>Kabupaten</w:t>
      </w:r>
      <w:proofErr w:type="spellEnd"/>
      <w:r>
        <w:rPr>
          <w:lang w:val="en-AU" w:eastAsia="zh-CN"/>
        </w:rPr>
        <w:t xml:space="preserve"> </w:t>
      </w:r>
      <w:proofErr w:type="spellStart"/>
      <w:r>
        <w:rPr>
          <w:lang w:val="en-AU" w:eastAsia="zh-CN"/>
        </w:rPr>
        <w:t>Karawang</w:t>
      </w:r>
      <w:proofErr w:type="spellEnd"/>
      <w:r>
        <w:rPr>
          <w:lang w:val="en-AU" w:eastAsia="zh-CN"/>
        </w:rPr>
        <w:t xml:space="preserve"> </w:t>
      </w:r>
      <w:proofErr w:type="spellStart"/>
      <w:r>
        <w:rPr>
          <w:lang w:val="en-AU" w:eastAsia="zh-CN"/>
        </w:rPr>
        <w:t>Tahun</w:t>
      </w:r>
      <w:proofErr w:type="spellEnd"/>
      <w:r>
        <w:rPr>
          <w:lang w:val="en-AU" w:eastAsia="zh-CN"/>
        </w:rPr>
        <w:t xml:space="preserve"> 2020</w:t>
      </w:r>
    </w:p>
    <w:p w14:paraId="15A44615" w14:textId="5A215856" w:rsidR="005F4342" w:rsidRDefault="005F4342" w:rsidP="005F4342">
      <w:pPr>
        <w:jc w:val="center"/>
        <w:rPr>
          <w:lang w:val="en-AU" w:eastAsia="zh-CN"/>
        </w:rPr>
      </w:pPr>
    </w:p>
    <w:p w14:paraId="799CB98E" w14:textId="0C876D48" w:rsidR="005F4342" w:rsidRDefault="005F4342" w:rsidP="005F4342">
      <w:pPr>
        <w:jc w:val="center"/>
        <w:rPr>
          <w:lang w:val="en-AU" w:eastAsia="zh-CN"/>
        </w:rPr>
      </w:pPr>
    </w:p>
    <w:p w14:paraId="151D0A1C" w14:textId="77777777" w:rsidR="005F4342" w:rsidRPr="005F4342" w:rsidRDefault="005F4342" w:rsidP="005F4342">
      <w:pPr>
        <w:ind w:firstLine="720"/>
        <w:jc w:val="both"/>
        <w:rPr>
          <w:sz w:val="22"/>
          <w:szCs w:val="22"/>
        </w:rPr>
      </w:pPr>
      <w:r w:rsidRPr="005F4342">
        <w:rPr>
          <w:sz w:val="22"/>
          <w:szCs w:val="22"/>
        </w:rPr>
        <w:lastRenderedPageBreak/>
        <w:t xml:space="preserve">Pada dataset </w:t>
      </w:r>
      <w:proofErr w:type="spellStart"/>
      <w:r w:rsidRPr="005F4342">
        <w:rPr>
          <w:sz w:val="22"/>
          <w:szCs w:val="22"/>
        </w:rPr>
        <w:t>penyakit</w:t>
      </w:r>
      <w:proofErr w:type="spellEnd"/>
      <w:r w:rsidRPr="005F4342">
        <w:rPr>
          <w:sz w:val="22"/>
          <w:szCs w:val="22"/>
        </w:rPr>
        <w:t xml:space="preserve"> DBD di </w:t>
      </w:r>
      <w:proofErr w:type="spellStart"/>
      <w:r w:rsidRPr="005F4342">
        <w:rPr>
          <w:sz w:val="22"/>
          <w:szCs w:val="22"/>
        </w:rPr>
        <w:t>Kabupaten</w:t>
      </w:r>
      <w:proofErr w:type="spellEnd"/>
      <w:r w:rsidRPr="005F4342">
        <w:rPr>
          <w:sz w:val="22"/>
          <w:szCs w:val="22"/>
        </w:rPr>
        <w:t xml:space="preserve"> </w:t>
      </w:r>
      <w:proofErr w:type="spellStart"/>
      <w:r w:rsidRPr="005F4342">
        <w:rPr>
          <w:sz w:val="22"/>
          <w:szCs w:val="22"/>
        </w:rPr>
        <w:t>Karawang</w:t>
      </w:r>
      <w:proofErr w:type="spellEnd"/>
      <w:r w:rsidRPr="005F4342">
        <w:rPr>
          <w:sz w:val="22"/>
          <w:szCs w:val="22"/>
        </w:rPr>
        <w:t xml:space="preserve"> </w:t>
      </w:r>
      <w:proofErr w:type="spellStart"/>
      <w:r w:rsidRPr="005F4342">
        <w:rPr>
          <w:sz w:val="22"/>
          <w:szCs w:val="22"/>
        </w:rPr>
        <w:t>tahun</w:t>
      </w:r>
      <w:proofErr w:type="spellEnd"/>
      <w:r w:rsidRPr="005F4342">
        <w:rPr>
          <w:sz w:val="22"/>
          <w:szCs w:val="22"/>
        </w:rPr>
        <w:t xml:space="preserve"> 2020 cluster yang </w:t>
      </w:r>
      <w:proofErr w:type="spellStart"/>
      <w:r w:rsidRPr="005F4342">
        <w:rPr>
          <w:sz w:val="22"/>
          <w:szCs w:val="22"/>
        </w:rPr>
        <w:t>dihasilkan</w:t>
      </w:r>
      <w:proofErr w:type="spellEnd"/>
      <w:r w:rsidRPr="005F4342">
        <w:rPr>
          <w:sz w:val="22"/>
          <w:szCs w:val="22"/>
        </w:rPr>
        <w:t xml:space="preserve"> </w:t>
      </w:r>
      <w:proofErr w:type="spellStart"/>
      <w:r w:rsidRPr="005F4342">
        <w:rPr>
          <w:sz w:val="22"/>
          <w:szCs w:val="22"/>
        </w:rPr>
        <w:t>yaitu</w:t>
      </w:r>
      <w:proofErr w:type="spellEnd"/>
      <w:r w:rsidRPr="005F4342">
        <w:rPr>
          <w:sz w:val="22"/>
          <w:szCs w:val="22"/>
        </w:rPr>
        <w:t xml:space="preserve"> 2 cluster </w:t>
      </w:r>
      <w:proofErr w:type="spellStart"/>
      <w:r w:rsidRPr="005F4342">
        <w:rPr>
          <w:sz w:val="22"/>
          <w:szCs w:val="22"/>
        </w:rPr>
        <w:t>yaitu</w:t>
      </w:r>
      <w:proofErr w:type="spellEnd"/>
      <w:r w:rsidRPr="005F4342">
        <w:rPr>
          <w:sz w:val="22"/>
          <w:szCs w:val="22"/>
        </w:rPr>
        <w:t xml:space="preserve"> cluster 1 dan cluster 2. </w:t>
      </w:r>
      <w:proofErr w:type="spellStart"/>
      <w:r w:rsidRPr="005F4342">
        <w:rPr>
          <w:sz w:val="22"/>
          <w:szCs w:val="22"/>
        </w:rPr>
        <w:t>Berikut</w:t>
      </w:r>
      <w:proofErr w:type="spellEnd"/>
      <w:r w:rsidRPr="005F4342">
        <w:rPr>
          <w:sz w:val="22"/>
          <w:szCs w:val="22"/>
        </w:rPr>
        <w:t xml:space="preserve"> </w:t>
      </w:r>
      <w:proofErr w:type="spellStart"/>
      <w:r w:rsidRPr="005F4342">
        <w:rPr>
          <w:sz w:val="22"/>
          <w:szCs w:val="22"/>
        </w:rPr>
        <w:t>merupakan</w:t>
      </w:r>
      <w:proofErr w:type="spellEnd"/>
      <w:r w:rsidRPr="005F4342">
        <w:rPr>
          <w:sz w:val="22"/>
          <w:szCs w:val="22"/>
        </w:rPr>
        <w:t xml:space="preserve"> plot cluster </w:t>
      </w:r>
      <w:proofErr w:type="spellStart"/>
      <w:r w:rsidRPr="005F4342">
        <w:rPr>
          <w:sz w:val="22"/>
          <w:szCs w:val="22"/>
        </w:rPr>
        <w:t>dari</w:t>
      </w:r>
      <w:proofErr w:type="spellEnd"/>
      <w:r w:rsidRPr="005F4342">
        <w:rPr>
          <w:sz w:val="22"/>
          <w:szCs w:val="22"/>
        </w:rPr>
        <w:t xml:space="preserve"> dataset </w:t>
      </w:r>
      <w:proofErr w:type="spellStart"/>
      <w:r w:rsidRPr="005F4342">
        <w:rPr>
          <w:sz w:val="22"/>
          <w:szCs w:val="22"/>
        </w:rPr>
        <w:t>penyakit</w:t>
      </w:r>
      <w:proofErr w:type="spellEnd"/>
      <w:r w:rsidRPr="005F4342">
        <w:rPr>
          <w:sz w:val="22"/>
          <w:szCs w:val="22"/>
        </w:rPr>
        <w:t xml:space="preserve"> DBD di </w:t>
      </w:r>
      <w:proofErr w:type="spellStart"/>
      <w:r w:rsidRPr="005F4342">
        <w:rPr>
          <w:sz w:val="22"/>
          <w:szCs w:val="22"/>
        </w:rPr>
        <w:t>Kabupaten</w:t>
      </w:r>
      <w:proofErr w:type="spellEnd"/>
      <w:r w:rsidRPr="005F4342">
        <w:rPr>
          <w:sz w:val="22"/>
          <w:szCs w:val="22"/>
        </w:rPr>
        <w:t xml:space="preserve"> </w:t>
      </w:r>
      <w:proofErr w:type="spellStart"/>
      <w:r w:rsidRPr="005F4342">
        <w:rPr>
          <w:sz w:val="22"/>
          <w:szCs w:val="22"/>
        </w:rPr>
        <w:t>Karawang</w:t>
      </w:r>
      <w:proofErr w:type="spellEnd"/>
      <w:r w:rsidRPr="005F4342">
        <w:rPr>
          <w:sz w:val="22"/>
          <w:szCs w:val="22"/>
        </w:rPr>
        <w:t xml:space="preserve"> </w:t>
      </w:r>
      <w:proofErr w:type="spellStart"/>
      <w:r w:rsidRPr="005F4342">
        <w:rPr>
          <w:sz w:val="22"/>
          <w:szCs w:val="22"/>
        </w:rPr>
        <w:t>tahun</w:t>
      </w:r>
      <w:proofErr w:type="spellEnd"/>
      <w:r w:rsidRPr="005F4342">
        <w:rPr>
          <w:sz w:val="22"/>
          <w:szCs w:val="22"/>
        </w:rPr>
        <w:t xml:space="preserve"> 2020.</w:t>
      </w:r>
    </w:p>
    <w:p w14:paraId="1619A193" w14:textId="77777777" w:rsidR="005F4342" w:rsidRDefault="005F4342" w:rsidP="005F4342">
      <w:pPr>
        <w:jc w:val="center"/>
        <w:rPr>
          <w:lang w:val="en-AU" w:eastAsia="zh-CN"/>
        </w:rPr>
      </w:pPr>
      <w:r>
        <w:rPr>
          <w:noProof/>
        </w:rPr>
        <w:drawing>
          <wp:inline distT="0" distB="0" distL="0" distR="0" wp14:anchorId="00D75B92" wp14:editId="60E09B7F">
            <wp:extent cx="2406650" cy="2031256"/>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1938" cy="2035719"/>
                    </a:xfrm>
                    <a:prstGeom prst="rect">
                      <a:avLst/>
                    </a:prstGeom>
                    <a:noFill/>
                    <a:ln>
                      <a:noFill/>
                    </a:ln>
                  </pic:spPr>
                </pic:pic>
              </a:graphicData>
            </a:graphic>
          </wp:inline>
        </w:drawing>
      </w:r>
    </w:p>
    <w:p w14:paraId="7058503A" w14:textId="77777777" w:rsidR="005F4342" w:rsidRDefault="005F4342" w:rsidP="005F4342">
      <w:pPr>
        <w:jc w:val="center"/>
        <w:rPr>
          <w:lang w:val="en-AU" w:eastAsia="zh-CN"/>
        </w:rPr>
      </w:pPr>
      <w:r>
        <w:rPr>
          <w:lang w:val="en-AU" w:eastAsia="zh-CN"/>
        </w:rPr>
        <w:t xml:space="preserve">Gambar </w:t>
      </w:r>
      <w:proofErr w:type="gramStart"/>
      <w:r>
        <w:rPr>
          <w:lang w:val="en-AU" w:eastAsia="zh-CN"/>
        </w:rPr>
        <w:t>5.Hasil</w:t>
      </w:r>
      <w:proofErr w:type="gramEnd"/>
      <w:r>
        <w:rPr>
          <w:lang w:val="en-AU" w:eastAsia="zh-CN"/>
        </w:rPr>
        <w:t xml:space="preserve"> </w:t>
      </w:r>
      <w:r w:rsidRPr="004B034F">
        <w:rPr>
          <w:i/>
          <w:iCs/>
          <w:lang w:val="en-AU" w:eastAsia="zh-CN"/>
        </w:rPr>
        <w:t>cluster</w:t>
      </w:r>
      <w:r>
        <w:rPr>
          <w:i/>
          <w:iCs/>
          <w:lang w:val="en-AU" w:eastAsia="zh-CN"/>
        </w:rPr>
        <w:t xml:space="preserve"> </w:t>
      </w:r>
      <w:r w:rsidRPr="00DD4DF4">
        <w:rPr>
          <w:i/>
          <w:iCs/>
          <w:lang w:val="en-AU" w:eastAsia="zh-CN"/>
        </w:rPr>
        <w:t>Dataset</w:t>
      </w:r>
      <w:r>
        <w:rPr>
          <w:i/>
          <w:iCs/>
          <w:lang w:val="en-AU" w:eastAsia="zh-CN"/>
        </w:rPr>
        <w:t xml:space="preserve"> </w:t>
      </w:r>
      <w:proofErr w:type="spellStart"/>
      <w:r>
        <w:rPr>
          <w:lang w:val="en-AU" w:eastAsia="zh-CN"/>
        </w:rPr>
        <w:t>Penyakit</w:t>
      </w:r>
      <w:proofErr w:type="spellEnd"/>
      <w:r>
        <w:rPr>
          <w:lang w:val="en-AU" w:eastAsia="zh-CN"/>
        </w:rPr>
        <w:t xml:space="preserve"> DBD di </w:t>
      </w:r>
      <w:proofErr w:type="spellStart"/>
      <w:r>
        <w:rPr>
          <w:lang w:val="en-AU" w:eastAsia="zh-CN"/>
        </w:rPr>
        <w:t>Kabupaten</w:t>
      </w:r>
      <w:proofErr w:type="spellEnd"/>
      <w:r>
        <w:rPr>
          <w:lang w:val="en-AU" w:eastAsia="zh-CN"/>
        </w:rPr>
        <w:t xml:space="preserve"> </w:t>
      </w:r>
      <w:proofErr w:type="spellStart"/>
      <w:r>
        <w:rPr>
          <w:lang w:val="en-AU" w:eastAsia="zh-CN"/>
        </w:rPr>
        <w:t>Karawang</w:t>
      </w:r>
      <w:proofErr w:type="spellEnd"/>
      <w:r>
        <w:rPr>
          <w:lang w:val="en-AU" w:eastAsia="zh-CN"/>
        </w:rPr>
        <w:t xml:space="preserve"> </w:t>
      </w:r>
      <w:proofErr w:type="spellStart"/>
      <w:r>
        <w:rPr>
          <w:lang w:val="en-AU" w:eastAsia="zh-CN"/>
        </w:rPr>
        <w:t>Tahun</w:t>
      </w:r>
      <w:proofErr w:type="spellEnd"/>
      <w:r>
        <w:rPr>
          <w:lang w:val="en-AU" w:eastAsia="zh-CN"/>
        </w:rPr>
        <w:t xml:space="preserve"> 2020</w:t>
      </w:r>
    </w:p>
    <w:p w14:paraId="070ABA62" w14:textId="77777777" w:rsidR="005F4342" w:rsidRDefault="005F4342" w:rsidP="005F4342">
      <w:pPr>
        <w:jc w:val="both"/>
      </w:pPr>
      <w:r>
        <w:t xml:space="preserve">Adapun </w:t>
      </w:r>
      <w:proofErr w:type="spellStart"/>
      <w:r>
        <w:t>hasil</w:t>
      </w:r>
      <w:proofErr w:type="spellEnd"/>
      <w:r>
        <w:t xml:space="preserve"> </w:t>
      </w:r>
      <w:r w:rsidRPr="00DD4DF4">
        <w:rPr>
          <w:i/>
          <w:iCs/>
        </w:rPr>
        <w:t>cluster</w:t>
      </w:r>
      <w:r>
        <w:t xml:space="preserve"> </w:t>
      </w:r>
      <w:proofErr w:type="spellStart"/>
      <w:r>
        <w:t>dari</w:t>
      </w:r>
      <w:proofErr w:type="spellEnd"/>
      <w:r>
        <w:t xml:space="preserve"> </w:t>
      </w:r>
      <w:r w:rsidRPr="00DD4DF4">
        <w:rPr>
          <w:i/>
          <w:iCs/>
        </w:rPr>
        <w:t xml:space="preserve">dataset </w:t>
      </w:r>
      <w:proofErr w:type="spellStart"/>
      <w:r>
        <w:t>penyakit</w:t>
      </w:r>
      <w:proofErr w:type="spellEnd"/>
      <w:r>
        <w:t xml:space="preserve"> DBD di </w:t>
      </w:r>
      <w:proofErr w:type="spellStart"/>
      <w:r>
        <w:t>Kabupaten</w:t>
      </w:r>
      <w:proofErr w:type="spellEnd"/>
      <w:r>
        <w:t xml:space="preserve"> </w:t>
      </w:r>
      <w:proofErr w:type="spellStart"/>
      <w:r>
        <w:t>Karawang</w:t>
      </w:r>
      <w:proofErr w:type="spellEnd"/>
      <w:r>
        <w:t xml:space="preserve"> </w:t>
      </w:r>
      <w:proofErr w:type="spellStart"/>
      <w:r>
        <w:t>tahun</w:t>
      </w:r>
      <w:proofErr w:type="spellEnd"/>
      <w:r>
        <w:t xml:space="preserve"> 2020 </w:t>
      </w:r>
      <w:proofErr w:type="spellStart"/>
      <w:r>
        <w:t>dapat</w:t>
      </w:r>
      <w:proofErr w:type="spellEnd"/>
      <w:r>
        <w:t xml:space="preserve"> </w:t>
      </w:r>
      <w:proofErr w:type="spellStart"/>
      <w:r>
        <w:t>dilihat</w:t>
      </w:r>
      <w:proofErr w:type="spellEnd"/>
      <w:r>
        <w:t xml:space="preserve"> pada </w:t>
      </w:r>
      <w:proofErr w:type="spellStart"/>
      <w:r>
        <w:t>tabel</w:t>
      </w:r>
      <w:proofErr w:type="spellEnd"/>
      <w:r>
        <w:t xml:space="preserve"> </w:t>
      </w:r>
      <w:proofErr w:type="spellStart"/>
      <w:r>
        <w:t>berikut</w:t>
      </w:r>
      <w:proofErr w:type="spellEnd"/>
      <w:r>
        <w:t>.</w:t>
      </w:r>
    </w:p>
    <w:p w14:paraId="419CF813" w14:textId="77777777" w:rsidR="005F4342" w:rsidRPr="00700597" w:rsidRDefault="005F4342" w:rsidP="005F4342">
      <w:pPr>
        <w:pStyle w:val="IEEETableCaption"/>
      </w:pPr>
      <w:r>
        <w:t xml:space="preserve">TABEL </w:t>
      </w:r>
      <w:r>
        <w:fldChar w:fldCharType="begin"/>
      </w:r>
      <w:r w:rsidRPr="001A5FA8">
        <w:instrText xml:space="preserve"> SEQ TABLE \* ROMAN </w:instrText>
      </w:r>
      <w:r>
        <w:fldChar w:fldCharType="separate"/>
      </w:r>
      <w:r>
        <w:rPr>
          <w:noProof/>
        </w:rPr>
        <w:t>I</w:t>
      </w:r>
      <w:r>
        <w:rPr>
          <w:noProof/>
        </w:rPr>
        <w:fldChar w:fldCharType="end"/>
      </w:r>
      <w:r>
        <w:rPr>
          <w:noProof/>
        </w:rPr>
        <w:t>V</w:t>
      </w:r>
      <w:r>
        <w:br w:type="textWrapping" w:clear="all"/>
        <w:t xml:space="preserve">dataset </w:t>
      </w:r>
      <w:proofErr w:type="spellStart"/>
      <w:r>
        <w:t>hasil</w:t>
      </w:r>
      <w:proofErr w:type="spellEnd"/>
      <w:r>
        <w:t xml:space="preserve"> </w:t>
      </w:r>
      <w:r>
        <w:rPr>
          <w:i/>
          <w:iCs/>
        </w:rPr>
        <w:t>cluster</w:t>
      </w:r>
      <w:r>
        <w:t xml:space="preserve"> </w:t>
      </w:r>
      <w:proofErr w:type="spellStart"/>
      <w:r>
        <w:t>penyakit</w:t>
      </w:r>
      <w:proofErr w:type="spellEnd"/>
      <w:r>
        <w:t xml:space="preserve"> </w:t>
      </w:r>
      <w:proofErr w:type="spellStart"/>
      <w:r>
        <w:t>dbd</w:t>
      </w:r>
      <w:proofErr w:type="spellEnd"/>
      <w:r>
        <w:t xml:space="preserve"> di </w:t>
      </w:r>
      <w:proofErr w:type="spellStart"/>
      <w:r>
        <w:t>kabupaten</w:t>
      </w:r>
      <w:proofErr w:type="spellEnd"/>
      <w:r>
        <w:t xml:space="preserve"> </w:t>
      </w:r>
      <w:proofErr w:type="spellStart"/>
      <w:r>
        <w:t>karawang</w:t>
      </w:r>
      <w:proofErr w:type="spellEnd"/>
      <w:r>
        <w:t xml:space="preserve"> </w:t>
      </w:r>
      <w:proofErr w:type="spellStart"/>
      <w:r>
        <w:t>tahun</w:t>
      </w:r>
      <w:proofErr w:type="spellEnd"/>
      <w:r>
        <w:t xml:space="preserve"> 2020</w:t>
      </w:r>
    </w:p>
    <w:tbl>
      <w:tblPr>
        <w:tblStyle w:val="TableGrid"/>
        <w:tblW w:w="5000" w:type="pct"/>
        <w:tblLayout w:type="fixed"/>
        <w:tblLook w:val="04A0" w:firstRow="1" w:lastRow="0" w:firstColumn="1" w:lastColumn="0" w:noHBand="0" w:noVBand="1"/>
      </w:tblPr>
      <w:tblGrid>
        <w:gridCol w:w="2024"/>
        <w:gridCol w:w="5351"/>
        <w:gridCol w:w="1291"/>
        <w:gridCol w:w="1359"/>
      </w:tblGrid>
      <w:tr w:rsidR="005F4342" w14:paraId="5737FCC7" w14:textId="77777777" w:rsidTr="007815D8">
        <w:tc>
          <w:tcPr>
            <w:tcW w:w="1009" w:type="pct"/>
          </w:tcPr>
          <w:p w14:paraId="3DE5CCC4" w14:textId="77777777" w:rsidR="005F4342" w:rsidRPr="00955553" w:rsidRDefault="005F4342" w:rsidP="007815D8">
            <w:pPr>
              <w:jc w:val="center"/>
            </w:pPr>
            <w:r w:rsidRPr="00955553">
              <w:t>Cluster</w:t>
            </w:r>
          </w:p>
        </w:tc>
        <w:tc>
          <w:tcPr>
            <w:tcW w:w="2669" w:type="pct"/>
          </w:tcPr>
          <w:p w14:paraId="33ED4934" w14:textId="77777777" w:rsidR="005F4342" w:rsidRPr="00955553" w:rsidRDefault="005F4342" w:rsidP="007815D8">
            <w:pPr>
              <w:jc w:val="center"/>
            </w:pPr>
            <w:proofErr w:type="spellStart"/>
            <w:r w:rsidRPr="00955553">
              <w:t>Anggota</w:t>
            </w:r>
            <w:proofErr w:type="spellEnd"/>
          </w:p>
        </w:tc>
        <w:tc>
          <w:tcPr>
            <w:tcW w:w="644" w:type="pct"/>
          </w:tcPr>
          <w:p w14:paraId="311E2D1A" w14:textId="77777777" w:rsidR="005F4342" w:rsidRPr="00955553" w:rsidRDefault="005F4342" w:rsidP="007815D8">
            <w:pPr>
              <w:jc w:val="center"/>
            </w:pPr>
            <w:proofErr w:type="spellStart"/>
            <w:r w:rsidRPr="00955553">
              <w:t>Jumlah</w:t>
            </w:r>
            <w:proofErr w:type="spellEnd"/>
          </w:p>
        </w:tc>
        <w:tc>
          <w:tcPr>
            <w:tcW w:w="678" w:type="pct"/>
          </w:tcPr>
          <w:p w14:paraId="6DB516C9" w14:textId="77777777" w:rsidR="005F4342" w:rsidRPr="00955553" w:rsidRDefault="005F4342" w:rsidP="007815D8">
            <w:pPr>
              <w:jc w:val="center"/>
            </w:pPr>
            <w:proofErr w:type="spellStart"/>
            <w:r w:rsidRPr="00955553">
              <w:t>Kriteria</w:t>
            </w:r>
            <w:proofErr w:type="spellEnd"/>
          </w:p>
        </w:tc>
      </w:tr>
      <w:tr w:rsidR="005F4342" w14:paraId="455CB5BF" w14:textId="77777777" w:rsidTr="007815D8">
        <w:tc>
          <w:tcPr>
            <w:tcW w:w="1009" w:type="pct"/>
          </w:tcPr>
          <w:p w14:paraId="19E93D88" w14:textId="77777777" w:rsidR="005F4342" w:rsidRPr="00955553" w:rsidRDefault="005F4342" w:rsidP="007815D8">
            <w:r w:rsidRPr="00955553">
              <w:t>Cluster 1</w:t>
            </w:r>
          </w:p>
        </w:tc>
        <w:tc>
          <w:tcPr>
            <w:tcW w:w="2669" w:type="pct"/>
          </w:tcPr>
          <w:p w14:paraId="23EA38B7" w14:textId="77777777" w:rsidR="005F4342" w:rsidRPr="00955553" w:rsidRDefault="005F4342" w:rsidP="007815D8">
            <w:pPr>
              <w:jc w:val="both"/>
              <w:rPr>
                <w:color w:val="000000"/>
              </w:rPr>
            </w:pPr>
            <w:proofErr w:type="spellStart"/>
            <w:r w:rsidRPr="00955553">
              <w:rPr>
                <w:color w:val="000000"/>
              </w:rPr>
              <w:t>Karawang</w:t>
            </w:r>
            <w:proofErr w:type="spellEnd"/>
            <w:r w:rsidRPr="00955553">
              <w:rPr>
                <w:color w:val="000000"/>
              </w:rPr>
              <w:t xml:space="preserve"> </w:t>
            </w:r>
            <w:proofErr w:type="spellStart"/>
            <w:proofErr w:type="gramStart"/>
            <w:r w:rsidRPr="00955553">
              <w:rPr>
                <w:color w:val="000000"/>
              </w:rPr>
              <w:t>Barat,Telukjambe</w:t>
            </w:r>
            <w:proofErr w:type="spellEnd"/>
            <w:proofErr w:type="gramEnd"/>
            <w:r w:rsidRPr="00955553">
              <w:rPr>
                <w:color w:val="000000"/>
              </w:rPr>
              <w:t xml:space="preserve"> </w:t>
            </w:r>
            <w:proofErr w:type="spellStart"/>
            <w:r w:rsidRPr="00955553">
              <w:rPr>
                <w:color w:val="000000"/>
              </w:rPr>
              <w:t>Timur,Klari,Cikampek,Kotabaru,Karawang</w:t>
            </w:r>
            <w:proofErr w:type="spellEnd"/>
            <w:r w:rsidRPr="00955553">
              <w:rPr>
                <w:color w:val="000000"/>
              </w:rPr>
              <w:t xml:space="preserve"> Timur</w:t>
            </w:r>
          </w:p>
          <w:p w14:paraId="6B8E81B2" w14:textId="77777777" w:rsidR="005F4342" w:rsidRPr="00955553" w:rsidRDefault="005F4342" w:rsidP="007815D8">
            <w:pPr>
              <w:jc w:val="both"/>
            </w:pPr>
          </w:p>
        </w:tc>
        <w:tc>
          <w:tcPr>
            <w:tcW w:w="644" w:type="pct"/>
          </w:tcPr>
          <w:p w14:paraId="551272DD" w14:textId="77777777" w:rsidR="005F4342" w:rsidRPr="00955553" w:rsidRDefault="005F4342" w:rsidP="007815D8">
            <w:r w:rsidRPr="00955553">
              <w:t>6</w:t>
            </w:r>
          </w:p>
        </w:tc>
        <w:tc>
          <w:tcPr>
            <w:tcW w:w="678" w:type="pct"/>
          </w:tcPr>
          <w:p w14:paraId="3FCD6306" w14:textId="77777777" w:rsidR="005F4342" w:rsidRPr="00955553" w:rsidRDefault="005F4342" w:rsidP="007815D8">
            <w:r>
              <w:t>Tinggi</w:t>
            </w:r>
          </w:p>
        </w:tc>
      </w:tr>
      <w:tr w:rsidR="005F4342" w14:paraId="570AF3C6" w14:textId="77777777" w:rsidTr="007815D8">
        <w:tc>
          <w:tcPr>
            <w:tcW w:w="1009" w:type="pct"/>
          </w:tcPr>
          <w:p w14:paraId="10B52EB1" w14:textId="77777777" w:rsidR="005F4342" w:rsidRPr="00955553" w:rsidRDefault="005F4342" w:rsidP="007815D8">
            <w:r w:rsidRPr="00955553">
              <w:t>Cluster 2</w:t>
            </w:r>
          </w:p>
        </w:tc>
        <w:tc>
          <w:tcPr>
            <w:tcW w:w="2669" w:type="pct"/>
          </w:tcPr>
          <w:p w14:paraId="11CCE8A9" w14:textId="77777777" w:rsidR="005F4342" w:rsidRDefault="005F4342" w:rsidP="007815D8">
            <w:pPr>
              <w:jc w:val="both"/>
              <w:rPr>
                <w:color w:val="000000"/>
              </w:rPr>
            </w:pPr>
            <w:proofErr w:type="gramStart"/>
            <w:r w:rsidRPr="00955553">
              <w:rPr>
                <w:color w:val="000000"/>
              </w:rPr>
              <w:t>Pangkalan,Ciampel</w:t>
            </w:r>
            <w:proofErr w:type="gramEnd"/>
            <w:r w:rsidRPr="00955553">
              <w:rPr>
                <w:color w:val="000000"/>
              </w:rPr>
              <w:t>,Rengasdengklok,Kutawaluya,Batujaya,Pedes,Pakisjaya,Jatisari,</w:t>
            </w:r>
          </w:p>
          <w:p w14:paraId="7D06633F" w14:textId="77777777" w:rsidR="005F4342" w:rsidRPr="00955553" w:rsidRDefault="005F4342" w:rsidP="007815D8">
            <w:pPr>
              <w:jc w:val="both"/>
              <w:rPr>
                <w:color w:val="000000"/>
              </w:rPr>
            </w:pPr>
            <w:proofErr w:type="spellStart"/>
            <w:r w:rsidRPr="00955553">
              <w:rPr>
                <w:color w:val="000000"/>
              </w:rPr>
              <w:t>Cilamaya</w:t>
            </w:r>
            <w:proofErr w:type="spellEnd"/>
            <w:r>
              <w:rPr>
                <w:color w:val="000000"/>
              </w:rPr>
              <w:t xml:space="preserve"> </w:t>
            </w:r>
            <w:proofErr w:type="spellStart"/>
            <w:r w:rsidRPr="00955553">
              <w:rPr>
                <w:color w:val="000000"/>
              </w:rPr>
              <w:t>Wetan</w:t>
            </w:r>
            <w:proofErr w:type="spellEnd"/>
            <w:r w:rsidRPr="00955553">
              <w:rPr>
                <w:color w:val="000000"/>
              </w:rPr>
              <w:t>,</w:t>
            </w:r>
            <w:r>
              <w:rPr>
                <w:color w:val="000000"/>
              </w:rPr>
              <w:t xml:space="preserve"> </w:t>
            </w:r>
            <w:proofErr w:type="spellStart"/>
            <w:r w:rsidRPr="00955553">
              <w:rPr>
                <w:color w:val="000000"/>
              </w:rPr>
              <w:t>Tirtamulya</w:t>
            </w:r>
            <w:proofErr w:type="spellEnd"/>
            <w:r w:rsidRPr="00955553">
              <w:rPr>
                <w:color w:val="000000"/>
              </w:rPr>
              <w:t>,</w:t>
            </w:r>
            <w:r>
              <w:rPr>
                <w:color w:val="000000"/>
              </w:rPr>
              <w:t xml:space="preserve"> </w:t>
            </w:r>
            <w:proofErr w:type="spellStart"/>
            <w:proofErr w:type="gramStart"/>
            <w:r w:rsidRPr="00955553">
              <w:rPr>
                <w:color w:val="000000"/>
              </w:rPr>
              <w:t>Telagasari,Rawamerta</w:t>
            </w:r>
            <w:proofErr w:type="gramEnd"/>
            <w:r w:rsidRPr="00955553">
              <w:rPr>
                <w:color w:val="000000"/>
              </w:rPr>
              <w:t>,Lemahabang,Tempuran,Majalaya</w:t>
            </w:r>
            <w:proofErr w:type="spellEnd"/>
            <w:r w:rsidRPr="00955553">
              <w:rPr>
                <w:color w:val="000000"/>
              </w:rPr>
              <w:t>,</w:t>
            </w:r>
            <w:r>
              <w:rPr>
                <w:color w:val="000000"/>
              </w:rPr>
              <w:t xml:space="preserve"> </w:t>
            </w:r>
            <w:proofErr w:type="spellStart"/>
            <w:r w:rsidRPr="00955553">
              <w:rPr>
                <w:color w:val="000000"/>
              </w:rPr>
              <w:t>Jayakerta,Cilamaya</w:t>
            </w:r>
            <w:proofErr w:type="spellEnd"/>
            <w:r>
              <w:rPr>
                <w:color w:val="000000"/>
              </w:rPr>
              <w:t xml:space="preserve"> </w:t>
            </w:r>
            <w:proofErr w:type="spellStart"/>
            <w:r w:rsidRPr="00955553">
              <w:rPr>
                <w:color w:val="000000"/>
              </w:rPr>
              <w:t>Kulon</w:t>
            </w:r>
            <w:proofErr w:type="spellEnd"/>
            <w:r w:rsidRPr="00955553">
              <w:rPr>
                <w:color w:val="000000"/>
              </w:rPr>
              <w:t>,</w:t>
            </w:r>
            <w:r>
              <w:rPr>
                <w:color w:val="000000"/>
              </w:rPr>
              <w:t xml:space="preserve"> </w:t>
            </w:r>
            <w:proofErr w:type="spellStart"/>
            <w:r w:rsidRPr="00955553">
              <w:rPr>
                <w:color w:val="000000"/>
              </w:rPr>
              <w:t>Banyusari,Telukjambe</w:t>
            </w:r>
            <w:proofErr w:type="spellEnd"/>
            <w:r w:rsidRPr="00955553">
              <w:rPr>
                <w:color w:val="000000"/>
              </w:rPr>
              <w:t xml:space="preserve"> Barat,</w:t>
            </w:r>
            <w:r>
              <w:rPr>
                <w:color w:val="000000"/>
              </w:rPr>
              <w:t xml:space="preserve"> </w:t>
            </w:r>
            <w:proofErr w:type="spellStart"/>
            <w:r w:rsidRPr="00955553">
              <w:rPr>
                <w:color w:val="000000"/>
              </w:rPr>
              <w:t>Tegalwaru,Purwasari,Cilebar</w:t>
            </w:r>
            <w:proofErr w:type="spellEnd"/>
          </w:p>
          <w:p w14:paraId="791A6F81" w14:textId="77777777" w:rsidR="005F4342" w:rsidRPr="00955553" w:rsidRDefault="005F4342" w:rsidP="007815D8">
            <w:pPr>
              <w:jc w:val="both"/>
            </w:pPr>
          </w:p>
        </w:tc>
        <w:tc>
          <w:tcPr>
            <w:tcW w:w="644" w:type="pct"/>
          </w:tcPr>
          <w:p w14:paraId="06349F61" w14:textId="77777777" w:rsidR="005F4342" w:rsidRPr="00955553" w:rsidRDefault="005F4342" w:rsidP="007815D8">
            <w:r w:rsidRPr="00955553">
              <w:t>2</w:t>
            </w:r>
            <w:r>
              <w:t>2</w:t>
            </w:r>
          </w:p>
        </w:tc>
        <w:tc>
          <w:tcPr>
            <w:tcW w:w="678" w:type="pct"/>
          </w:tcPr>
          <w:p w14:paraId="2BD2F4ED" w14:textId="77777777" w:rsidR="005F4342" w:rsidRPr="00955553" w:rsidRDefault="005F4342" w:rsidP="007815D8">
            <w:proofErr w:type="spellStart"/>
            <w:r>
              <w:t>Rendah</w:t>
            </w:r>
            <w:proofErr w:type="spellEnd"/>
          </w:p>
        </w:tc>
      </w:tr>
    </w:tbl>
    <w:p w14:paraId="5A36DE4D" w14:textId="77777777" w:rsidR="005F4342" w:rsidRDefault="005F4342" w:rsidP="005F4342">
      <w:pPr>
        <w:jc w:val="both"/>
      </w:pPr>
    </w:p>
    <w:p w14:paraId="05FB14FB" w14:textId="77777777" w:rsidR="005F4342" w:rsidRPr="005F4342" w:rsidRDefault="005F4342" w:rsidP="005F4342">
      <w:pPr>
        <w:ind w:firstLine="360"/>
        <w:jc w:val="both"/>
        <w:rPr>
          <w:sz w:val="22"/>
          <w:szCs w:val="22"/>
        </w:rPr>
      </w:pPr>
      <w:r w:rsidRPr="005F4342">
        <w:rPr>
          <w:sz w:val="22"/>
          <w:szCs w:val="22"/>
        </w:rPr>
        <w:t xml:space="preserve">Pada </w:t>
      </w:r>
      <w:proofErr w:type="spellStart"/>
      <w:r w:rsidRPr="005F4342">
        <w:rPr>
          <w:sz w:val="22"/>
          <w:szCs w:val="22"/>
        </w:rPr>
        <w:t>Tabel</w:t>
      </w:r>
      <w:proofErr w:type="spellEnd"/>
      <w:r w:rsidRPr="005F4342">
        <w:rPr>
          <w:sz w:val="22"/>
          <w:szCs w:val="22"/>
        </w:rPr>
        <w:t xml:space="preserve"> IV </w:t>
      </w:r>
      <w:proofErr w:type="spellStart"/>
      <w:r w:rsidRPr="005F4342">
        <w:rPr>
          <w:sz w:val="22"/>
          <w:szCs w:val="22"/>
        </w:rPr>
        <w:t>dapat</w:t>
      </w:r>
      <w:proofErr w:type="spellEnd"/>
      <w:r w:rsidRPr="005F4342">
        <w:rPr>
          <w:sz w:val="22"/>
          <w:szCs w:val="22"/>
        </w:rPr>
        <w:t xml:space="preserve"> </w:t>
      </w:r>
      <w:proofErr w:type="spellStart"/>
      <w:r w:rsidRPr="005F4342">
        <w:rPr>
          <w:sz w:val="22"/>
          <w:szCs w:val="22"/>
        </w:rPr>
        <w:t>diketahui</w:t>
      </w:r>
      <w:proofErr w:type="spellEnd"/>
      <w:r w:rsidRPr="005F4342">
        <w:rPr>
          <w:sz w:val="22"/>
          <w:szCs w:val="22"/>
        </w:rPr>
        <w:t xml:space="preserve"> </w:t>
      </w:r>
      <w:proofErr w:type="spellStart"/>
      <w:r w:rsidRPr="005F4342">
        <w:rPr>
          <w:sz w:val="22"/>
          <w:szCs w:val="22"/>
        </w:rPr>
        <w:t>terdapat</w:t>
      </w:r>
      <w:proofErr w:type="spellEnd"/>
      <w:r w:rsidRPr="005F4342">
        <w:rPr>
          <w:sz w:val="22"/>
          <w:szCs w:val="22"/>
        </w:rPr>
        <w:t xml:space="preserve"> 2 cluster pada dataset </w:t>
      </w:r>
      <w:proofErr w:type="spellStart"/>
      <w:r w:rsidRPr="005F4342">
        <w:rPr>
          <w:sz w:val="22"/>
          <w:szCs w:val="22"/>
        </w:rPr>
        <w:t>Penyakit</w:t>
      </w:r>
      <w:proofErr w:type="spellEnd"/>
      <w:r w:rsidRPr="005F4342">
        <w:rPr>
          <w:sz w:val="22"/>
          <w:szCs w:val="22"/>
        </w:rPr>
        <w:t xml:space="preserve"> DBD di </w:t>
      </w:r>
      <w:proofErr w:type="spellStart"/>
      <w:r w:rsidRPr="005F4342">
        <w:rPr>
          <w:sz w:val="22"/>
          <w:szCs w:val="22"/>
        </w:rPr>
        <w:t>Kabupaten</w:t>
      </w:r>
      <w:proofErr w:type="spellEnd"/>
      <w:r w:rsidRPr="005F4342">
        <w:rPr>
          <w:sz w:val="22"/>
          <w:szCs w:val="22"/>
        </w:rPr>
        <w:t xml:space="preserve"> </w:t>
      </w:r>
      <w:proofErr w:type="spellStart"/>
      <w:r w:rsidRPr="005F4342">
        <w:rPr>
          <w:sz w:val="22"/>
          <w:szCs w:val="22"/>
        </w:rPr>
        <w:t>Karawang</w:t>
      </w:r>
      <w:proofErr w:type="spellEnd"/>
      <w:r w:rsidRPr="005F4342">
        <w:rPr>
          <w:sz w:val="22"/>
          <w:szCs w:val="22"/>
        </w:rPr>
        <w:t xml:space="preserve"> </w:t>
      </w:r>
      <w:proofErr w:type="spellStart"/>
      <w:r w:rsidRPr="005F4342">
        <w:rPr>
          <w:sz w:val="22"/>
          <w:szCs w:val="22"/>
        </w:rPr>
        <w:t>Tahun</w:t>
      </w:r>
      <w:proofErr w:type="spellEnd"/>
      <w:r w:rsidRPr="005F4342">
        <w:rPr>
          <w:sz w:val="22"/>
          <w:szCs w:val="22"/>
        </w:rPr>
        <w:t xml:space="preserve"> 2020, </w:t>
      </w:r>
      <w:proofErr w:type="spellStart"/>
      <w:r w:rsidRPr="005F4342">
        <w:rPr>
          <w:sz w:val="22"/>
          <w:szCs w:val="22"/>
        </w:rPr>
        <w:t>yaitu</w:t>
      </w:r>
      <w:proofErr w:type="spellEnd"/>
      <w:r w:rsidRPr="005F4342">
        <w:rPr>
          <w:sz w:val="22"/>
          <w:szCs w:val="22"/>
        </w:rPr>
        <w:t xml:space="preserve"> cluster 1 </w:t>
      </w:r>
      <w:proofErr w:type="spellStart"/>
      <w:r w:rsidRPr="005F4342">
        <w:rPr>
          <w:sz w:val="22"/>
          <w:szCs w:val="22"/>
        </w:rPr>
        <w:t>memiliki</w:t>
      </w:r>
      <w:proofErr w:type="spellEnd"/>
      <w:r w:rsidRPr="005F4342">
        <w:rPr>
          <w:sz w:val="22"/>
          <w:szCs w:val="22"/>
        </w:rPr>
        <w:t xml:space="preserve"> </w:t>
      </w:r>
      <w:proofErr w:type="spellStart"/>
      <w:r w:rsidRPr="005F4342">
        <w:rPr>
          <w:sz w:val="22"/>
          <w:szCs w:val="22"/>
        </w:rPr>
        <w:t>jumlah</w:t>
      </w:r>
      <w:proofErr w:type="spellEnd"/>
      <w:r w:rsidRPr="005F4342">
        <w:rPr>
          <w:sz w:val="22"/>
          <w:szCs w:val="22"/>
        </w:rPr>
        <w:t xml:space="preserve"> 6 </w:t>
      </w:r>
      <w:proofErr w:type="spellStart"/>
      <w:r w:rsidRPr="005F4342">
        <w:rPr>
          <w:sz w:val="22"/>
          <w:szCs w:val="22"/>
        </w:rPr>
        <w:t>daerah</w:t>
      </w:r>
      <w:proofErr w:type="spellEnd"/>
      <w:r w:rsidRPr="005F4342">
        <w:rPr>
          <w:sz w:val="22"/>
          <w:szCs w:val="22"/>
        </w:rPr>
        <w:t xml:space="preserve">, </w:t>
      </w:r>
      <w:proofErr w:type="spellStart"/>
      <w:r w:rsidRPr="005F4342">
        <w:rPr>
          <w:sz w:val="22"/>
          <w:szCs w:val="22"/>
        </w:rPr>
        <w:t>dengan</w:t>
      </w:r>
      <w:proofErr w:type="spellEnd"/>
      <w:r w:rsidRPr="005F4342">
        <w:rPr>
          <w:sz w:val="22"/>
          <w:szCs w:val="22"/>
        </w:rPr>
        <w:t xml:space="preserve"> </w:t>
      </w:r>
      <w:proofErr w:type="spellStart"/>
      <w:r w:rsidRPr="005F4342">
        <w:rPr>
          <w:sz w:val="22"/>
          <w:szCs w:val="22"/>
        </w:rPr>
        <w:t>tingkatan</w:t>
      </w:r>
      <w:proofErr w:type="spellEnd"/>
      <w:r w:rsidRPr="005F4342">
        <w:rPr>
          <w:sz w:val="22"/>
          <w:szCs w:val="22"/>
        </w:rPr>
        <w:t xml:space="preserve"> cluster </w:t>
      </w:r>
      <w:proofErr w:type="spellStart"/>
      <w:r w:rsidRPr="005F4342">
        <w:rPr>
          <w:sz w:val="22"/>
          <w:szCs w:val="22"/>
        </w:rPr>
        <w:t>daerah</w:t>
      </w:r>
      <w:proofErr w:type="spellEnd"/>
      <w:r w:rsidRPr="005F4342">
        <w:rPr>
          <w:sz w:val="22"/>
          <w:szCs w:val="22"/>
        </w:rPr>
        <w:t xml:space="preserve"> yang </w:t>
      </w:r>
      <w:proofErr w:type="spellStart"/>
      <w:r w:rsidRPr="005F4342">
        <w:rPr>
          <w:sz w:val="22"/>
          <w:szCs w:val="22"/>
        </w:rPr>
        <w:t>memiliki</w:t>
      </w:r>
      <w:proofErr w:type="spellEnd"/>
      <w:r w:rsidRPr="005F4342">
        <w:rPr>
          <w:sz w:val="22"/>
          <w:szCs w:val="22"/>
        </w:rPr>
        <w:t xml:space="preserve"> </w:t>
      </w:r>
      <w:proofErr w:type="spellStart"/>
      <w:r w:rsidRPr="005F4342">
        <w:rPr>
          <w:sz w:val="22"/>
          <w:szCs w:val="22"/>
        </w:rPr>
        <w:t>kasus</w:t>
      </w:r>
      <w:proofErr w:type="spellEnd"/>
      <w:r w:rsidRPr="005F4342">
        <w:rPr>
          <w:sz w:val="22"/>
          <w:szCs w:val="22"/>
        </w:rPr>
        <w:t xml:space="preserve"> </w:t>
      </w:r>
      <w:proofErr w:type="spellStart"/>
      <w:r w:rsidRPr="005F4342">
        <w:rPr>
          <w:sz w:val="22"/>
          <w:szCs w:val="22"/>
        </w:rPr>
        <w:t>penyakit</w:t>
      </w:r>
      <w:proofErr w:type="spellEnd"/>
      <w:r w:rsidRPr="005F4342">
        <w:rPr>
          <w:sz w:val="22"/>
          <w:szCs w:val="22"/>
        </w:rPr>
        <w:t xml:space="preserve"> </w:t>
      </w:r>
      <w:proofErr w:type="spellStart"/>
      <w:r w:rsidRPr="005F4342">
        <w:rPr>
          <w:sz w:val="22"/>
          <w:szCs w:val="22"/>
        </w:rPr>
        <w:t>diare</w:t>
      </w:r>
      <w:proofErr w:type="spellEnd"/>
      <w:r w:rsidRPr="005F4342">
        <w:rPr>
          <w:sz w:val="22"/>
          <w:szCs w:val="22"/>
        </w:rPr>
        <w:t xml:space="preserve"> </w:t>
      </w:r>
      <w:proofErr w:type="spellStart"/>
      <w:r w:rsidRPr="005F4342">
        <w:rPr>
          <w:sz w:val="22"/>
          <w:szCs w:val="22"/>
        </w:rPr>
        <w:t>tinggi</w:t>
      </w:r>
      <w:proofErr w:type="spellEnd"/>
      <w:r w:rsidRPr="005F4342">
        <w:rPr>
          <w:sz w:val="22"/>
          <w:szCs w:val="22"/>
        </w:rPr>
        <w:t xml:space="preserve"> di </w:t>
      </w:r>
      <w:proofErr w:type="spellStart"/>
      <w:r w:rsidRPr="005F4342">
        <w:rPr>
          <w:sz w:val="22"/>
          <w:szCs w:val="22"/>
        </w:rPr>
        <w:t>Kabupaten</w:t>
      </w:r>
      <w:proofErr w:type="spellEnd"/>
      <w:r w:rsidRPr="005F4342">
        <w:rPr>
          <w:sz w:val="22"/>
          <w:szCs w:val="22"/>
        </w:rPr>
        <w:t xml:space="preserve"> </w:t>
      </w:r>
      <w:proofErr w:type="spellStart"/>
      <w:r w:rsidRPr="005F4342">
        <w:rPr>
          <w:sz w:val="22"/>
          <w:szCs w:val="22"/>
        </w:rPr>
        <w:t>Karawang</w:t>
      </w:r>
      <w:proofErr w:type="spellEnd"/>
      <w:r w:rsidRPr="005F4342">
        <w:rPr>
          <w:sz w:val="22"/>
          <w:szCs w:val="22"/>
        </w:rPr>
        <w:t xml:space="preserve">. Pada cluster 2 </w:t>
      </w:r>
      <w:proofErr w:type="spellStart"/>
      <w:r w:rsidRPr="005F4342">
        <w:rPr>
          <w:sz w:val="22"/>
          <w:szCs w:val="22"/>
        </w:rPr>
        <w:t>memiliki</w:t>
      </w:r>
      <w:proofErr w:type="spellEnd"/>
      <w:r w:rsidRPr="005F4342">
        <w:rPr>
          <w:sz w:val="22"/>
          <w:szCs w:val="22"/>
        </w:rPr>
        <w:t xml:space="preserve"> </w:t>
      </w:r>
      <w:proofErr w:type="spellStart"/>
      <w:r w:rsidRPr="005F4342">
        <w:rPr>
          <w:sz w:val="22"/>
          <w:szCs w:val="22"/>
        </w:rPr>
        <w:t>jumlah</w:t>
      </w:r>
      <w:proofErr w:type="spellEnd"/>
      <w:r w:rsidRPr="005F4342">
        <w:rPr>
          <w:sz w:val="22"/>
          <w:szCs w:val="22"/>
        </w:rPr>
        <w:t xml:space="preserve"> 22 </w:t>
      </w:r>
      <w:proofErr w:type="spellStart"/>
      <w:r w:rsidRPr="005F4342">
        <w:rPr>
          <w:sz w:val="22"/>
          <w:szCs w:val="22"/>
        </w:rPr>
        <w:t>daerah</w:t>
      </w:r>
      <w:proofErr w:type="spellEnd"/>
      <w:r w:rsidRPr="005F4342">
        <w:rPr>
          <w:sz w:val="22"/>
          <w:szCs w:val="22"/>
        </w:rPr>
        <w:t xml:space="preserve">, </w:t>
      </w:r>
      <w:proofErr w:type="spellStart"/>
      <w:r w:rsidRPr="005F4342">
        <w:rPr>
          <w:sz w:val="22"/>
          <w:szCs w:val="22"/>
        </w:rPr>
        <w:t>dengan</w:t>
      </w:r>
      <w:proofErr w:type="spellEnd"/>
      <w:r w:rsidRPr="005F4342">
        <w:rPr>
          <w:sz w:val="22"/>
          <w:szCs w:val="22"/>
        </w:rPr>
        <w:t xml:space="preserve"> </w:t>
      </w:r>
      <w:proofErr w:type="spellStart"/>
      <w:r w:rsidRPr="005F4342">
        <w:rPr>
          <w:sz w:val="22"/>
          <w:szCs w:val="22"/>
        </w:rPr>
        <w:t>tingkatan</w:t>
      </w:r>
      <w:proofErr w:type="spellEnd"/>
      <w:r w:rsidRPr="005F4342">
        <w:rPr>
          <w:sz w:val="22"/>
          <w:szCs w:val="22"/>
        </w:rPr>
        <w:t xml:space="preserve"> cluster yang </w:t>
      </w:r>
      <w:proofErr w:type="spellStart"/>
      <w:r w:rsidRPr="005F4342">
        <w:rPr>
          <w:sz w:val="22"/>
          <w:szCs w:val="22"/>
        </w:rPr>
        <w:t>memiliki</w:t>
      </w:r>
      <w:proofErr w:type="spellEnd"/>
      <w:r w:rsidRPr="005F4342">
        <w:rPr>
          <w:sz w:val="22"/>
          <w:szCs w:val="22"/>
        </w:rPr>
        <w:t xml:space="preserve"> </w:t>
      </w:r>
      <w:proofErr w:type="spellStart"/>
      <w:r w:rsidRPr="005F4342">
        <w:rPr>
          <w:sz w:val="22"/>
          <w:szCs w:val="22"/>
        </w:rPr>
        <w:t>daerah</w:t>
      </w:r>
      <w:proofErr w:type="spellEnd"/>
      <w:r w:rsidRPr="005F4342">
        <w:rPr>
          <w:sz w:val="22"/>
          <w:szCs w:val="22"/>
        </w:rPr>
        <w:t xml:space="preserve"> </w:t>
      </w:r>
      <w:proofErr w:type="spellStart"/>
      <w:r w:rsidRPr="005F4342">
        <w:rPr>
          <w:sz w:val="22"/>
          <w:szCs w:val="22"/>
        </w:rPr>
        <w:t>penyakit</w:t>
      </w:r>
      <w:proofErr w:type="spellEnd"/>
      <w:r w:rsidRPr="005F4342">
        <w:rPr>
          <w:sz w:val="22"/>
          <w:szCs w:val="22"/>
        </w:rPr>
        <w:t xml:space="preserve"> DBD </w:t>
      </w:r>
      <w:proofErr w:type="spellStart"/>
      <w:r w:rsidRPr="005F4342">
        <w:rPr>
          <w:sz w:val="22"/>
          <w:szCs w:val="22"/>
        </w:rPr>
        <w:t>rendah</w:t>
      </w:r>
      <w:proofErr w:type="spellEnd"/>
      <w:r w:rsidRPr="005F4342">
        <w:rPr>
          <w:sz w:val="22"/>
          <w:szCs w:val="22"/>
        </w:rPr>
        <w:t xml:space="preserve"> di </w:t>
      </w:r>
      <w:proofErr w:type="spellStart"/>
      <w:r w:rsidRPr="005F4342">
        <w:rPr>
          <w:sz w:val="22"/>
          <w:szCs w:val="22"/>
        </w:rPr>
        <w:t>Kabupaten</w:t>
      </w:r>
      <w:proofErr w:type="spellEnd"/>
      <w:r w:rsidRPr="005F4342">
        <w:rPr>
          <w:sz w:val="22"/>
          <w:szCs w:val="22"/>
        </w:rPr>
        <w:t xml:space="preserve"> </w:t>
      </w:r>
      <w:proofErr w:type="spellStart"/>
      <w:r w:rsidRPr="005F4342">
        <w:rPr>
          <w:sz w:val="22"/>
          <w:szCs w:val="22"/>
        </w:rPr>
        <w:t>Karawang</w:t>
      </w:r>
      <w:proofErr w:type="spellEnd"/>
      <w:r w:rsidRPr="005F4342">
        <w:rPr>
          <w:sz w:val="22"/>
          <w:szCs w:val="22"/>
        </w:rPr>
        <w:t>.</w:t>
      </w:r>
    </w:p>
    <w:p w14:paraId="0C608EF8" w14:textId="77777777" w:rsidR="005F4342" w:rsidRPr="005F4342" w:rsidRDefault="005F4342" w:rsidP="005F4342">
      <w:pPr>
        <w:jc w:val="both"/>
        <w:rPr>
          <w:sz w:val="22"/>
          <w:szCs w:val="22"/>
        </w:rPr>
      </w:pPr>
    </w:p>
    <w:p w14:paraId="6F5972E4" w14:textId="77777777" w:rsidR="005F4342" w:rsidRPr="005F4342" w:rsidRDefault="005F4342" w:rsidP="005F4342">
      <w:pPr>
        <w:pStyle w:val="ListParagraph"/>
        <w:numPr>
          <w:ilvl w:val="0"/>
          <w:numId w:val="36"/>
        </w:numPr>
        <w:jc w:val="both"/>
        <w:rPr>
          <w:i/>
          <w:iCs/>
          <w:sz w:val="22"/>
          <w:szCs w:val="22"/>
          <w:lang w:val="en-AU" w:eastAsia="zh-CN"/>
        </w:rPr>
      </w:pPr>
      <w:r w:rsidRPr="005F4342">
        <w:rPr>
          <w:i/>
          <w:iCs/>
          <w:sz w:val="22"/>
          <w:szCs w:val="22"/>
        </w:rPr>
        <w:t>Knowledge Interpretation/Evaluation</w:t>
      </w:r>
    </w:p>
    <w:p w14:paraId="671FBB9D" w14:textId="77777777" w:rsidR="005F4342" w:rsidRPr="005F4342" w:rsidRDefault="005F4342" w:rsidP="005F4342">
      <w:pPr>
        <w:ind w:firstLine="360"/>
        <w:jc w:val="both"/>
        <w:rPr>
          <w:sz w:val="22"/>
          <w:szCs w:val="22"/>
        </w:rPr>
      </w:pPr>
      <w:r w:rsidRPr="005F4342">
        <w:rPr>
          <w:sz w:val="22"/>
          <w:szCs w:val="22"/>
        </w:rPr>
        <w:t xml:space="preserve">Setelah </w:t>
      </w:r>
      <w:proofErr w:type="spellStart"/>
      <w:r w:rsidRPr="005F4342">
        <w:rPr>
          <w:sz w:val="22"/>
          <w:szCs w:val="22"/>
        </w:rPr>
        <w:t>dilakukannya</w:t>
      </w:r>
      <w:proofErr w:type="spellEnd"/>
      <w:r w:rsidRPr="005F4342">
        <w:rPr>
          <w:sz w:val="22"/>
          <w:szCs w:val="22"/>
        </w:rPr>
        <w:t xml:space="preserve"> </w:t>
      </w:r>
      <w:proofErr w:type="spellStart"/>
      <w:r w:rsidRPr="005F4342">
        <w:rPr>
          <w:sz w:val="22"/>
          <w:szCs w:val="22"/>
        </w:rPr>
        <w:t>analisis</w:t>
      </w:r>
      <w:proofErr w:type="spellEnd"/>
      <w:r w:rsidRPr="005F4342">
        <w:rPr>
          <w:sz w:val="22"/>
          <w:szCs w:val="22"/>
        </w:rPr>
        <w:t xml:space="preserve"> pada cluster </w:t>
      </w:r>
      <w:proofErr w:type="spellStart"/>
      <w:r w:rsidRPr="005F4342">
        <w:rPr>
          <w:sz w:val="22"/>
          <w:szCs w:val="22"/>
        </w:rPr>
        <w:t>dengan</w:t>
      </w:r>
      <w:proofErr w:type="spellEnd"/>
      <w:r w:rsidRPr="005F4342">
        <w:rPr>
          <w:sz w:val="22"/>
          <w:szCs w:val="22"/>
        </w:rPr>
        <w:t xml:space="preserve"> </w:t>
      </w:r>
      <w:proofErr w:type="spellStart"/>
      <w:r w:rsidRPr="005F4342">
        <w:rPr>
          <w:sz w:val="22"/>
          <w:szCs w:val="22"/>
        </w:rPr>
        <w:t>menggunakan</w:t>
      </w:r>
      <w:proofErr w:type="spellEnd"/>
      <w:r w:rsidRPr="005F4342">
        <w:rPr>
          <w:sz w:val="22"/>
          <w:szCs w:val="22"/>
        </w:rPr>
        <w:t xml:space="preserve"> </w:t>
      </w:r>
      <w:proofErr w:type="spellStart"/>
      <w:r w:rsidRPr="005F4342">
        <w:rPr>
          <w:sz w:val="22"/>
          <w:szCs w:val="22"/>
        </w:rPr>
        <w:t>algoritma</w:t>
      </w:r>
      <w:proofErr w:type="spellEnd"/>
      <w:r w:rsidRPr="005F4342">
        <w:rPr>
          <w:sz w:val="22"/>
          <w:szCs w:val="22"/>
        </w:rPr>
        <w:t xml:space="preserve"> </w:t>
      </w:r>
      <w:r w:rsidRPr="005F4342">
        <w:rPr>
          <w:i/>
          <w:iCs/>
          <w:sz w:val="22"/>
          <w:szCs w:val="22"/>
        </w:rPr>
        <w:t>K-medoids</w:t>
      </w:r>
      <w:r w:rsidRPr="005F4342">
        <w:rPr>
          <w:sz w:val="22"/>
          <w:szCs w:val="22"/>
        </w:rPr>
        <w:t xml:space="preserve"> </w:t>
      </w:r>
      <w:proofErr w:type="spellStart"/>
      <w:r w:rsidRPr="005F4342">
        <w:rPr>
          <w:sz w:val="22"/>
          <w:szCs w:val="22"/>
        </w:rPr>
        <w:t>tahap</w:t>
      </w:r>
      <w:proofErr w:type="spellEnd"/>
      <w:r w:rsidRPr="005F4342">
        <w:rPr>
          <w:sz w:val="22"/>
          <w:szCs w:val="22"/>
        </w:rPr>
        <w:t xml:space="preserve"> </w:t>
      </w:r>
      <w:proofErr w:type="spellStart"/>
      <w:r w:rsidRPr="005F4342">
        <w:rPr>
          <w:sz w:val="22"/>
          <w:szCs w:val="22"/>
        </w:rPr>
        <w:t>selanjutnya</w:t>
      </w:r>
      <w:proofErr w:type="spellEnd"/>
      <w:r w:rsidRPr="005F4342">
        <w:rPr>
          <w:sz w:val="22"/>
          <w:szCs w:val="22"/>
        </w:rPr>
        <w:t xml:space="preserve"> </w:t>
      </w:r>
      <w:proofErr w:type="spellStart"/>
      <w:r w:rsidRPr="005F4342">
        <w:rPr>
          <w:sz w:val="22"/>
          <w:szCs w:val="22"/>
        </w:rPr>
        <w:t>dilakukan</w:t>
      </w:r>
      <w:proofErr w:type="spellEnd"/>
      <w:r w:rsidRPr="005F4342">
        <w:rPr>
          <w:sz w:val="22"/>
          <w:szCs w:val="22"/>
        </w:rPr>
        <w:t xml:space="preserve"> </w:t>
      </w:r>
      <w:proofErr w:type="spellStart"/>
      <w:r w:rsidRPr="005F4342">
        <w:rPr>
          <w:sz w:val="22"/>
          <w:szCs w:val="22"/>
        </w:rPr>
        <w:t>evaluasi</w:t>
      </w:r>
      <w:proofErr w:type="spellEnd"/>
      <w:r w:rsidRPr="005F4342">
        <w:rPr>
          <w:sz w:val="22"/>
          <w:szCs w:val="22"/>
        </w:rPr>
        <w:t xml:space="preserve"> </w:t>
      </w:r>
      <w:proofErr w:type="spellStart"/>
      <w:r w:rsidRPr="005F4342">
        <w:rPr>
          <w:sz w:val="22"/>
          <w:szCs w:val="22"/>
        </w:rPr>
        <w:t>terhadap</w:t>
      </w:r>
      <w:proofErr w:type="spellEnd"/>
      <w:r w:rsidRPr="005F4342">
        <w:rPr>
          <w:sz w:val="22"/>
          <w:szCs w:val="22"/>
        </w:rPr>
        <w:t xml:space="preserve"> model yang </w:t>
      </w:r>
      <w:proofErr w:type="spellStart"/>
      <w:r w:rsidRPr="005F4342">
        <w:rPr>
          <w:sz w:val="22"/>
          <w:szCs w:val="22"/>
        </w:rPr>
        <w:t>telah</w:t>
      </w:r>
      <w:proofErr w:type="spellEnd"/>
      <w:r w:rsidRPr="005F4342">
        <w:rPr>
          <w:sz w:val="22"/>
          <w:szCs w:val="22"/>
        </w:rPr>
        <w:t xml:space="preserve"> </w:t>
      </w:r>
      <w:proofErr w:type="spellStart"/>
      <w:r w:rsidRPr="005F4342">
        <w:rPr>
          <w:sz w:val="22"/>
          <w:szCs w:val="22"/>
        </w:rPr>
        <w:t>dibuat</w:t>
      </w:r>
      <w:proofErr w:type="spellEnd"/>
      <w:r w:rsidRPr="005F4342">
        <w:rPr>
          <w:sz w:val="22"/>
          <w:szCs w:val="22"/>
        </w:rPr>
        <w:t xml:space="preserve"> </w:t>
      </w:r>
      <w:proofErr w:type="spellStart"/>
      <w:r w:rsidRPr="005F4342">
        <w:rPr>
          <w:sz w:val="22"/>
          <w:szCs w:val="22"/>
        </w:rPr>
        <w:t>dengan</w:t>
      </w:r>
      <w:proofErr w:type="spellEnd"/>
      <w:r w:rsidRPr="005F4342">
        <w:rPr>
          <w:sz w:val="22"/>
          <w:szCs w:val="22"/>
        </w:rPr>
        <w:t xml:space="preserve"> </w:t>
      </w:r>
      <w:proofErr w:type="spellStart"/>
      <w:r w:rsidRPr="005F4342">
        <w:rPr>
          <w:sz w:val="22"/>
          <w:szCs w:val="22"/>
        </w:rPr>
        <w:t>menggunakan</w:t>
      </w:r>
      <w:proofErr w:type="spellEnd"/>
      <w:r w:rsidRPr="005F4342">
        <w:rPr>
          <w:sz w:val="22"/>
          <w:szCs w:val="22"/>
        </w:rPr>
        <w:t xml:space="preserve"> </w:t>
      </w:r>
      <w:r w:rsidRPr="005F4342">
        <w:rPr>
          <w:i/>
          <w:iCs/>
          <w:sz w:val="22"/>
          <w:szCs w:val="22"/>
        </w:rPr>
        <w:t>Silhouette Coefficient</w:t>
      </w:r>
      <w:r w:rsidRPr="005F4342">
        <w:rPr>
          <w:sz w:val="22"/>
          <w:szCs w:val="22"/>
        </w:rPr>
        <w:t xml:space="preserve"> yang </w:t>
      </w:r>
      <w:proofErr w:type="spellStart"/>
      <w:r w:rsidRPr="005F4342">
        <w:rPr>
          <w:sz w:val="22"/>
          <w:szCs w:val="22"/>
        </w:rPr>
        <w:t>bertujuan</w:t>
      </w:r>
      <w:proofErr w:type="spellEnd"/>
      <w:r w:rsidRPr="005F4342">
        <w:rPr>
          <w:sz w:val="22"/>
          <w:szCs w:val="22"/>
        </w:rPr>
        <w:t xml:space="preserve"> </w:t>
      </w:r>
      <w:proofErr w:type="spellStart"/>
      <w:r w:rsidRPr="005F4342">
        <w:rPr>
          <w:sz w:val="22"/>
          <w:szCs w:val="22"/>
        </w:rPr>
        <w:t>untuk</w:t>
      </w:r>
      <w:proofErr w:type="spellEnd"/>
      <w:r w:rsidRPr="005F4342">
        <w:rPr>
          <w:sz w:val="22"/>
          <w:szCs w:val="22"/>
        </w:rPr>
        <w:t xml:space="preserve"> </w:t>
      </w:r>
      <w:proofErr w:type="spellStart"/>
      <w:r w:rsidRPr="005F4342">
        <w:rPr>
          <w:sz w:val="22"/>
          <w:szCs w:val="22"/>
        </w:rPr>
        <w:t>mengetahui</w:t>
      </w:r>
      <w:proofErr w:type="spellEnd"/>
      <w:r w:rsidRPr="005F4342">
        <w:rPr>
          <w:sz w:val="22"/>
          <w:szCs w:val="22"/>
        </w:rPr>
        <w:t xml:space="preserve"> </w:t>
      </w:r>
      <w:proofErr w:type="spellStart"/>
      <w:r w:rsidRPr="005F4342">
        <w:rPr>
          <w:sz w:val="22"/>
          <w:szCs w:val="22"/>
        </w:rPr>
        <w:t>kualitas</w:t>
      </w:r>
      <w:proofErr w:type="spellEnd"/>
      <w:r w:rsidRPr="005F4342">
        <w:rPr>
          <w:sz w:val="22"/>
          <w:szCs w:val="22"/>
        </w:rPr>
        <w:t xml:space="preserve"> </w:t>
      </w:r>
      <w:proofErr w:type="spellStart"/>
      <w:r w:rsidRPr="005F4342">
        <w:rPr>
          <w:sz w:val="22"/>
          <w:szCs w:val="22"/>
        </w:rPr>
        <w:t>dari</w:t>
      </w:r>
      <w:proofErr w:type="spellEnd"/>
      <w:r w:rsidRPr="005F4342">
        <w:rPr>
          <w:sz w:val="22"/>
          <w:szCs w:val="22"/>
        </w:rPr>
        <w:t xml:space="preserve"> </w:t>
      </w:r>
      <w:proofErr w:type="spellStart"/>
      <w:r w:rsidRPr="005F4342">
        <w:rPr>
          <w:sz w:val="22"/>
          <w:szCs w:val="22"/>
        </w:rPr>
        <w:t>suatu</w:t>
      </w:r>
      <w:proofErr w:type="spellEnd"/>
      <w:r w:rsidRPr="005F4342">
        <w:rPr>
          <w:sz w:val="22"/>
          <w:szCs w:val="22"/>
        </w:rPr>
        <w:t xml:space="preserve"> </w:t>
      </w:r>
      <w:proofErr w:type="spellStart"/>
      <w:r w:rsidRPr="005F4342">
        <w:rPr>
          <w:sz w:val="22"/>
          <w:szCs w:val="22"/>
        </w:rPr>
        <w:t>objek</w:t>
      </w:r>
      <w:proofErr w:type="spellEnd"/>
      <w:r w:rsidRPr="005F4342">
        <w:rPr>
          <w:sz w:val="22"/>
          <w:szCs w:val="22"/>
        </w:rPr>
        <w:t xml:space="preserve"> pada </w:t>
      </w:r>
      <w:proofErr w:type="spellStart"/>
      <w:r w:rsidRPr="005F4342">
        <w:rPr>
          <w:sz w:val="22"/>
          <w:szCs w:val="22"/>
        </w:rPr>
        <w:t>suatu</w:t>
      </w:r>
      <w:proofErr w:type="spellEnd"/>
      <w:r w:rsidRPr="005F4342">
        <w:rPr>
          <w:sz w:val="22"/>
          <w:szCs w:val="22"/>
        </w:rPr>
        <w:t xml:space="preserve"> </w:t>
      </w:r>
      <w:proofErr w:type="gramStart"/>
      <w:r w:rsidRPr="005F4342">
        <w:rPr>
          <w:i/>
          <w:iCs/>
          <w:sz w:val="22"/>
          <w:szCs w:val="22"/>
        </w:rPr>
        <w:t>cluster</w:t>
      </w:r>
      <w:r w:rsidRPr="005F4342">
        <w:rPr>
          <w:sz w:val="22"/>
          <w:szCs w:val="22"/>
        </w:rPr>
        <w:t>(</w:t>
      </w:r>
      <w:proofErr w:type="spellStart"/>
      <w:proofErr w:type="gramEnd"/>
      <w:r w:rsidRPr="005F4342">
        <w:rPr>
          <w:sz w:val="22"/>
          <w:szCs w:val="22"/>
        </w:rPr>
        <w:t>Bagus</w:t>
      </w:r>
      <w:proofErr w:type="spellEnd"/>
      <w:r w:rsidRPr="005F4342">
        <w:rPr>
          <w:sz w:val="22"/>
          <w:szCs w:val="22"/>
        </w:rPr>
        <w:t xml:space="preserve"> </w:t>
      </w:r>
      <w:proofErr w:type="spellStart"/>
      <w:r w:rsidRPr="005F4342">
        <w:rPr>
          <w:sz w:val="22"/>
          <w:szCs w:val="22"/>
        </w:rPr>
        <w:t>Wira</w:t>
      </w:r>
      <w:proofErr w:type="spellEnd"/>
      <w:r w:rsidRPr="005F4342">
        <w:rPr>
          <w:sz w:val="22"/>
          <w:szCs w:val="22"/>
        </w:rPr>
        <w:t xml:space="preserve"> et al., 2019). </w:t>
      </w:r>
      <w:proofErr w:type="spellStart"/>
      <w:r w:rsidRPr="005F4342">
        <w:rPr>
          <w:sz w:val="22"/>
          <w:szCs w:val="22"/>
        </w:rPr>
        <w:t>Dalam</w:t>
      </w:r>
      <w:proofErr w:type="spellEnd"/>
      <w:r w:rsidRPr="005F4342">
        <w:rPr>
          <w:sz w:val="22"/>
          <w:szCs w:val="22"/>
        </w:rPr>
        <w:t xml:space="preserve"> </w:t>
      </w:r>
      <w:proofErr w:type="spellStart"/>
      <w:r w:rsidRPr="005F4342">
        <w:rPr>
          <w:sz w:val="22"/>
          <w:szCs w:val="22"/>
        </w:rPr>
        <w:t>melakukan</w:t>
      </w:r>
      <w:proofErr w:type="spellEnd"/>
      <w:r w:rsidRPr="005F4342">
        <w:rPr>
          <w:sz w:val="22"/>
          <w:szCs w:val="22"/>
        </w:rPr>
        <w:t xml:space="preserve"> </w:t>
      </w:r>
      <w:proofErr w:type="spellStart"/>
      <w:r w:rsidRPr="005F4342">
        <w:rPr>
          <w:sz w:val="22"/>
          <w:szCs w:val="22"/>
        </w:rPr>
        <w:t>pengukuran</w:t>
      </w:r>
      <w:proofErr w:type="spellEnd"/>
      <w:r w:rsidRPr="005F4342">
        <w:rPr>
          <w:sz w:val="22"/>
          <w:szCs w:val="22"/>
        </w:rPr>
        <w:t xml:space="preserve"> pada </w:t>
      </w:r>
      <w:proofErr w:type="spellStart"/>
      <w:r w:rsidRPr="005F4342">
        <w:rPr>
          <w:sz w:val="22"/>
          <w:szCs w:val="22"/>
        </w:rPr>
        <w:t>kualitas</w:t>
      </w:r>
      <w:proofErr w:type="spellEnd"/>
      <w:r w:rsidRPr="005F4342">
        <w:rPr>
          <w:sz w:val="22"/>
          <w:szCs w:val="22"/>
        </w:rPr>
        <w:t xml:space="preserve"> </w:t>
      </w:r>
      <w:r w:rsidRPr="005F4342">
        <w:rPr>
          <w:i/>
          <w:iCs/>
          <w:sz w:val="22"/>
          <w:szCs w:val="22"/>
        </w:rPr>
        <w:t>cluster</w:t>
      </w:r>
      <w:r w:rsidRPr="005F4342">
        <w:rPr>
          <w:sz w:val="22"/>
          <w:szCs w:val="22"/>
        </w:rPr>
        <w:t xml:space="preserve"> </w:t>
      </w:r>
      <w:proofErr w:type="spellStart"/>
      <w:r w:rsidRPr="005F4342">
        <w:rPr>
          <w:sz w:val="22"/>
          <w:szCs w:val="22"/>
        </w:rPr>
        <w:t>dengan</w:t>
      </w:r>
      <w:proofErr w:type="spellEnd"/>
      <w:r w:rsidRPr="005F4342">
        <w:rPr>
          <w:sz w:val="22"/>
          <w:szCs w:val="22"/>
        </w:rPr>
        <w:t xml:space="preserve"> </w:t>
      </w:r>
      <w:proofErr w:type="spellStart"/>
      <w:r w:rsidRPr="005F4342">
        <w:rPr>
          <w:sz w:val="22"/>
          <w:szCs w:val="22"/>
        </w:rPr>
        <w:t>menggunakan</w:t>
      </w:r>
      <w:proofErr w:type="spellEnd"/>
      <w:r w:rsidRPr="005F4342">
        <w:rPr>
          <w:sz w:val="22"/>
          <w:szCs w:val="22"/>
        </w:rPr>
        <w:t xml:space="preserve"> </w:t>
      </w:r>
      <w:proofErr w:type="spellStart"/>
      <w:r w:rsidRPr="005F4342">
        <w:rPr>
          <w:sz w:val="22"/>
          <w:szCs w:val="22"/>
        </w:rPr>
        <w:t>pengujian</w:t>
      </w:r>
      <w:proofErr w:type="spellEnd"/>
      <w:r w:rsidRPr="005F4342">
        <w:rPr>
          <w:sz w:val="22"/>
          <w:szCs w:val="22"/>
        </w:rPr>
        <w:t xml:space="preserve"> yang </w:t>
      </w:r>
      <w:proofErr w:type="spellStart"/>
      <w:r w:rsidRPr="005F4342">
        <w:rPr>
          <w:sz w:val="22"/>
          <w:szCs w:val="22"/>
        </w:rPr>
        <w:t>berpengaruh</w:t>
      </w:r>
      <w:proofErr w:type="spellEnd"/>
      <w:r w:rsidRPr="005F4342">
        <w:rPr>
          <w:sz w:val="22"/>
          <w:szCs w:val="22"/>
        </w:rPr>
        <w:t xml:space="preserve"> pada </w:t>
      </w:r>
      <w:proofErr w:type="spellStart"/>
      <w:r w:rsidRPr="005F4342">
        <w:rPr>
          <w:sz w:val="22"/>
          <w:szCs w:val="22"/>
        </w:rPr>
        <w:t>jumlah</w:t>
      </w:r>
      <w:proofErr w:type="spellEnd"/>
      <w:r w:rsidRPr="005F4342">
        <w:rPr>
          <w:sz w:val="22"/>
          <w:szCs w:val="22"/>
        </w:rPr>
        <w:t xml:space="preserve"> </w:t>
      </w:r>
      <w:proofErr w:type="spellStart"/>
      <w:r w:rsidRPr="005F4342">
        <w:rPr>
          <w:sz w:val="22"/>
          <w:szCs w:val="22"/>
        </w:rPr>
        <w:t>nilai</w:t>
      </w:r>
      <w:proofErr w:type="spellEnd"/>
      <w:r w:rsidRPr="005F4342">
        <w:rPr>
          <w:i/>
          <w:iCs/>
          <w:sz w:val="22"/>
          <w:szCs w:val="22"/>
        </w:rPr>
        <w:t xml:space="preserve"> cluster</w:t>
      </w:r>
      <w:r w:rsidRPr="005F4342">
        <w:rPr>
          <w:sz w:val="22"/>
          <w:szCs w:val="22"/>
        </w:rPr>
        <w:t>.</w:t>
      </w:r>
    </w:p>
    <w:p w14:paraId="476D64DB" w14:textId="77777777" w:rsidR="005F4342" w:rsidRDefault="005F4342" w:rsidP="005F4342">
      <w:pPr>
        <w:jc w:val="both"/>
      </w:pPr>
    </w:p>
    <w:p w14:paraId="4AC2F1D6" w14:textId="77777777" w:rsidR="005F4342" w:rsidRDefault="005F4342" w:rsidP="005F4342">
      <w:pPr>
        <w:jc w:val="center"/>
        <w:rPr>
          <w:lang w:val="en-AU" w:eastAsia="zh-CN"/>
        </w:rPr>
      </w:pPr>
      <w:r>
        <w:rPr>
          <w:noProof/>
        </w:rPr>
        <w:drawing>
          <wp:inline distT="0" distB="0" distL="0" distR="0" wp14:anchorId="5AB2FD40" wp14:editId="1FAA57B2">
            <wp:extent cx="2476500" cy="2090210"/>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9416" cy="2092672"/>
                    </a:xfrm>
                    <a:prstGeom prst="rect">
                      <a:avLst/>
                    </a:prstGeom>
                    <a:noFill/>
                    <a:ln>
                      <a:noFill/>
                    </a:ln>
                  </pic:spPr>
                </pic:pic>
              </a:graphicData>
            </a:graphic>
          </wp:inline>
        </w:drawing>
      </w:r>
    </w:p>
    <w:p w14:paraId="33C47523" w14:textId="77777777" w:rsidR="005F4342" w:rsidRDefault="005F4342" w:rsidP="005F4342">
      <w:pPr>
        <w:jc w:val="center"/>
        <w:rPr>
          <w:lang w:val="en-AU" w:eastAsia="zh-CN"/>
        </w:rPr>
      </w:pPr>
      <w:r>
        <w:rPr>
          <w:lang w:val="en-AU" w:eastAsia="zh-CN"/>
        </w:rPr>
        <w:t xml:space="preserve">Gambar </w:t>
      </w:r>
      <w:proofErr w:type="gramStart"/>
      <w:r>
        <w:rPr>
          <w:lang w:val="en-AU" w:eastAsia="zh-CN"/>
        </w:rPr>
        <w:t>6.Hasil</w:t>
      </w:r>
      <w:proofErr w:type="gramEnd"/>
      <w:r>
        <w:rPr>
          <w:lang w:val="en-AU" w:eastAsia="zh-CN"/>
        </w:rPr>
        <w:t xml:space="preserve"> uji </w:t>
      </w:r>
      <w:proofErr w:type="spellStart"/>
      <w:r>
        <w:rPr>
          <w:lang w:val="en-AU" w:eastAsia="zh-CN"/>
        </w:rPr>
        <w:t>jumlah</w:t>
      </w:r>
      <w:proofErr w:type="spellEnd"/>
      <w:r>
        <w:rPr>
          <w:lang w:val="en-AU" w:eastAsia="zh-CN"/>
        </w:rPr>
        <w:t xml:space="preserve"> </w:t>
      </w:r>
      <w:r w:rsidRPr="001E20E7">
        <w:rPr>
          <w:i/>
          <w:iCs/>
          <w:lang w:val="en-AU" w:eastAsia="zh-CN"/>
        </w:rPr>
        <w:t>cluster</w:t>
      </w:r>
      <w:r>
        <w:rPr>
          <w:lang w:val="en-AU" w:eastAsia="zh-CN"/>
        </w:rPr>
        <w:t xml:space="preserve"> </w:t>
      </w:r>
      <w:proofErr w:type="spellStart"/>
      <w:r>
        <w:rPr>
          <w:lang w:val="en-AU" w:eastAsia="zh-CN"/>
        </w:rPr>
        <w:t>penyakit</w:t>
      </w:r>
      <w:proofErr w:type="spellEnd"/>
      <w:r>
        <w:rPr>
          <w:lang w:val="en-AU" w:eastAsia="zh-CN"/>
        </w:rPr>
        <w:t xml:space="preserve"> DBD di </w:t>
      </w:r>
      <w:proofErr w:type="spellStart"/>
      <w:r>
        <w:rPr>
          <w:lang w:val="en-AU" w:eastAsia="zh-CN"/>
        </w:rPr>
        <w:t>Kabupaten</w:t>
      </w:r>
      <w:proofErr w:type="spellEnd"/>
      <w:r>
        <w:rPr>
          <w:lang w:val="en-AU" w:eastAsia="zh-CN"/>
        </w:rPr>
        <w:t xml:space="preserve"> </w:t>
      </w:r>
      <w:proofErr w:type="spellStart"/>
      <w:r>
        <w:rPr>
          <w:lang w:val="en-AU" w:eastAsia="zh-CN"/>
        </w:rPr>
        <w:t>Karawang</w:t>
      </w:r>
      <w:proofErr w:type="spellEnd"/>
      <w:r>
        <w:rPr>
          <w:lang w:val="en-AU" w:eastAsia="zh-CN"/>
        </w:rPr>
        <w:t xml:space="preserve"> 2020</w:t>
      </w:r>
    </w:p>
    <w:p w14:paraId="12CE83C1" w14:textId="77777777" w:rsidR="005F4342" w:rsidRPr="005F4342" w:rsidRDefault="005F4342" w:rsidP="005F4342">
      <w:pPr>
        <w:ind w:firstLine="288"/>
        <w:jc w:val="both"/>
        <w:rPr>
          <w:sz w:val="22"/>
          <w:szCs w:val="22"/>
          <w:lang w:val="en-AU" w:eastAsia="zh-CN"/>
        </w:rPr>
      </w:pPr>
      <w:r w:rsidRPr="005F4342">
        <w:rPr>
          <w:sz w:val="22"/>
          <w:szCs w:val="22"/>
        </w:rPr>
        <w:lastRenderedPageBreak/>
        <w:t xml:space="preserve">Gambar 6 </w:t>
      </w:r>
      <w:proofErr w:type="spellStart"/>
      <w:r w:rsidRPr="005F4342">
        <w:rPr>
          <w:sz w:val="22"/>
          <w:szCs w:val="22"/>
        </w:rPr>
        <w:t>menunjukkan</w:t>
      </w:r>
      <w:proofErr w:type="spellEnd"/>
      <w:r w:rsidRPr="005F4342">
        <w:rPr>
          <w:sz w:val="22"/>
          <w:szCs w:val="22"/>
        </w:rPr>
        <w:t xml:space="preserve"> </w:t>
      </w:r>
      <w:proofErr w:type="spellStart"/>
      <w:r w:rsidRPr="005F4342">
        <w:rPr>
          <w:sz w:val="22"/>
          <w:szCs w:val="22"/>
        </w:rPr>
        <w:t>hasil</w:t>
      </w:r>
      <w:proofErr w:type="spellEnd"/>
      <w:r w:rsidRPr="005F4342">
        <w:rPr>
          <w:sz w:val="22"/>
          <w:szCs w:val="22"/>
        </w:rPr>
        <w:t xml:space="preserve"> </w:t>
      </w:r>
      <w:proofErr w:type="spellStart"/>
      <w:r w:rsidRPr="005F4342">
        <w:rPr>
          <w:sz w:val="22"/>
          <w:szCs w:val="22"/>
        </w:rPr>
        <w:t>dari</w:t>
      </w:r>
      <w:proofErr w:type="spellEnd"/>
      <w:r w:rsidRPr="005F4342">
        <w:rPr>
          <w:sz w:val="22"/>
          <w:szCs w:val="22"/>
        </w:rPr>
        <w:t xml:space="preserve"> </w:t>
      </w:r>
      <w:proofErr w:type="spellStart"/>
      <w:r w:rsidRPr="005F4342">
        <w:rPr>
          <w:sz w:val="22"/>
          <w:szCs w:val="22"/>
        </w:rPr>
        <w:t>pengujian</w:t>
      </w:r>
      <w:proofErr w:type="spellEnd"/>
      <w:r w:rsidRPr="005F4342">
        <w:rPr>
          <w:sz w:val="22"/>
          <w:szCs w:val="22"/>
        </w:rPr>
        <w:t xml:space="preserve"> pada </w:t>
      </w:r>
      <w:proofErr w:type="spellStart"/>
      <w:r w:rsidRPr="005F4342">
        <w:rPr>
          <w:sz w:val="22"/>
          <w:szCs w:val="22"/>
        </w:rPr>
        <w:t>kualitas</w:t>
      </w:r>
      <w:proofErr w:type="spellEnd"/>
      <w:r w:rsidRPr="005F4342">
        <w:rPr>
          <w:sz w:val="22"/>
          <w:szCs w:val="22"/>
        </w:rPr>
        <w:t xml:space="preserve"> cluster pada dataset </w:t>
      </w:r>
      <w:proofErr w:type="spellStart"/>
      <w:r w:rsidRPr="005F4342">
        <w:rPr>
          <w:sz w:val="22"/>
          <w:szCs w:val="22"/>
        </w:rPr>
        <w:t>Penyakit</w:t>
      </w:r>
      <w:proofErr w:type="spellEnd"/>
      <w:r w:rsidRPr="005F4342">
        <w:rPr>
          <w:sz w:val="22"/>
          <w:szCs w:val="22"/>
        </w:rPr>
        <w:t xml:space="preserve"> DBD di </w:t>
      </w:r>
      <w:proofErr w:type="spellStart"/>
      <w:r w:rsidRPr="005F4342">
        <w:rPr>
          <w:sz w:val="22"/>
          <w:szCs w:val="22"/>
        </w:rPr>
        <w:t>Kabupaten</w:t>
      </w:r>
      <w:proofErr w:type="spellEnd"/>
      <w:r w:rsidRPr="005F4342">
        <w:rPr>
          <w:sz w:val="22"/>
          <w:szCs w:val="22"/>
        </w:rPr>
        <w:t xml:space="preserve"> </w:t>
      </w:r>
      <w:proofErr w:type="spellStart"/>
      <w:r w:rsidRPr="005F4342">
        <w:rPr>
          <w:sz w:val="22"/>
          <w:szCs w:val="22"/>
        </w:rPr>
        <w:t>Karawang</w:t>
      </w:r>
      <w:proofErr w:type="spellEnd"/>
      <w:r w:rsidRPr="005F4342">
        <w:rPr>
          <w:sz w:val="22"/>
          <w:szCs w:val="22"/>
        </w:rPr>
        <w:t xml:space="preserve"> </w:t>
      </w:r>
      <w:proofErr w:type="spellStart"/>
      <w:r w:rsidRPr="005F4342">
        <w:rPr>
          <w:sz w:val="22"/>
          <w:szCs w:val="22"/>
        </w:rPr>
        <w:t>Tahun</w:t>
      </w:r>
      <w:proofErr w:type="spellEnd"/>
      <w:r w:rsidRPr="005F4342">
        <w:rPr>
          <w:sz w:val="22"/>
          <w:szCs w:val="22"/>
        </w:rPr>
        <w:t xml:space="preserve"> 2020 </w:t>
      </w:r>
      <w:proofErr w:type="spellStart"/>
      <w:r w:rsidRPr="005F4342">
        <w:rPr>
          <w:sz w:val="22"/>
          <w:szCs w:val="22"/>
        </w:rPr>
        <w:t>dengan</w:t>
      </w:r>
      <w:proofErr w:type="spellEnd"/>
      <w:r w:rsidRPr="005F4342">
        <w:rPr>
          <w:sz w:val="22"/>
          <w:szCs w:val="22"/>
        </w:rPr>
        <w:t xml:space="preserve"> data uji 28 data, </w:t>
      </w:r>
      <w:proofErr w:type="spellStart"/>
      <w:r w:rsidRPr="005F4342">
        <w:rPr>
          <w:sz w:val="22"/>
          <w:szCs w:val="22"/>
        </w:rPr>
        <w:t>pengujian</w:t>
      </w:r>
      <w:proofErr w:type="spellEnd"/>
      <w:r w:rsidRPr="005F4342">
        <w:rPr>
          <w:sz w:val="22"/>
          <w:szCs w:val="22"/>
        </w:rPr>
        <w:t xml:space="preserve"> </w:t>
      </w:r>
      <w:proofErr w:type="spellStart"/>
      <w:r w:rsidRPr="005F4342">
        <w:rPr>
          <w:sz w:val="22"/>
          <w:szCs w:val="22"/>
        </w:rPr>
        <w:t>kualitas</w:t>
      </w:r>
      <w:proofErr w:type="spellEnd"/>
      <w:r w:rsidRPr="005F4342">
        <w:rPr>
          <w:sz w:val="22"/>
          <w:szCs w:val="22"/>
        </w:rPr>
        <w:t xml:space="preserve"> cluster yang </w:t>
      </w:r>
      <w:proofErr w:type="spellStart"/>
      <w:r w:rsidRPr="005F4342">
        <w:rPr>
          <w:sz w:val="22"/>
          <w:szCs w:val="22"/>
        </w:rPr>
        <w:t>diuji</w:t>
      </w:r>
      <w:proofErr w:type="spellEnd"/>
      <w:r w:rsidRPr="005F4342">
        <w:rPr>
          <w:sz w:val="22"/>
          <w:szCs w:val="22"/>
        </w:rPr>
        <w:t xml:space="preserve"> </w:t>
      </w:r>
      <w:proofErr w:type="spellStart"/>
      <w:r w:rsidRPr="005F4342">
        <w:rPr>
          <w:sz w:val="22"/>
          <w:szCs w:val="22"/>
        </w:rPr>
        <w:t>yaitu</w:t>
      </w:r>
      <w:proofErr w:type="spellEnd"/>
      <w:r w:rsidRPr="005F4342">
        <w:rPr>
          <w:sz w:val="22"/>
          <w:szCs w:val="22"/>
        </w:rPr>
        <w:t xml:space="preserve"> </w:t>
      </w:r>
      <w:proofErr w:type="spellStart"/>
      <w:r w:rsidRPr="005F4342">
        <w:rPr>
          <w:sz w:val="22"/>
          <w:szCs w:val="22"/>
        </w:rPr>
        <w:t>nilai</w:t>
      </w:r>
      <w:proofErr w:type="spellEnd"/>
      <w:r w:rsidRPr="005F4342">
        <w:rPr>
          <w:sz w:val="22"/>
          <w:szCs w:val="22"/>
        </w:rPr>
        <w:t xml:space="preserve"> k=1 </w:t>
      </w:r>
      <w:proofErr w:type="spellStart"/>
      <w:r w:rsidRPr="005F4342">
        <w:rPr>
          <w:sz w:val="22"/>
          <w:szCs w:val="22"/>
        </w:rPr>
        <w:t>sampai</w:t>
      </w:r>
      <w:proofErr w:type="spellEnd"/>
      <w:r w:rsidRPr="005F4342">
        <w:rPr>
          <w:sz w:val="22"/>
          <w:szCs w:val="22"/>
        </w:rPr>
        <w:t xml:space="preserve"> k=10. </w:t>
      </w:r>
      <w:proofErr w:type="spellStart"/>
      <w:r w:rsidRPr="005F4342">
        <w:rPr>
          <w:sz w:val="22"/>
          <w:szCs w:val="22"/>
        </w:rPr>
        <w:t>Kualitas</w:t>
      </w:r>
      <w:proofErr w:type="spellEnd"/>
      <w:r w:rsidRPr="005F4342">
        <w:rPr>
          <w:sz w:val="22"/>
          <w:szCs w:val="22"/>
        </w:rPr>
        <w:t xml:space="preserve"> cluster paling </w:t>
      </w:r>
      <w:proofErr w:type="spellStart"/>
      <w:r w:rsidRPr="005F4342">
        <w:rPr>
          <w:sz w:val="22"/>
          <w:szCs w:val="22"/>
        </w:rPr>
        <w:t>baik</w:t>
      </w:r>
      <w:proofErr w:type="spellEnd"/>
      <w:r w:rsidRPr="005F4342">
        <w:rPr>
          <w:sz w:val="22"/>
          <w:szCs w:val="22"/>
        </w:rPr>
        <w:t xml:space="preserve"> </w:t>
      </w:r>
      <w:proofErr w:type="spellStart"/>
      <w:r w:rsidRPr="005F4342">
        <w:rPr>
          <w:sz w:val="22"/>
          <w:szCs w:val="22"/>
        </w:rPr>
        <w:t>diperoleh</w:t>
      </w:r>
      <w:proofErr w:type="spellEnd"/>
      <w:r w:rsidRPr="005F4342">
        <w:rPr>
          <w:sz w:val="22"/>
          <w:szCs w:val="22"/>
        </w:rPr>
        <w:t xml:space="preserve"> pada cluster 2 </w:t>
      </w:r>
      <w:proofErr w:type="spellStart"/>
      <w:r w:rsidRPr="005F4342">
        <w:rPr>
          <w:sz w:val="22"/>
          <w:szCs w:val="22"/>
        </w:rPr>
        <w:t>dengan</w:t>
      </w:r>
      <w:proofErr w:type="spellEnd"/>
      <w:r w:rsidRPr="005F4342">
        <w:rPr>
          <w:sz w:val="22"/>
          <w:szCs w:val="22"/>
        </w:rPr>
        <w:t xml:space="preserve"> </w:t>
      </w:r>
      <w:proofErr w:type="spellStart"/>
      <w:r w:rsidRPr="005F4342">
        <w:rPr>
          <w:sz w:val="22"/>
          <w:szCs w:val="22"/>
        </w:rPr>
        <w:t>nilai</w:t>
      </w:r>
      <w:proofErr w:type="spellEnd"/>
      <w:r w:rsidRPr="005F4342">
        <w:rPr>
          <w:sz w:val="22"/>
          <w:szCs w:val="22"/>
        </w:rPr>
        <w:t xml:space="preserve"> </w:t>
      </w:r>
      <w:r w:rsidRPr="005F4342">
        <w:rPr>
          <w:i/>
          <w:iCs/>
          <w:sz w:val="22"/>
          <w:szCs w:val="22"/>
        </w:rPr>
        <w:t>Silhouette Coefficient</w:t>
      </w:r>
      <w:r w:rsidRPr="005F4342">
        <w:rPr>
          <w:sz w:val="22"/>
          <w:szCs w:val="22"/>
        </w:rPr>
        <w:t xml:space="preserve"> </w:t>
      </w:r>
      <w:proofErr w:type="spellStart"/>
      <w:r w:rsidRPr="005F4342">
        <w:rPr>
          <w:sz w:val="22"/>
          <w:szCs w:val="22"/>
        </w:rPr>
        <w:t>sebesar</w:t>
      </w:r>
      <w:proofErr w:type="spellEnd"/>
      <w:r w:rsidRPr="005F4342">
        <w:rPr>
          <w:sz w:val="22"/>
          <w:szCs w:val="22"/>
        </w:rPr>
        <w:t xml:space="preserve"> 0.78793. </w:t>
      </w:r>
      <w:proofErr w:type="spellStart"/>
      <w:r w:rsidRPr="005F4342">
        <w:rPr>
          <w:sz w:val="22"/>
          <w:szCs w:val="22"/>
        </w:rPr>
        <w:t>Berdasarkan</w:t>
      </w:r>
      <w:proofErr w:type="spellEnd"/>
      <w:r w:rsidRPr="005F4342">
        <w:rPr>
          <w:sz w:val="22"/>
          <w:szCs w:val="22"/>
        </w:rPr>
        <w:t xml:space="preserve"> </w:t>
      </w:r>
      <w:proofErr w:type="spellStart"/>
      <w:r w:rsidRPr="005F4342">
        <w:rPr>
          <w:sz w:val="22"/>
          <w:szCs w:val="22"/>
        </w:rPr>
        <w:t>hasil</w:t>
      </w:r>
      <w:proofErr w:type="spellEnd"/>
      <w:r w:rsidRPr="005F4342">
        <w:rPr>
          <w:sz w:val="22"/>
          <w:szCs w:val="22"/>
        </w:rPr>
        <w:t xml:space="preserve"> </w:t>
      </w:r>
      <w:proofErr w:type="spellStart"/>
      <w:r w:rsidRPr="005F4342">
        <w:rPr>
          <w:sz w:val="22"/>
          <w:szCs w:val="22"/>
        </w:rPr>
        <w:t>tersebut</w:t>
      </w:r>
      <w:proofErr w:type="spellEnd"/>
      <w:r w:rsidRPr="005F4342">
        <w:rPr>
          <w:sz w:val="22"/>
          <w:szCs w:val="22"/>
        </w:rPr>
        <w:t xml:space="preserve"> </w:t>
      </w:r>
      <w:proofErr w:type="spellStart"/>
      <w:r w:rsidRPr="005F4342">
        <w:rPr>
          <w:sz w:val="22"/>
          <w:szCs w:val="22"/>
        </w:rPr>
        <w:t>dapat</w:t>
      </w:r>
      <w:proofErr w:type="spellEnd"/>
      <w:r w:rsidRPr="005F4342">
        <w:rPr>
          <w:sz w:val="22"/>
          <w:szCs w:val="22"/>
        </w:rPr>
        <w:t xml:space="preserve"> </w:t>
      </w:r>
      <w:proofErr w:type="spellStart"/>
      <w:r w:rsidRPr="005F4342">
        <w:rPr>
          <w:sz w:val="22"/>
          <w:szCs w:val="22"/>
        </w:rPr>
        <w:t>disimpulkan</w:t>
      </w:r>
      <w:proofErr w:type="spellEnd"/>
      <w:r w:rsidRPr="005F4342">
        <w:rPr>
          <w:sz w:val="22"/>
          <w:szCs w:val="22"/>
        </w:rPr>
        <w:t xml:space="preserve"> </w:t>
      </w:r>
      <w:proofErr w:type="spellStart"/>
      <w:r w:rsidRPr="005F4342">
        <w:rPr>
          <w:sz w:val="22"/>
          <w:szCs w:val="22"/>
        </w:rPr>
        <w:t>bahwa</w:t>
      </w:r>
      <w:proofErr w:type="spellEnd"/>
      <w:r w:rsidRPr="005F4342">
        <w:rPr>
          <w:sz w:val="22"/>
          <w:szCs w:val="22"/>
        </w:rPr>
        <w:t xml:space="preserve"> cluster 2 </w:t>
      </w:r>
      <w:proofErr w:type="spellStart"/>
      <w:r w:rsidRPr="005F4342">
        <w:rPr>
          <w:sz w:val="22"/>
          <w:szCs w:val="22"/>
        </w:rPr>
        <w:t>merupakan</w:t>
      </w:r>
      <w:proofErr w:type="spellEnd"/>
      <w:r w:rsidRPr="005F4342">
        <w:rPr>
          <w:sz w:val="22"/>
          <w:szCs w:val="22"/>
        </w:rPr>
        <w:t xml:space="preserve"> cluster yang </w:t>
      </w:r>
      <w:proofErr w:type="spellStart"/>
      <w:r w:rsidRPr="005F4342">
        <w:rPr>
          <w:sz w:val="22"/>
          <w:szCs w:val="22"/>
        </w:rPr>
        <w:t>kualitasnya</w:t>
      </w:r>
      <w:proofErr w:type="spellEnd"/>
      <w:r w:rsidRPr="005F4342">
        <w:rPr>
          <w:sz w:val="22"/>
          <w:szCs w:val="22"/>
        </w:rPr>
        <w:t xml:space="preserve"> </w:t>
      </w:r>
      <w:proofErr w:type="spellStart"/>
      <w:r w:rsidRPr="005F4342">
        <w:rPr>
          <w:sz w:val="22"/>
          <w:szCs w:val="22"/>
        </w:rPr>
        <w:t>baik</w:t>
      </w:r>
      <w:proofErr w:type="spellEnd"/>
      <w:r w:rsidRPr="005F4342">
        <w:rPr>
          <w:sz w:val="22"/>
          <w:szCs w:val="22"/>
        </w:rPr>
        <w:t xml:space="preserve"> </w:t>
      </w:r>
      <w:proofErr w:type="spellStart"/>
      <w:r w:rsidRPr="005F4342">
        <w:rPr>
          <w:sz w:val="22"/>
          <w:szCs w:val="22"/>
        </w:rPr>
        <w:t>karena</w:t>
      </w:r>
      <w:proofErr w:type="spellEnd"/>
      <w:r w:rsidRPr="005F4342">
        <w:rPr>
          <w:sz w:val="22"/>
          <w:szCs w:val="22"/>
        </w:rPr>
        <w:t xml:space="preserve"> </w:t>
      </w:r>
      <w:proofErr w:type="spellStart"/>
      <w:r w:rsidRPr="005F4342">
        <w:rPr>
          <w:sz w:val="22"/>
          <w:szCs w:val="22"/>
        </w:rPr>
        <w:t>mendekati</w:t>
      </w:r>
      <w:proofErr w:type="spellEnd"/>
      <w:r w:rsidRPr="005F4342">
        <w:rPr>
          <w:sz w:val="22"/>
          <w:szCs w:val="22"/>
        </w:rPr>
        <w:t xml:space="preserve"> </w:t>
      </w:r>
      <w:proofErr w:type="spellStart"/>
      <w:r w:rsidRPr="005F4342">
        <w:rPr>
          <w:sz w:val="22"/>
          <w:szCs w:val="22"/>
        </w:rPr>
        <w:t>angka</w:t>
      </w:r>
      <w:proofErr w:type="spellEnd"/>
      <w:r w:rsidRPr="005F4342">
        <w:rPr>
          <w:sz w:val="22"/>
          <w:szCs w:val="22"/>
        </w:rPr>
        <w:t xml:space="preserve"> 1 (</w:t>
      </w:r>
      <w:r w:rsidRPr="005F4342">
        <w:rPr>
          <w:i/>
          <w:iCs/>
          <w:sz w:val="22"/>
          <w:szCs w:val="22"/>
        </w:rPr>
        <w:t>Medium Structure</w:t>
      </w:r>
      <w:r w:rsidRPr="005F4342">
        <w:rPr>
          <w:sz w:val="22"/>
          <w:szCs w:val="22"/>
        </w:rPr>
        <w:t>).</w:t>
      </w:r>
      <w:r w:rsidRPr="005F4342">
        <w:rPr>
          <w:sz w:val="22"/>
          <w:szCs w:val="22"/>
          <w:lang w:val="en-AU" w:eastAsia="zh-CN"/>
        </w:rPr>
        <w:t xml:space="preserve"> </w:t>
      </w:r>
    </w:p>
    <w:p w14:paraId="17A133E5" w14:textId="77777777" w:rsidR="005F4342" w:rsidRPr="005F4342" w:rsidRDefault="005F4342" w:rsidP="005F4342">
      <w:pPr>
        <w:pStyle w:val="IEEEHeading2"/>
        <w:numPr>
          <w:ilvl w:val="0"/>
          <w:numId w:val="39"/>
        </w:numPr>
        <w:jc w:val="both"/>
        <w:rPr>
          <w:sz w:val="22"/>
          <w:szCs w:val="22"/>
        </w:rPr>
      </w:pPr>
      <w:proofErr w:type="spellStart"/>
      <w:r w:rsidRPr="005F4342">
        <w:rPr>
          <w:sz w:val="22"/>
          <w:szCs w:val="22"/>
        </w:rPr>
        <w:t>Pembahasan</w:t>
      </w:r>
      <w:proofErr w:type="spellEnd"/>
    </w:p>
    <w:p w14:paraId="1E50952F" w14:textId="77777777" w:rsidR="005F4342" w:rsidRPr="005F4342" w:rsidRDefault="005F4342" w:rsidP="005F4342">
      <w:pPr>
        <w:ind w:firstLine="288"/>
        <w:jc w:val="both"/>
        <w:rPr>
          <w:sz w:val="22"/>
          <w:szCs w:val="22"/>
        </w:rPr>
      </w:pPr>
      <w:proofErr w:type="spellStart"/>
      <w:r w:rsidRPr="005F4342">
        <w:rPr>
          <w:sz w:val="22"/>
          <w:szCs w:val="22"/>
        </w:rPr>
        <w:t>Dalam</w:t>
      </w:r>
      <w:proofErr w:type="spellEnd"/>
      <w:r w:rsidRPr="005F4342">
        <w:rPr>
          <w:sz w:val="22"/>
          <w:szCs w:val="22"/>
        </w:rPr>
        <w:t xml:space="preserve"> </w:t>
      </w:r>
      <w:proofErr w:type="spellStart"/>
      <w:r w:rsidRPr="005F4342">
        <w:rPr>
          <w:sz w:val="22"/>
          <w:szCs w:val="22"/>
        </w:rPr>
        <w:t>penelitian</w:t>
      </w:r>
      <w:proofErr w:type="spellEnd"/>
      <w:r w:rsidRPr="005F4342">
        <w:rPr>
          <w:sz w:val="22"/>
          <w:szCs w:val="22"/>
        </w:rPr>
        <w:t xml:space="preserve"> </w:t>
      </w:r>
      <w:proofErr w:type="spellStart"/>
      <w:r w:rsidRPr="005F4342">
        <w:rPr>
          <w:sz w:val="22"/>
          <w:szCs w:val="22"/>
        </w:rPr>
        <w:t>ini</w:t>
      </w:r>
      <w:proofErr w:type="spellEnd"/>
      <w:r w:rsidRPr="005F4342">
        <w:rPr>
          <w:sz w:val="22"/>
          <w:szCs w:val="22"/>
        </w:rPr>
        <w:t xml:space="preserve"> </w:t>
      </w:r>
      <w:proofErr w:type="spellStart"/>
      <w:r w:rsidRPr="005F4342">
        <w:rPr>
          <w:sz w:val="22"/>
          <w:szCs w:val="22"/>
        </w:rPr>
        <w:t>untuk</w:t>
      </w:r>
      <w:proofErr w:type="spellEnd"/>
      <w:r w:rsidRPr="005F4342">
        <w:rPr>
          <w:sz w:val="22"/>
          <w:szCs w:val="22"/>
        </w:rPr>
        <w:t xml:space="preserve"> </w:t>
      </w:r>
      <w:proofErr w:type="spellStart"/>
      <w:r w:rsidRPr="005F4342">
        <w:rPr>
          <w:sz w:val="22"/>
          <w:szCs w:val="22"/>
        </w:rPr>
        <w:t>mengelompokan</w:t>
      </w:r>
      <w:proofErr w:type="spellEnd"/>
      <w:r w:rsidRPr="005F4342">
        <w:rPr>
          <w:sz w:val="22"/>
          <w:szCs w:val="22"/>
        </w:rPr>
        <w:t xml:space="preserve"> </w:t>
      </w:r>
      <w:proofErr w:type="spellStart"/>
      <w:r w:rsidRPr="005F4342">
        <w:rPr>
          <w:sz w:val="22"/>
          <w:szCs w:val="22"/>
        </w:rPr>
        <w:t>daerah</w:t>
      </w:r>
      <w:proofErr w:type="spellEnd"/>
      <w:r w:rsidRPr="005F4342">
        <w:rPr>
          <w:sz w:val="22"/>
          <w:szCs w:val="22"/>
        </w:rPr>
        <w:t xml:space="preserve"> yang </w:t>
      </w:r>
      <w:proofErr w:type="spellStart"/>
      <w:r w:rsidRPr="005F4342">
        <w:rPr>
          <w:sz w:val="22"/>
          <w:szCs w:val="22"/>
        </w:rPr>
        <w:t>memiliki</w:t>
      </w:r>
      <w:proofErr w:type="spellEnd"/>
      <w:r w:rsidRPr="005F4342">
        <w:rPr>
          <w:sz w:val="22"/>
          <w:szCs w:val="22"/>
        </w:rPr>
        <w:t xml:space="preserve"> </w:t>
      </w:r>
      <w:proofErr w:type="spellStart"/>
      <w:r w:rsidRPr="005F4342">
        <w:rPr>
          <w:sz w:val="22"/>
          <w:szCs w:val="22"/>
        </w:rPr>
        <w:t>kasus</w:t>
      </w:r>
      <w:proofErr w:type="spellEnd"/>
      <w:r w:rsidRPr="005F4342">
        <w:rPr>
          <w:sz w:val="22"/>
          <w:szCs w:val="22"/>
        </w:rPr>
        <w:t xml:space="preserve"> </w:t>
      </w:r>
      <w:proofErr w:type="spellStart"/>
      <w:r w:rsidRPr="005F4342">
        <w:rPr>
          <w:sz w:val="22"/>
          <w:szCs w:val="22"/>
        </w:rPr>
        <w:t>penyakit</w:t>
      </w:r>
      <w:proofErr w:type="spellEnd"/>
      <w:r w:rsidRPr="005F4342">
        <w:rPr>
          <w:sz w:val="22"/>
          <w:szCs w:val="22"/>
        </w:rPr>
        <w:t xml:space="preserve"> DBD di </w:t>
      </w:r>
      <w:proofErr w:type="spellStart"/>
      <w:r w:rsidRPr="005F4342">
        <w:rPr>
          <w:sz w:val="22"/>
          <w:szCs w:val="22"/>
        </w:rPr>
        <w:t>Kabupaten</w:t>
      </w:r>
      <w:proofErr w:type="spellEnd"/>
      <w:r w:rsidRPr="005F4342">
        <w:rPr>
          <w:sz w:val="22"/>
          <w:szCs w:val="22"/>
        </w:rPr>
        <w:t xml:space="preserve"> </w:t>
      </w:r>
      <w:proofErr w:type="spellStart"/>
      <w:r w:rsidRPr="005F4342">
        <w:rPr>
          <w:sz w:val="22"/>
          <w:szCs w:val="22"/>
        </w:rPr>
        <w:t>Karawang</w:t>
      </w:r>
      <w:proofErr w:type="spellEnd"/>
      <w:r w:rsidRPr="005F4342">
        <w:rPr>
          <w:sz w:val="22"/>
          <w:szCs w:val="22"/>
        </w:rPr>
        <w:t xml:space="preserve"> </w:t>
      </w:r>
      <w:proofErr w:type="spellStart"/>
      <w:r w:rsidRPr="005F4342">
        <w:rPr>
          <w:sz w:val="22"/>
          <w:szCs w:val="22"/>
        </w:rPr>
        <w:t>menggunakan</w:t>
      </w:r>
      <w:proofErr w:type="spellEnd"/>
      <w:r w:rsidRPr="005F4342">
        <w:rPr>
          <w:sz w:val="22"/>
          <w:szCs w:val="22"/>
        </w:rPr>
        <w:t xml:space="preserve"> </w:t>
      </w:r>
      <w:proofErr w:type="spellStart"/>
      <w:r w:rsidRPr="005F4342">
        <w:rPr>
          <w:sz w:val="22"/>
          <w:szCs w:val="22"/>
        </w:rPr>
        <w:t>algoritma</w:t>
      </w:r>
      <w:proofErr w:type="spellEnd"/>
      <w:r w:rsidRPr="005F4342">
        <w:rPr>
          <w:sz w:val="22"/>
          <w:szCs w:val="22"/>
        </w:rPr>
        <w:t xml:space="preserve"> </w:t>
      </w:r>
      <w:r w:rsidRPr="005F4342">
        <w:rPr>
          <w:i/>
          <w:iCs/>
          <w:sz w:val="22"/>
          <w:szCs w:val="22"/>
        </w:rPr>
        <w:t>K-Medoids</w:t>
      </w:r>
      <w:r w:rsidRPr="005F4342">
        <w:rPr>
          <w:sz w:val="22"/>
          <w:szCs w:val="22"/>
        </w:rPr>
        <w:t xml:space="preserve"> </w:t>
      </w:r>
      <w:proofErr w:type="spellStart"/>
      <w:r w:rsidRPr="005F4342">
        <w:rPr>
          <w:sz w:val="22"/>
          <w:szCs w:val="22"/>
        </w:rPr>
        <w:t>dengan</w:t>
      </w:r>
      <w:proofErr w:type="spellEnd"/>
      <w:r w:rsidRPr="005F4342">
        <w:rPr>
          <w:sz w:val="22"/>
          <w:szCs w:val="22"/>
        </w:rPr>
        <w:t xml:space="preserve"> </w:t>
      </w:r>
      <w:proofErr w:type="spellStart"/>
      <w:r w:rsidRPr="005F4342">
        <w:rPr>
          <w:sz w:val="22"/>
          <w:szCs w:val="22"/>
        </w:rPr>
        <w:t>pengukuran</w:t>
      </w:r>
      <w:proofErr w:type="spellEnd"/>
      <w:r w:rsidRPr="005F4342">
        <w:rPr>
          <w:sz w:val="22"/>
          <w:szCs w:val="22"/>
        </w:rPr>
        <w:t xml:space="preserve"> </w:t>
      </w:r>
      <w:proofErr w:type="spellStart"/>
      <w:r w:rsidRPr="005F4342">
        <w:rPr>
          <w:i/>
          <w:iCs/>
          <w:sz w:val="22"/>
          <w:szCs w:val="22"/>
        </w:rPr>
        <w:t>euclidean</w:t>
      </w:r>
      <w:proofErr w:type="spellEnd"/>
      <w:r w:rsidRPr="005F4342">
        <w:rPr>
          <w:i/>
          <w:iCs/>
          <w:sz w:val="22"/>
          <w:szCs w:val="22"/>
        </w:rPr>
        <w:t xml:space="preserve"> distance</w:t>
      </w:r>
      <w:r w:rsidRPr="005F4342">
        <w:rPr>
          <w:sz w:val="22"/>
          <w:szCs w:val="22"/>
        </w:rPr>
        <w:t xml:space="preserve"> dan </w:t>
      </w:r>
      <w:proofErr w:type="spellStart"/>
      <w:r w:rsidRPr="005F4342">
        <w:rPr>
          <w:sz w:val="22"/>
          <w:szCs w:val="22"/>
        </w:rPr>
        <w:t>menggunakan</w:t>
      </w:r>
      <w:proofErr w:type="spellEnd"/>
      <w:r w:rsidRPr="005F4342">
        <w:rPr>
          <w:sz w:val="22"/>
          <w:szCs w:val="22"/>
        </w:rPr>
        <w:t xml:space="preserve"> </w:t>
      </w:r>
      <w:proofErr w:type="spellStart"/>
      <w:r w:rsidRPr="005F4342">
        <w:rPr>
          <w:sz w:val="22"/>
          <w:szCs w:val="22"/>
        </w:rPr>
        <w:t>metodologi</w:t>
      </w:r>
      <w:proofErr w:type="spellEnd"/>
      <w:r w:rsidRPr="005F4342">
        <w:rPr>
          <w:sz w:val="22"/>
          <w:szCs w:val="22"/>
        </w:rPr>
        <w:t xml:space="preserve"> </w:t>
      </w:r>
      <w:r w:rsidRPr="005F4342">
        <w:rPr>
          <w:i/>
          <w:iCs/>
          <w:sz w:val="22"/>
          <w:szCs w:val="22"/>
        </w:rPr>
        <w:t>knowledge discovery in database</w:t>
      </w:r>
      <w:r w:rsidRPr="005F4342">
        <w:rPr>
          <w:sz w:val="22"/>
          <w:szCs w:val="22"/>
        </w:rPr>
        <w:t xml:space="preserve"> (KDD) yang </w:t>
      </w:r>
      <w:proofErr w:type="spellStart"/>
      <w:r w:rsidRPr="005F4342">
        <w:rPr>
          <w:sz w:val="22"/>
          <w:szCs w:val="22"/>
        </w:rPr>
        <w:t>terdiri</w:t>
      </w:r>
      <w:proofErr w:type="spellEnd"/>
      <w:r w:rsidRPr="005F4342">
        <w:rPr>
          <w:sz w:val="22"/>
          <w:szCs w:val="22"/>
        </w:rPr>
        <w:t xml:space="preserve"> </w:t>
      </w:r>
      <w:proofErr w:type="spellStart"/>
      <w:r w:rsidRPr="005F4342">
        <w:rPr>
          <w:sz w:val="22"/>
          <w:szCs w:val="22"/>
        </w:rPr>
        <w:t>beberapa</w:t>
      </w:r>
      <w:proofErr w:type="spellEnd"/>
      <w:r w:rsidRPr="005F4342">
        <w:rPr>
          <w:sz w:val="22"/>
          <w:szCs w:val="22"/>
        </w:rPr>
        <w:t xml:space="preserve"> </w:t>
      </w:r>
      <w:proofErr w:type="spellStart"/>
      <w:r w:rsidRPr="005F4342">
        <w:rPr>
          <w:sz w:val="22"/>
          <w:szCs w:val="22"/>
        </w:rPr>
        <w:t>tahapan</w:t>
      </w:r>
      <w:proofErr w:type="spellEnd"/>
      <w:r w:rsidRPr="005F4342">
        <w:rPr>
          <w:sz w:val="22"/>
          <w:szCs w:val="22"/>
        </w:rPr>
        <w:t xml:space="preserve"> </w:t>
      </w:r>
      <w:proofErr w:type="spellStart"/>
      <w:r w:rsidRPr="005F4342">
        <w:rPr>
          <w:sz w:val="22"/>
          <w:szCs w:val="22"/>
        </w:rPr>
        <w:t>yaitu</w:t>
      </w:r>
      <w:proofErr w:type="spellEnd"/>
      <w:r w:rsidRPr="005F4342">
        <w:rPr>
          <w:sz w:val="22"/>
          <w:szCs w:val="22"/>
        </w:rPr>
        <w:t xml:space="preserve">, </w:t>
      </w:r>
      <w:r w:rsidRPr="005F4342">
        <w:rPr>
          <w:i/>
          <w:iCs/>
          <w:sz w:val="22"/>
          <w:szCs w:val="22"/>
        </w:rPr>
        <w:t>data selection</w:t>
      </w:r>
      <w:r w:rsidRPr="005F4342">
        <w:rPr>
          <w:sz w:val="22"/>
          <w:szCs w:val="22"/>
        </w:rPr>
        <w:t xml:space="preserve">, </w:t>
      </w:r>
      <w:r w:rsidRPr="005F4342">
        <w:rPr>
          <w:i/>
          <w:iCs/>
          <w:sz w:val="22"/>
          <w:szCs w:val="22"/>
        </w:rPr>
        <w:t>data preprocessing</w:t>
      </w:r>
      <w:r w:rsidRPr="005F4342">
        <w:rPr>
          <w:sz w:val="22"/>
          <w:szCs w:val="22"/>
        </w:rPr>
        <w:t xml:space="preserve">, </w:t>
      </w:r>
      <w:r w:rsidRPr="005F4342">
        <w:rPr>
          <w:i/>
          <w:iCs/>
          <w:sz w:val="22"/>
          <w:szCs w:val="22"/>
        </w:rPr>
        <w:t xml:space="preserve">data </w:t>
      </w:r>
      <w:proofErr w:type="spellStart"/>
      <w:proofErr w:type="gramStart"/>
      <w:r w:rsidRPr="005F4342">
        <w:rPr>
          <w:i/>
          <w:iCs/>
          <w:sz w:val="22"/>
          <w:szCs w:val="22"/>
        </w:rPr>
        <w:t>transformation</w:t>
      </w:r>
      <w:r w:rsidRPr="005F4342">
        <w:rPr>
          <w:sz w:val="22"/>
          <w:szCs w:val="22"/>
        </w:rPr>
        <w:t>,</w:t>
      </w:r>
      <w:r w:rsidRPr="005F4342">
        <w:rPr>
          <w:i/>
          <w:iCs/>
          <w:sz w:val="22"/>
          <w:szCs w:val="22"/>
        </w:rPr>
        <w:t>data</w:t>
      </w:r>
      <w:proofErr w:type="spellEnd"/>
      <w:proofErr w:type="gramEnd"/>
      <w:r w:rsidRPr="005F4342">
        <w:rPr>
          <w:i/>
          <w:iCs/>
          <w:sz w:val="22"/>
          <w:szCs w:val="22"/>
        </w:rPr>
        <w:t xml:space="preserve"> mining</w:t>
      </w:r>
      <w:r w:rsidRPr="005F4342">
        <w:rPr>
          <w:sz w:val="22"/>
          <w:szCs w:val="22"/>
        </w:rPr>
        <w:t xml:space="preserve">, dan </w:t>
      </w:r>
      <w:r w:rsidRPr="005F4342">
        <w:rPr>
          <w:i/>
          <w:iCs/>
          <w:sz w:val="22"/>
          <w:szCs w:val="22"/>
        </w:rPr>
        <w:t xml:space="preserve">knowledge interpretation </w:t>
      </w:r>
      <w:proofErr w:type="spellStart"/>
      <w:r w:rsidRPr="005F4342">
        <w:rPr>
          <w:sz w:val="22"/>
          <w:szCs w:val="22"/>
        </w:rPr>
        <w:t>atau</w:t>
      </w:r>
      <w:proofErr w:type="spellEnd"/>
      <w:r w:rsidRPr="005F4342">
        <w:rPr>
          <w:i/>
          <w:iCs/>
          <w:sz w:val="22"/>
          <w:szCs w:val="22"/>
        </w:rPr>
        <w:t xml:space="preserve"> evaluation</w:t>
      </w:r>
      <w:r w:rsidRPr="005F4342">
        <w:rPr>
          <w:sz w:val="22"/>
          <w:szCs w:val="22"/>
        </w:rPr>
        <w:t xml:space="preserve">. Serta </w:t>
      </w:r>
      <w:proofErr w:type="spellStart"/>
      <w:r w:rsidRPr="005F4342">
        <w:rPr>
          <w:sz w:val="22"/>
          <w:szCs w:val="22"/>
        </w:rPr>
        <w:t>menggunakan</w:t>
      </w:r>
      <w:proofErr w:type="spellEnd"/>
      <w:r w:rsidRPr="005F4342">
        <w:rPr>
          <w:sz w:val="22"/>
          <w:szCs w:val="22"/>
        </w:rPr>
        <w:t xml:space="preserve"> </w:t>
      </w:r>
      <w:r w:rsidRPr="005F4342">
        <w:rPr>
          <w:i/>
          <w:iCs/>
          <w:sz w:val="22"/>
          <w:szCs w:val="22"/>
        </w:rPr>
        <w:t>tools RStudio</w:t>
      </w:r>
      <w:r w:rsidRPr="005F4342">
        <w:rPr>
          <w:sz w:val="22"/>
          <w:szCs w:val="22"/>
        </w:rPr>
        <w:t xml:space="preserve"> </w:t>
      </w:r>
      <w:proofErr w:type="spellStart"/>
      <w:r w:rsidRPr="005F4342">
        <w:rPr>
          <w:sz w:val="22"/>
          <w:szCs w:val="22"/>
        </w:rPr>
        <w:t>dalam</w:t>
      </w:r>
      <w:proofErr w:type="spellEnd"/>
      <w:r w:rsidRPr="005F4342">
        <w:rPr>
          <w:sz w:val="22"/>
          <w:szCs w:val="22"/>
        </w:rPr>
        <w:t xml:space="preserve"> </w:t>
      </w:r>
      <w:proofErr w:type="spellStart"/>
      <w:r w:rsidRPr="005F4342">
        <w:rPr>
          <w:sz w:val="22"/>
          <w:szCs w:val="22"/>
        </w:rPr>
        <w:t>melakukan</w:t>
      </w:r>
      <w:proofErr w:type="spellEnd"/>
      <w:r w:rsidRPr="005F4342">
        <w:rPr>
          <w:sz w:val="22"/>
          <w:szCs w:val="22"/>
        </w:rPr>
        <w:t xml:space="preserve"> proses </w:t>
      </w:r>
      <w:proofErr w:type="spellStart"/>
      <w:r w:rsidRPr="005F4342">
        <w:rPr>
          <w:sz w:val="22"/>
          <w:szCs w:val="22"/>
        </w:rPr>
        <w:t>pengolahan</w:t>
      </w:r>
      <w:proofErr w:type="spellEnd"/>
      <w:r w:rsidRPr="005F4342">
        <w:rPr>
          <w:sz w:val="22"/>
          <w:szCs w:val="22"/>
        </w:rPr>
        <w:t xml:space="preserve"> data.</w:t>
      </w:r>
    </w:p>
    <w:p w14:paraId="42AB4F44" w14:textId="77777777" w:rsidR="005F4342" w:rsidRPr="005F4342" w:rsidRDefault="005F4342" w:rsidP="005F4342">
      <w:pPr>
        <w:ind w:firstLine="288"/>
        <w:jc w:val="both"/>
        <w:rPr>
          <w:sz w:val="22"/>
          <w:szCs w:val="22"/>
        </w:rPr>
      </w:pPr>
      <w:r w:rsidRPr="005F4342">
        <w:rPr>
          <w:i/>
          <w:iCs/>
          <w:sz w:val="22"/>
          <w:szCs w:val="22"/>
        </w:rPr>
        <w:t>Data selection</w:t>
      </w:r>
      <w:r w:rsidRPr="005F4342">
        <w:rPr>
          <w:sz w:val="22"/>
          <w:szCs w:val="22"/>
        </w:rPr>
        <w:t xml:space="preserve"> </w:t>
      </w:r>
      <w:proofErr w:type="spellStart"/>
      <w:r w:rsidRPr="005F4342">
        <w:rPr>
          <w:sz w:val="22"/>
          <w:szCs w:val="22"/>
        </w:rPr>
        <w:t>merupakan</w:t>
      </w:r>
      <w:proofErr w:type="spellEnd"/>
      <w:r w:rsidRPr="005F4342">
        <w:rPr>
          <w:sz w:val="22"/>
          <w:szCs w:val="22"/>
        </w:rPr>
        <w:t xml:space="preserve"> proses </w:t>
      </w:r>
      <w:proofErr w:type="spellStart"/>
      <w:r w:rsidRPr="005F4342">
        <w:rPr>
          <w:sz w:val="22"/>
          <w:szCs w:val="22"/>
        </w:rPr>
        <w:t>pemilihan</w:t>
      </w:r>
      <w:proofErr w:type="spellEnd"/>
      <w:r w:rsidRPr="005F4342">
        <w:rPr>
          <w:sz w:val="22"/>
          <w:szCs w:val="22"/>
        </w:rPr>
        <w:t xml:space="preserve"> data yang </w:t>
      </w:r>
      <w:proofErr w:type="spellStart"/>
      <w:r w:rsidRPr="005F4342">
        <w:rPr>
          <w:sz w:val="22"/>
          <w:szCs w:val="22"/>
        </w:rPr>
        <w:t>akan</w:t>
      </w:r>
      <w:proofErr w:type="spellEnd"/>
      <w:r w:rsidRPr="005F4342">
        <w:rPr>
          <w:sz w:val="22"/>
          <w:szCs w:val="22"/>
        </w:rPr>
        <w:t xml:space="preserve"> </w:t>
      </w:r>
      <w:proofErr w:type="spellStart"/>
      <w:r w:rsidRPr="005F4342">
        <w:rPr>
          <w:sz w:val="22"/>
          <w:szCs w:val="22"/>
        </w:rPr>
        <w:t>dilakukan</w:t>
      </w:r>
      <w:proofErr w:type="spellEnd"/>
      <w:r w:rsidRPr="005F4342">
        <w:rPr>
          <w:sz w:val="22"/>
          <w:szCs w:val="22"/>
        </w:rPr>
        <w:t xml:space="preserve"> </w:t>
      </w:r>
      <w:proofErr w:type="spellStart"/>
      <w:r w:rsidRPr="005F4342">
        <w:rPr>
          <w:sz w:val="22"/>
          <w:szCs w:val="22"/>
        </w:rPr>
        <w:t>dalam</w:t>
      </w:r>
      <w:proofErr w:type="spellEnd"/>
      <w:r w:rsidRPr="005F4342">
        <w:rPr>
          <w:sz w:val="22"/>
          <w:szCs w:val="22"/>
        </w:rPr>
        <w:t xml:space="preserve"> proses </w:t>
      </w:r>
      <w:r w:rsidRPr="005F4342">
        <w:rPr>
          <w:i/>
          <w:iCs/>
          <w:sz w:val="22"/>
          <w:szCs w:val="22"/>
        </w:rPr>
        <w:t>data mining</w:t>
      </w:r>
      <w:r w:rsidRPr="005F4342">
        <w:rPr>
          <w:sz w:val="22"/>
          <w:szCs w:val="22"/>
        </w:rPr>
        <w:t xml:space="preserve">, </w:t>
      </w:r>
      <w:proofErr w:type="spellStart"/>
      <w:r w:rsidRPr="005F4342">
        <w:rPr>
          <w:sz w:val="22"/>
          <w:szCs w:val="22"/>
        </w:rPr>
        <w:t>dilanjutkan</w:t>
      </w:r>
      <w:proofErr w:type="spellEnd"/>
      <w:r w:rsidRPr="005F4342">
        <w:rPr>
          <w:sz w:val="22"/>
          <w:szCs w:val="22"/>
        </w:rPr>
        <w:t xml:space="preserve"> pada </w:t>
      </w:r>
      <w:proofErr w:type="spellStart"/>
      <w:r w:rsidRPr="005F4342">
        <w:rPr>
          <w:sz w:val="22"/>
          <w:szCs w:val="22"/>
        </w:rPr>
        <w:t>tahap</w:t>
      </w:r>
      <w:proofErr w:type="spellEnd"/>
      <w:r w:rsidRPr="005F4342">
        <w:rPr>
          <w:sz w:val="22"/>
          <w:szCs w:val="22"/>
        </w:rPr>
        <w:t xml:space="preserve"> </w:t>
      </w:r>
      <w:r w:rsidRPr="005F4342">
        <w:rPr>
          <w:i/>
          <w:iCs/>
          <w:sz w:val="22"/>
          <w:szCs w:val="22"/>
        </w:rPr>
        <w:t>data preprocessing</w:t>
      </w:r>
      <w:r w:rsidRPr="005F4342">
        <w:rPr>
          <w:sz w:val="22"/>
          <w:szCs w:val="22"/>
        </w:rPr>
        <w:t xml:space="preserve"> </w:t>
      </w:r>
      <w:proofErr w:type="spellStart"/>
      <w:r w:rsidRPr="005F4342">
        <w:rPr>
          <w:sz w:val="22"/>
          <w:szCs w:val="22"/>
        </w:rPr>
        <w:t>dimana</w:t>
      </w:r>
      <w:proofErr w:type="spellEnd"/>
      <w:r w:rsidRPr="005F4342">
        <w:rPr>
          <w:sz w:val="22"/>
          <w:szCs w:val="22"/>
        </w:rPr>
        <w:t xml:space="preserve"> data </w:t>
      </w:r>
      <w:proofErr w:type="spellStart"/>
      <w:r w:rsidRPr="005F4342">
        <w:rPr>
          <w:sz w:val="22"/>
          <w:szCs w:val="22"/>
        </w:rPr>
        <w:t>dilakukan</w:t>
      </w:r>
      <w:proofErr w:type="spellEnd"/>
      <w:r w:rsidRPr="005F4342">
        <w:rPr>
          <w:sz w:val="22"/>
          <w:szCs w:val="22"/>
        </w:rPr>
        <w:t xml:space="preserve"> </w:t>
      </w:r>
      <w:proofErr w:type="spellStart"/>
      <w:r w:rsidRPr="005F4342">
        <w:rPr>
          <w:sz w:val="22"/>
          <w:szCs w:val="22"/>
        </w:rPr>
        <w:t>pemeriksaan</w:t>
      </w:r>
      <w:proofErr w:type="spellEnd"/>
      <w:r w:rsidRPr="005F4342">
        <w:rPr>
          <w:sz w:val="22"/>
          <w:szCs w:val="22"/>
        </w:rPr>
        <w:t xml:space="preserve"> </w:t>
      </w:r>
      <w:proofErr w:type="spellStart"/>
      <w:r w:rsidRPr="005F4342">
        <w:rPr>
          <w:sz w:val="22"/>
          <w:szCs w:val="22"/>
        </w:rPr>
        <w:t>ulang</w:t>
      </w:r>
      <w:proofErr w:type="spellEnd"/>
      <w:r w:rsidRPr="005F4342">
        <w:rPr>
          <w:sz w:val="22"/>
          <w:szCs w:val="22"/>
        </w:rPr>
        <w:t xml:space="preserve"> </w:t>
      </w:r>
      <w:proofErr w:type="spellStart"/>
      <w:r w:rsidRPr="005F4342">
        <w:rPr>
          <w:sz w:val="22"/>
          <w:szCs w:val="22"/>
        </w:rPr>
        <w:t>apabila</w:t>
      </w:r>
      <w:proofErr w:type="spellEnd"/>
      <w:r w:rsidRPr="005F4342">
        <w:rPr>
          <w:sz w:val="22"/>
          <w:szCs w:val="22"/>
        </w:rPr>
        <w:t xml:space="preserve"> </w:t>
      </w:r>
      <w:proofErr w:type="spellStart"/>
      <w:r w:rsidRPr="005F4342">
        <w:rPr>
          <w:sz w:val="22"/>
          <w:szCs w:val="22"/>
        </w:rPr>
        <w:t>terdapat</w:t>
      </w:r>
      <w:proofErr w:type="spellEnd"/>
      <w:r w:rsidRPr="005F4342">
        <w:rPr>
          <w:sz w:val="22"/>
          <w:szCs w:val="22"/>
        </w:rPr>
        <w:t xml:space="preserve"> data yang </w:t>
      </w:r>
      <w:proofErr w:type="spellStart"/>
      <w:r w:rsidRPr="005F4342">
        <w:rPr>
          <w:sz w:val="22"/>
          <w:szCs w:val="22"/>
        </w:rPr>
        <w:t>hilang</w:t>
      </w:r>
      <w:proofErr w:type="spellEnd"/>
      <w:r w:rsidRPr="005F4342">
        <w:rPr>
          <w:sz w:val="22"/>
          <w:szCs w:val="22"/>
        </w:rPr>
        <w:t xml:space="preserve"> </w:t>
      </w:r>
      <w:proofErr w:type="spellStart"/>
      <w:r w:rsidRPr="005F4342">
        <w:rPr>
          <w:sz w:val="22"/>
          <w:szCs w:val="22"/>
        </w:rPr>
        <w:t>atau</w:t>
      </w:r>
      <w:proofErr w:type="spellEnd"/>
      <w:r w:rsidRPr="005F4342">
        <w:rPr>
          <w:sz w:val="22"/>
          <w:szCs w:val="22"/>
        </w:rPr>
        <w:t xml:space="preserve"> </w:t>
      </w:r>
      <w:proofErr w:type="spellStart"/>
      <w:r w:rsidRPr="005F4342">
        <w:rPr>
          <w:sz w:val="22"/>
          <w:szCs w:val="22"/>
        </w:rPr>
        <w:t>terdapat</w:t>
      </w:r>
      <w:proofErr w:type="spellEnd"/>
      <w:r w:rsidRPr="005F4342">
        <w:rPr>
          <w:sz w:val="22"/>
          <w:szCs w:val="22"/>
        </w:rPr>
        <w:t xml:space="preserve"> </w:t>
      </w:r>
      <w:r w:rsidRPr="005F4342">
        <w:rPr>
          <w:i/>
          <w:iCs/>
          <w:sz w:val="22"/>
          <w:szCs w:val="22"/>
        </w:rPr>
        <w:t>typography</w:t>
      </w:r>
      <w:r w:rsidRPr="005F4342">
        <w:rPr>
          <w:sz w:val="22"/>
          <w:szCs w:val="22"/>
        </w:rPr>
        <w:t xml:space="preserve"> (</w:t>
      </w:r>
      <w:proofErr w:type="spellStart"/>
      <w:r w:rsidRPr="005F4342">
        <w:rPr>
          <w:sz w:val="22"/>
          <w:szCs w:val="22"/>
        </w:rPr>
        <w:t>kesalahan</w:t>
      </w:r>
      <w:proofErr w:type="spellEnd"/>
      <w:r w:rsidRPr="005F4342">
        <w:rPr>
          <w:sz w:val="22"/>
          <w:szCs w:val="22"/>
        </w:rPr>
        <w:t xml:space="preserve"> input) </w:t>
      </w:r>
      <w:proofErr w:type="spellStart"/>
      <w:r w:rsidRPr="005F4342">
        <w:rPr>
          <w:sz w:val="22"/>
          <w:szCs w:val="22"/>
        </w:rPr>
        <w:t>maka</w:t>
      </w:r>
      <w:proofErr w:type="spellEnd"/>
      <w:r w:rsidRPr="005F4342">
        <w:rPr>
          <w:sz w:val="22"/>
          <w:szCs w:val="22"/>
        </w:rPr>
        <w:t xml:space="preserve"> data </w:t>
      </w:r>
      <w:proofErr w:type="spellStart"/>
      <w:r w:rsidRPr="005F4342">
        <w:rPr>
          <w:sz w:val="22"/>
          <w:szCs w:val="22"/>
        </w:rPr>
        <w:t>harus</w:t>
      </w:r>
      <w:proofErr w:type="spellEnd"/>
      <w:r w:rsidRPr="005F4342">
        <w:rPr>
          <w:sz w:val="22"/>
          <w:szCs w:val="22"/>
        </w:rPr>
        <w:t xml:space="preserve"> </w:t>
      </w:r>
      <w:proofErr w:type="spellStart"/>
      <w:r w:rsidRPr="005F4342">
        <w:rPr>
          <w:sz w:val="22"/>
          <w:szCs w:val="22"/>
        </w:rPr>
        <w:t>ditangani</w:t>
      </w:r>
      <w:proofErr w:type="spellEnd"/>
      <w:r w:rsidRPr="005F4342">
        <w:rPr>
          <w:sz w:val="22"/>
          <w:szCs w:val="22"/>
        </w:rPr>
        <w:t xml:space="preserve"> </w:t>
      </w:r>
      <w:proofErr w:type="spellStart"/>
      <w:r w:rsidRPr="005F4342">
        <w:rPr>
          <w:sz w:val="22"/>
          <w:szCs w:val="22"/>
        </w:rPr>
        <w:t>terlebih</w:t>
      </w:r>
      <w:proofErr w:type="spellEnd"/>
      <w:r w:rsidRPr="005F4342">
        <w:rPr>
          <w:sz w:val="22"/>
          <w:szCs w:val="22"/>
        </w:rPr>
        <w:t xml:space="preserve"> </w:t>
      </w:r>
      <w:proofErr w:type="spellStart"/>
      <w:r w:rsidRPr="005F4342">
        <w:rPr>
          <w:sz w:val="22"/>
          <w:szCs w:val="22"/>
        </w:rPr>
        <w:t>dahulu</w:t>
      </w:r>
      <w:proofErr w:type="spellEnd"/>
      <w:r w:rsidRPr="005F4342">
        <w:rPr>
          <w:sz w:val="22"/>
          <w:szCs w:val="22"/>
        </w:rPr>
        <w:t xml:space="preserve">, </w:t>
      </w:r>
      <w:proofErr w:type="spellStart"/>
      <w:r w:rsidRPr="005F4342">
        <w:rPr>
          <w:sz w:val="22"/>
          <w:szCs w:val="22"/>
        </w:rPr>
        <w:t>kemudian</w:t>
      </w:r>
      <w:proofErr w:type="spellEnd"/>
      <w:r w:rsidRPr="005F4342">
        <w:rPr>
          <w:sz w:val="22"/>
          <w:szCs w:val="22"/>
        </w:rPr>
        <w:t xml:space="preserve"> </w:t>
      </w:r>
      <w:proofErr w:type="spellStart"/>
      <w:r w:rsidRPr="005F4342">
        <w:rPr>
          <w:sz w:val="22"/>
          <w:szCs w:val="22"/>
        </w:rPr>
        <w:t>dilakukan</w:t>
      </w:r>
      <w:proofErr w:type="spellEnd"/>
      <w:r w:rsidRPr="005F4342">
        <w:rPr>
          <w:sz w:val="22"/>
          <w:szCs w:val="22"/>
        </w:rPr>
        <w:t xml:space="preserve"> </w:t>
      </w:r>
      <w:r w:rsidRPr="005F4342">
        <w:rPr>
          <w:i/>
          <w:iCs/>
          <w:sz w:val="22"/>
          <w:szCs w:val="22"/>
        </w:rPr>
        <w:t>data transformation</w:t>
      </w:r>
      <w:r w:rsidRPr="005F4342">
        <w:rPr>
          <w:sz w:val="22"/>
          <w:szCs w:val="22"/>
        </w:rPr>
        <w:t xml:space="preserve"> </w:t>
      </w:r>
      <w:proofErr w:type="spellStart"/>
      <w:r w:rsidRPr="005F4342">
        <w:rPr>
          <w:sz w:val="22"/>
          <w:szCs w:val="22"/>
        </w:rPr>
        <w:t>dimana</w:t>
      </w:r>
      <w:proofErr w:type="spellEnd"/>
      <w:r w:rsidRPr="005F4342">
        <w:rPr>
          <w:sz w:val="22"/>
          <w:szCs w:val="22"/>
        </w:rPr>
        <w:t xml:space="preserve"> data yang </w:t>
      </w:r>
      <w:proofErr w:type="spellStart"/>
      <w:r w:rsidRPr="005F4342">
        <w:rPr>
          <w:sz w:val="22"/>
          <w:szCs w:val="22"/>
        </w:rPr>
        <w:t>telah</w:t>
      </w:r>
      <w:proofErr w:type="spellEnd"/>
      <w:r w:rsidRPr="005F4342">
        <w:rPr>
          <w:sz w:val="22"/>
          <w:szCs w:val="22"/>
        </w:rPr>
        <w:t xml:space="preserve"> </w:t>
      </w:r>
      <w:proofErr w:type="spellStart"/>
      <w:r w:rsidRPr="005F4342">
        <w:rPr>
          <w:sz w:val="22"/>
          <w:szCs w:val="22"/>
        </w:rPr>
        <w:t>dibersihkan</w:t>
      </w:r>
      <w:proofErr w:type="spellEnd"/>
      <w:r w:rsidRPr="005F4342">
        <w:rPr>
          <w:sz w:val="22"/>
          <w:szCs w:val="22"/>
        </w:rPr>
        <w:t xml:space="preserve"> </w:t>
      </w:r>
      <w:proofErr w:type="spellStart"/>
      <w:r w:rsidRPr="005F4342">
        <w:rPr>
          <w:sz w:val="22"/>
          <w:szCs w:val="22"/>
        </w:rPr>
        <w:t>melalui</w:t>
      </w:r>
      <w:proofErr w:type="spellEnd"/>
      <w:r w:rsidRPr="005F4342">
        <w:rPr>
          <w:sz w:val="22"/>
          <w:szCs w:val="22"/>
        </w:rPr>
        <w:t xml:space="preserve"> </w:t>
      </w:r>
      <w:proofErr w:type="spellStart"/>
      <w:r w:rsidRPr="005F4342">
        <w:rPr>
          <w:sz w:val="22"/>
          <w:szCs w:val="22"/>
        </w:rPr>
        <w:t>tahap</w:t>
      </w:r>
      <w:proofErr w:type="spellEnd"/>
      <w:r w:rsidRPr="005F4342">
        <w:rPr>
          <w:sz w:val="22"/>
          <w:szCs w:val="22"/>
        </w:rPr>
        <w:t xml:space="preserve"> data preprocessing </w:t>
      </w:r>
      <w:proofErr w:type="spellStart"/>
      <w:r w:rsidRPr="005F4342">
        <w:rPr>
          <w:sz w:val="22"/>
          <w:szCs w:val="22"/>
        </w:rPr>
        <w:t>diubah</w:t>
      </w:r>
      <w:proofErr w:type="spellEnd"/>
      <w:r w:rsidRPr="005F4342">
        <w:rPr>
          <w:sz w:val="22"/>
          <w:szCs w:val="22"/>
        </w:rPr>
        <w:t xml:space="preserve"> </w:t>
      </w:r>
      <w:proofErr w:type="spellStart"/>
      <w:r w:rsidRPr="005F4342">
        <w:rPr>
          <w:sz w:val="22"/>
          <w:szCs w:val="22"/>
        </w:rPr>
        <w:t>standarisasi</w:t>
      </w:r>
      <w:proofErr w:type="spellEnd"/>
      <w:r w:rsidRPr="005F4342">
        <w:rPr>
          <w:sz w:val="22"/>
          <w:szCs w:val="22"/>
        </w:rPr>
        <w:t xml:space="preserve"> </w:t>
      </w:r>
      <w:proofErr w:type="spellStart"/>
      <w:r w:rsidRPr="005F4342">
        <w:rPr>
          <w:sz w:val="22"/>
          <w:szCs w:val="22"/>
        </w:rPr>
        <w:t>datanya</w:t>
      </w:r>
      <w:proofErr w:type="spellEnd"/>
      <w:r w:rsidRPr="005F4342">
        <w:rPr>
          <w:sz w:val="22"/>
          <w:szCs w:val="22"/>
        </w:rPr>
        <w:t xml:space="preserve"> </w:t>
      </w:r>
      <w:proofErr w:type="spellStart"/>
      <w:r w:rsidRPr="005F4342">
        <w:rPr>
          <w:sz w:val="22"/>
          <w:szCs w:val="22"/>
        </w:rPr>
        <w:t>dengan</w:t>
      </w:r>
      <w:proofErr w:type="spellEnd"/>
      <w:r w:rsidRPr="005F4342">
        <w:rPr>
          <w:sz w:val="22"/>
          <w:szCs w:val="22"/>
        </w:rPr>
        <w:t xml:space="preserve"> </w:t>
      </w:r>
      <w:proofErr w:type="spellStart"/>
      <w:r w:rsidRPr="005F4342">
        <w:rPr>
          <w:sz w:val="22"/>
          <w:szCs w:val="22"/>
        </w:rPr>
        <w:t>menggunakan</w:t>
      </w:r>
      <w:proofErr w:type="spellEnd"/>
      <w:r w:rsidRPr="005F4342">
        <w:rPr>
          <w:sz w:val="22"/>
          <w:szCs w:val="22"/>
        </w:rPr>
        <w:t xml:space="preserve"> </w:t>
      </w:r>
      <w:proofErr w:type="spellStart"/>
      <w:r w:rsidRPr="005F4342">
        <w:rPr>
          <w:sz w:val="22"/>
          <w:szCs w:val="22"/>
        </w:rPr>
        <w:t>normalisasi</w:t>
      </w:r>
      <w:proofErr w:type="spellEnd"/>
      <w:r w:rsidRPr="005F4342">
        <w:rPr>
          <w:sz w:val="22"/>
          <w:szCs w:val="22"/>
        </w:rPr>
        <w:t xml:space="preserve"> </w:t>
      </w:r>
      <w:proofErr w:type="spellStart"/>
      <w:r w:rsidRPr="005F4342">
        <w:rPr>
          <w:sz w:val="22"/>
          <w:szCs w:val="22"/>
        </w:rPr>
        <w:t>selain</w:t>
      </w:r>
      <w:proofErr w:type="spellEnd"/>
      <w:r w:rsidRPr="005F4342">
        <w:rPr>
          <w:sz w:val="22"/>
          <w:szCs w:val="22"/>
        </w:rPr>
        <w:t xml:space="preserve"> </w:t>
      </w:r>
      <w:proofErr w:type="spellStart"/>
      <w:r w:rsidRPr="005F4342">
        <w:rPr>
          <w:sz w:val="22"/>
          <w:szCs w:val="22"/>
        </w:rPr>
        <w:t>itu</w:t>
      </w:r>
      <w:proofErr w:type="spellEnd"/>
      <w:r w:rsidRPr="005F4342">
        <w:rPr>
          <w:sz w:val="22"/>
          <w:szCs w:val="22"/>
        </w:rPr>
        <w:t xml:space="preserve"> data yang </w:t>
      </w:r>
      <w:proofErr w:type="spellStart"/>
      <w:r w:rsidRPr="005F4342">
        <w:rPr>
          <w:sz w:val="22"/>
          <w:szCs w:val="22"/>
        </w:rPr>
        <w:t>masih</w:t>
      </w:r>
      <w:proofErr w:type="spellEnd"/>
      <w:r w:rsidRPr="005F4342">
        <w:rPr>
          <w:sz w:val="22"/>
          <w:szCs w:val="22"/>
        </w:rPr>
        <w:t xml:space="preserve"> </w:t>
      </w:r>
      <w:proofErr w:type="spellStart"/>
      <w:r w:rsidRPr="005F4342">
        <w:rPr>
          <w:sz w:val="22"/>
          <w:szCs w:val="22"/>
        </w:rPr>
        <w:t>berbentuk</w:t>
      </w:r>
      <w:proofErr w:type="spellEnd"/>
      <w:r w:rsidRPr="005F4342">
        <w:rPr>
          <w:sz w:val="22"/>
          <w:szCs w:val="22"/>
        </w:rPr>
        <w:t xml:space="preserve"> </w:t>
      </w:r>
      <w:proofErr w:type="spellStart"/>
      <w:r w:rsidRPr="005F4342">
        <w:rPr>
          <w:sz w:val="22"/>
          <w:szCs w:val="22"/>
        </w:rPr>
        <w:t>kategori</w:t>
      </w:r>
      <w:proofErr w:type="spellEnd"/>
      <w:r w:rsidRPr="005F4342">
        <w:rPr>
          <w:sz w:val="22"/>
          <w:szCs w:val="22"/>
        </w:rPr>
        <w:t xml:space="preserve"> juga </w:t>
      </w:r>
      <w:proofErr w:type="spellStart"/>
      <w:r w:rsidRPr="005F4342">
        <w:rPr>
          <w:sz w:val="22"/>
          <w:szCs w:val="22"/>
        </w:rPr>
        <w:t>ditransformasikan</w:t>
      </w:r>
      <w:proofErr w:type="spellEnd"/>
      <w:r w:rsidRPr="005F4342">
        <w:rPr>
          <w:sz w:val="22"/>
          <w:szCs w:val="22"/>
        </w:rPr>
        <w:t xml:space="preserve"> pada </w:t>
      </w:r>
      <w:proofErr w:type="spellStart"/>
      <w:r w:rsidRPr="005F4342">
        <w:rPr>
          <w:sz w:val="22"/>
          <w:szCs w:val="22"/>
        </w:rPr>
        <w:t>bentuk</w:t>
      </w:r>
      <w:proofErr w:type="spellEnd"/>
      <w:r w:rsidRPr="005F4342">
        <w:rPr>
          <w:sz w:val="22"/>
          <w:szCs w:val="22"/>
        </w:rPr>
        <w:t xml:space="preserve"> </w:t>
      </w:r>
      <w:proofErr w:type="spellStart"/>
      <w:r w:rsidRPr="005F4342">
        <w:rPr>
          <w:sz w:val="22"/>
          <w:szCs w:val="22"/>
        </w:rPr>
        <w:t>numerik</w:t>
      </w:r>
      <w:proofErr w:type="spellEnd"/>
      <w:r w:rsidRPr="005F4342">
        <w:rPr>
          <w:sz w:val="22"/>
          <w:szCs w:val="22"/>
        </w:rPr>
        <w:t xml:space="preserve">, </w:t>
      </w:r>
      <w:proofErr w:type="spellStart"/>
      <w:r w:rsidRPr="005F4342">
        <w:rPr>
          <w:sz w:val="22"/>
          <w:szCs w:val="22"/>
        </w:rPr>
        <w:t>selanjutnya</w:t>
      </w:r>
      <w:proofErr w:type="spellEnd"/>
      <w:r w:rsidRPr="005F4342">
        <w:rPr>
          <w:sz w:val="22"/>
          <w:szCs w:val="22"/>
        </w:rPr>
        <w:t xml:space="preserve"> </w:t>
      </w:r>
      <w:proofErr w:type="spellStart"/>
      <w:r w:rsidRPr="005F4342">
        <w:rPr>
          <w:sz w:val="22"/>
          <w:szCs w:val="22"/>
        </w:rPr>
        <w:t>adalah</w:t>
      </w:r>
      <w:proofErr w:type="spellEnd"/>
      <w:r w:rsidRPr="005F4342">
        <w:rPr>
          <w:sz w:val="22"/>
          <w:szCs w:val="22"/>
        </w:rPr>
        <w:t xml:space="preserve"> proses </w:t>
      </w:r>
      <w:r w:rsidRPr="005F4342">
        <w:rPr>
          <w:i/>
          <w:iCs/>
          <w:sz w:val="22"/>
          <w:szCs w:val="22"/>
        </w:rPr>
        <w:t>data mining</w:t>
      </w:r>
      <w:r w:rsidRPr="005F4342">
        <w:rPr>
          <w:sz w:val="22"/>
          <w:szCs w:val="22"/>
        </w:rPr>
        <w:t xml:space="preserve"> </w:t>
      </w:r>
      <w:proofErr w:type="spellStart"/>
      <w:r w:rsidRPr="005F4342">
        <w:rPr>
          <w:sz w:val="22"/>
          <w:szCs w:val="22"/>
        </w:rPr>
        <w:t>yaitu</w:t>
      </w:r>
      <w:proofErr w:type="spellEnd"/>
      <w:r w:rsidRPr="005F4342">
        <w:rPr>
          <w:sz w:val="22"/>
          <w:szCs w:val="22"/>
        </w:rPr>
        <w:t xml:space="preserve"> data </w:t>
      </w:r>
      <w:proofErr w:type="spellStart"/>
      <w:r w:rsidRPr="005F4342">
        <w:rPr>
          <w:sz w:val="22"/>
          <w:szCs w:val="22"/>
        </w:rPr>
        <w:t>tersebut</w:t>
      </w:r>
      <w:proofErr w:type="spellEnd"/>
      <w:r w:rsidRPr="005F4342">
        <w:rPr>
          <w:sz w:val="22"/>
          <w:szCs w:val="22"/>
        </w:rPr>
        <w:t xml:space="preserve"> </w:t>
      </w:r>
      <w:proofErr w:type="spellStart"/>
      <w:r w:rsidRPr="005F4342">
        <w:rPr>
          <w:sz w:val="22"/>
          <w:szCs w:val="22"/>
        </w:rPr>
        <w:t>diekstraksi</w:t>
      </w:r>
      <w:proofErr w:type="spellEnd"/>
      <w:r w:rsidRPr="005F4342">
        <w:rPr>
          <w:sz w:val="22"/>
          <w:szCs w:val="22"/>
        </w:rPr>
        <w:t xml:space="preserve"> </w:t>
      </w:r>
      <w:proofErr w:type="spellStart"/>
      <w:r w:rsidRPr="005F4342">
        <w:rPr>
          <w:sz w:val="22"/>
          <w:szCs w:val="22"/>
        </w:rPr>
        <w:t>bentuk</w:t>
      </w:r>
      <w:proofErr w:type="spellEnd"/>
      <w:r w:rsidRPr="005F4342">
        <w:rPr>
          <w:sz w:val="22"/>
          <w:szCs w:val="22"/>
        </w:rPr>
        <w:t xml:space="preserve"> dan </w:t>
      </w:r>
      <w:proofErr w:type="spellStart"/>
      <w:r w:rsidRPr="005F4342">
        <w:rPr>
          <w:sz w:val="22"/>
          <w:szCs w:val="22"/>
        </w:rPr>
        <w:t>polanya</w:t>
      </w:r>
      <w:proofErr w:type="spellEnd"/>
      <w:r w:rsidRPr="005F4342">
        <w:rPr>
          <w:sz w:val="22"/>
          <w:szCs w:val="22"/>
        </w:rPr>
        <w:t xml:space="preserve"> </w:t>
      </w:r>
      <w:proofErr w:type="spellStart"/>
      <w:r w:rsidRPr="005F4342">
        <w:rPr>
          <w:sz w:val="22"/>
          <w:szCs w:val="22"/>
        </w:rPr>
        <w:t>dengan</w:t>
      </w:r>
      <w:proofErr w:type="spellEnd"/>
      <w:r w:rsidRPr="005F4342">
        <w:rPr>
          <w:sz w:val="22"/>
          <w:szCs w:val="22"/>
        </w:rPr>
        <w:t xml:space="preserve"> </w:t>
      </w:r>
      <w:proofErr w:type="spellStart"/>
      <w:r w:rsidRPr="005F4342">
        <w:rPr>
          <w:sz w:val="22"/>
          <w:szCs w:val="22"/>
        </w:rPr>
        <w:t>menggunakan</w:t>
      </w:r>
      <w:proofErr w:type="spellEnd"/>
      <w:r w:rsidRPr="005F4342">
        <w:rPr>
          <w:sz w:val="22"/>
          <w:szCs w:val="22"/>
        </w:rPr>
        <w:t xml:space="preserve"> </w:t>
      </w:r>
      <w:proofErr w:type="spellStart"/>
      <w:r w:rsidRPr="005F4342">
        <w:rPr>
          <w:sz w:val="22"/>
          <w:szCs w:val="22"/>
        </w:rPr>
        <w:t>algoritma</w:t>
      </w:r>
      <w:proofErr w:type="spellEnd"/>
      <w:r w:rsidRPr="005F4342">
        <w:rPr>
          <w:sz w:val="22"/>
          <w:szCs w:val="22"/>
        </w:rPr>
        <w:t xml:space="preserve"> </w:t>
      </w:r>
      <w:r w:rsidRPr="005F4342">
        <w:rPr>
          <w:i/>
          <w:iCs/>
          <w:sz w:val="22"/>
          <w:szCs w:val="22"/>
        </w:rPr>
        <w:t>K-Medoids</w:t>
      </w:r>
      <w:r w:rsidRPr="005F4342">
        <w:rPr>
          <w:sz w:val="22"/>
          <w:szCs w:val="22"/>
        </w:rPr>
        <w:t xml:space="preserve"> dan </w:t>
      </w:r>
      <w:proofErr w:type="spellStart"/>
      <w:r w:rsidRPr="005F4342">
        <w:rPr>
          <w:sz w:val="22"/>
          <w:szCs w:val="22"/>
        </w:rPr>
        <w:t>menggunakan</w:t>
      </w:r>
      <w:proofErr w:type="spellEnd"/>
      <w:r w:rsidRPr="005F4342">
        <w:rPr>
          <w:sz w:val="22"/>
          <w:szCs w:val="22"/>
        </w:rPr>
        <w:t xml:space="preserve"> </w:t>
      </w:r>
      <w:proofErr w:type="spellStart"/>
      <w:r w:rsidRPr="005F4342">
        <w:rPr>
          <w:sz w:val="22"/>
          <w:szCs w:val="22"/>
        </w:rPr>
        <w:t>pengukuran</w:t>
      </w:r>
      <w:proofErr w:type="spellEnd"/>
      <w:r w:rsidRPr="005F4342">
        <w:rPr>
          <w:sz w:val="22"/>
          <w:szCs w:val="22"/>
        </w:rPr>
        <w:t xml:space="preserve"> </w:t>
      </w:r>
      <w:proofErr w:type="spellStart"/>
      <w:r w:rsidRPr="005F4342">
        <w:rPr>
          <w:sz w:val="22"/>
          <w:szCs w:val="22"/>
        </w:rPr>
        <w:t>jarak</w:t>
      </w:r>
      <w:proofErr w:type="spellEnd"/>
      <w:r w:rsidRPr="005F4342">
        <w:rPr>
          <w:sz w:val="22"/>
          <w:szCs w:val="22"/>
        </w:rPr>
        <w:t xml:space="preserve"> </w:t>
      </w:r>
      <w:proofErr w:type="spellStart"/>
      <w:r w:rsidRPr="005F4342">
        <w:rPr>
          <w:sz w:val="22"/>
          <w:szCs w:val="22"/>
        </w:rPr>
        <w:t>yaitu</w:t>
      </w:r>
      <w:proofErr w:type="spellEnd"/>
      <w:r w:rsidRPr="005F4342">
        <w:rPr>
          <w:sz w:val="22"/>
          <w:szCs w:val="22"/>
        </w:rPr>
        <w:t xml:space="preserve"> </w:t>
      </w:r>
      <w:r w:rsidRPr="005F4342">
        <w:rPr>
          <w:i/>
          <w:iCs/>
          <w:sz w:val="22"/>
          <w:szCs w:val="22"/>
        </w:rPr>
        <w:t>Euclidean Distance</w:t>
      </w:r>
      <w:r w:rsidRPr="005F4342">
        <w:rPr>
          <w:sz w:val="22"/>
          <w:szCs w:val="22"/>
        </w:rPr>
        <w:t xml:space="preserve"> </w:t>
      </w:r>
      <w:proofErr w:type="spellStart"/>
      <w:r w:rsidRPr="005F4342">
        <w:rPr>
          <w:sz w:val="22"/>
          <w:szCs w:val="22"/>
        </w:rPr>
        <w:t>dengan</w:t>
      </w:r>
      <w:proofErr w:type="spellEnd"/>
      <w:r w:rsidRPr="005F4342">
        <w:rPr>
          <w:sz w:val="22"/>
          <w:szCs w:val="22"/>
        </w:rPr>
        <w:t xml:space="preserve"> </w:t>
      </w:r>
      <w:proofErr w:type="spellStart"/>
      <w:r w:rsidRPr="005F4342">
        <w:rPr>
          <w:sz w:val="22"/>
          <w:szCs w:val="22"/>
        </w:rPr>
        <w:t>menggunakan</w:t>
      </w:r>
      <w:proofErr w:type="spellEnd"/>
      <w:r w:rsidRPr="005F4342">
        <w:rPr>
          <w:sz w:val="22"/>
          <w:szCs w:val="22"/>
        </w:rPr>
        <w:t xml:space="preserve"> </w:t>
      </w:r>
      <w:proofErr w:type="spellStart"/>
      <w:r w:rsidRPr="005F4342">
        <w:rPr>
          <w:sz w:val="22"/>
          <w:szCs w:val="22"/>
        </w:rPr>
        <w:t>fungsi</w:t>
      </w:r>
      <w:proofErr w:type="spellEnd"/>
      <w:r w:rsidRPr="005F4342">
        <w:rPr>
          <w:sz w:val="22"/>
          <w:szCs w:val="22"/>
        </w:rPr>
        <w:t xml:space="preserve"> </w:t>
      </w:r>
      <w:r w:rsidRPr="005F4342">
        <w:rPr>
          <w:i/>
          <w:iCs/>
          <w:sz w:val="22"/>
          <w:szCs w:val="22"/>
        </w:rPr>
        <w:t>daisy</w:t>
      </w:r>
      <w:r w:rsidRPr="005F4342">
        <w:rPr>
          <w:sz w:val="22"/>
          <w:szCs w:val="22"/>
        </w:rPr>
        <w:t xml:space="preserve"> pada </w:t>
      </w:r>
      <w:r w:rsidRPr="005F4342">
        <w:rPr>
          <w:i/>
          <w:iCs/>
          <w:sz w:val="22"/>
          <w:szCs w:val="22"/>
        </w:rPr>
        <w:t>package cluster</w:t>
      </w:r>
      <w:r w:rsidRPr="005F4342">
        <w:rPr>
          <w:sz w:val="22"/>
          <w:szCs w:val="22"/>
        </w:rPr>
        <w:t xml:space="preserve"> yang </w:t>
      </w:r>
      <w:proofErr w:type="spellStart"/>
      <w:r w:rsidRPr="005F4342">
        <w:rPr>
          <w:sz w:val="22"/>
          <w:szCs w:val="22"/>
        </w:rPr>
        <w:t>tersedia</w:t>
      </w:r>
      <w:proofErr w:type="spellEnd"/>
      <w:r w:rsidRPr="005F4342">
        <w:rPr>
          <w:sz w:val="22"/>
          <w:szCs w:val="22"/>
        </w:rPr>
        <w:t xml:space="preserve"> di </w:t>
      </w:r>
      <w:r w:rsidRPr="005F4342">
        <w:rPr>
          <w:i/>
          <w:iCs/>
          <w:sz w:val="22"/>
          <w:szCs w:val="22"/>
        </w:rPr>
        <w:t>tools RStudio</w:t>
      </w:r>
      <w:r w:rsidRPr="005F4342">
        <w:rPr>
          <w:sz w:val="22"/>
          <w:szCs w:val="22"/>
        </w:rPr>
        <w:t xml:space="preserve"> </w:t>
      </w:r>
      <w:proofErr w:type="spellStart"/>
      <w:r w:rsidRPr="005F4342">
        <w:rPr>
          <w:sz w:val="22"/>
          <w:szCs w:val="22"/>
        </w:rPr>
        <w:t>pengukuran</w:t>
      </w:r>
      <w:proofErr w:type="spellEnd"/>
      <w:r w:rsidRPr="005F4342">
        <w:rPr>
          <w:sz w:val="22"/>
          <w:szCs w:val="22"/>
        </w:rPr>
        <w:t xml:space="preserve"> </w:t>
      </w:r>
      <w:proofErr w:type="spellStart"/>
      <w:r w:rsidRPr="005F4342">
        <w:rPr>
          <w:sz w:val="22"/>
          <w:szCs w:val="22"/>
        </w:rPr>
        <w:t>jarak</w:t>
      </w:r>
      <w:proofErr w:type="spellEnd"/>
      <w:r w:rsidRPr="005F4342">
        <w:rPr>
          <w:sz w:val="22"/>
          <w:szCs w:val="22"/>
        </w:rPr>
        <w:t xml:space="preserve"> </w:t>
      </w:r>
      <w:proofErr w:type="spellStart"/>
      <w:r w:rsidRPr="005F4342">
        <w:rPr>
          <w:sz w:val="22"/>
          <w:szCs w:val="22"/>
        </w:rPr>
        <w:t>tersebut</w:t>
      </w:r>
      <w:proofErr w:type="spellEnd"/>
      <w:r w:rsidRPr="005F4342">
        <w:rPr>
          <w:sz w:val="22"/>
          <w:szCs w:val="22"/>
        </w:rPr>
        <w:t xml:space="preserve"> </w:t>
      </w:r>
      <w:proofErr w:type="spellStart"/>
      <w:r w:rsidRPr="005F4342">
        <w:rPr>
          <w:sz w:val="22"/>
          <w:szCs w:val="22"/>
        </w:rPr>
        <w:t>digunakan</w:t>
      </w:r>
      <w:proofErr w:type="spellEnd"/>
      <w:r w:rsidRPr="005F4342">
        <w:rPr>
          <w:sz w:val="22"/>
          <w:szCs w:val="22"/>
        </w:rPr>
        <w:t xml:space="preserve"> pada proses data</w:t>
      </w:r>
      <w:r>
        <w:rPr>
          <w:sz w:val="22"/>
          <w:szCs w:val="22"/>
        </w:rPr>
        <w:t xml:space="preserve"> </w:t>
      </w:r>
      <w:r w:rsidRPr="005F4342">
        <w:rPr>
          <w:sz w:val="22"/>
          <w:szCs w:val="22"/>
        </w:rPr>
        <w:t xml:space="preserve">mining, </w:t>
      </w:r>
      <w:proofErr w:type="spellStart"/>
      <w:r w:rsidRPr="005F4342">
        <w:rPr>
          <w:sz w:val="22"/>
          <w:szCs w:val="22"/>
        </w:rPr>
        <w:t>sedangkan</w:t>
      </w:r>
      <w:proofErr w:type="spellEnd"/>
      <w:r w:rsidRPr="005F4342">
        <w:rPr>
          <w:sz w:val="22"/>
          <w:szCs w:val="22"/>
        </w:rPr>
        <w:t xml:space="preserve"> </w:t>
      </w:r>
      <w:proofErr w:type="spellStart"/>
      <w:r w:rsidRPr="005F4342">
        <w:rPr>
          <w:sz w:val="22"/>
          <w:szCs w:val="22"/>
        </w:rPr>
        <w:t>untuk</w:t>
      </w:r>
      <w:proofErr w:type="spellEnd"/>
      <w:r w:rsidRPr="005F4342">
        <w:rPr>
          <w:sz w:val="22"/>
          <w:szCs w:val="22"/>
        </w:rPr>
        <w:t xml:space="preserve"> </w:t>
      </w:r>
      <w:proofErr w:type="spellStart"/>
      <w:r w:rsidRPr="005F4342">
        <w:rPr>
          <w:sz w:val="22"/>
          <w:szCs w:val="22"/>
        </w:rPr>
        <w:t>melakukan</w:t>
      </w:r>
      <w:proofErr w:type="spellEnd"/>
      <w:r w:rsidRPr="005F4342">
        <w:rPr>
          <w:sz w:val="22"/>
          <w:szCs w:val="22"/>
        </w:rPr>
        <w:t xml:space="preserve"> proses mining </w:t>
      </w:r>
      <w:proofErr w:type="spellStart"/>
      <w:r w:rsidRPr="005F4342">
        <w:rPr>
          <w:sz w:val="22"/>
          <w:szCs w:val="22"/>
        </w:rPr>
        <w:t>menggunakan</w:t>
      </w:r>
      <w:proofErr w:type="spellEnd"/>
      <w:r w:rsidRPr="005F4342">
        <w:rPr>
          <w:sz w:val="22"/>
          <w:szCs w:val="22"/>
        </w:rPr>
        <w:t xml:space="preserve"> </w:t>
      </w:r>
      <w:proofErr w:type="spellStart"/>
      <w:r w:rsidRPr="005F4342">
        <w:rPr>
          <w:sz w:val="22"/>
          <w:szCs w:val="22"/>
        </w:rPr>
        <w:t>algoritma</w:t>
      </w:r>
      <w:proofErr w:type="spellEnd"/>
      <w:r w:rsidRPr="005F4342">
        <w:rPr>
          <w:sz w:val="22"/>
          <w:szCs w:val="22"/>
        </w:rPr>
        <w:t xml:space="preserve"> </w:t>
      </w:r>
      <w:r w:rsidRPr="005F4342">
        <w:rPr>
          <w:i/>
          <w:iCs/>
          <w:sz w:val="22"/>
          <w:szCs w:val="22"/>
        </w:rPr>
        <w:t>K-Medoids</w:t>
      </w:r>
      <w:r w:rsidRPr="005F4342">
        <w:rPr>
          <w:sz w:val="22"/>
          <w:szCs w:val="22"/>
        </w:rPr>
        <w:t xml:space="preserve"> </w:t>
      </w:r>
      <w:proofErr w:type="spellStart"/>
      <w:r w:rsidRPr="005F4342">
        <w:rPr>
          <w:sz w:val="22"/>
          <w:szCs w:val="22"/>
        </w:rPr>
        <w:t>dapat</w:t>
      </w:r>
      <w:proofErr w:type="spellEnd"/>
      <w:r w:rsidRPr="005F4342">
        <w:rPr>
          <w:sz w:val="22"/>
          <w:szCs w:val="22"/>
        </w:rPr>
        <w:t xml:space="preserve"> </w:t>
      </w:r>
      <w:proofErr w:type="spellStart"/>
      <w:r w:rsidRPr="005F4342">
        <w:rPr>
          <w:sz w:val="22"/>
          <w:szCs w:val="22"/>
        </w:rPr>
        <w:t>menggunakan</w:t>
      </w:r>
      <w:proofErr w:type="spellEnd"/>
      <w:r w:rsidRPr="005F4342">
        <w:rPr>
          <w:sz w:val="22"/>
          <w:szCs w:val="22"/>
        </w:rPr>
        <w:t xml:space="preserve"> </w:t>
      </w:r>
      <w:r w:rsidRPr="005F4342">
        <w:rPr>
          <w:i/>
          <w:iCs/>
          <w:sz w:val="22"/>
          <w:szCs w:val="22"/>
        </w:rPr>
        <w:t>package cluster</w:t>
      </w:r>
      <w:r w:rsidRPr="005F4342">
        <w:rPr>
          <w:sz w:val="22"/>
          <w:szCs w:val="22"/>
        </w:rPr>
        <w:t xml:space="preserve"> dan </w:t>
      </w:r>
      <w:proofErr w:type="spellStart"/>
      <w:r w:rsidRPr="005F4342">
        <w:rPr>
          <w:sz w:val="22"/>
          <w:szCs w:val="22"/>
        </w:rPr>
        <w:t>menampilkan</w:t>
      </w:r>
      <w:proofErr w:type="spellEnd"/>
      <w:r w:rsidRPr="005F4342">
        <w:rPr>
          <w:sz w:val="22"/>
          <w:szCs w:val="22"/>
        </w:rPr>
        <w:t xml:space="preserve"> </w:t>
      </w:r>
      <w:proofErr w:type="spellStart"/>
      <w:r w:rsidRPr="005F4342">
        <w:rPr>
          <w:sz w:val="22"/>
          <w:szCs w:val="22"/>
        </w:rPr>
        <w:t>visualisasi</w:t>
      </w:r>
      <w:proofErr w:type="spellEnd"/>
      <w:r w:rsidRPr="005F4342">
        <w:rPr>
          <w:sz w:val="22"/>
          <w:szCs w:val="22"/>
        </w:rPr>
        <w:t xml:space="preserve"> </w:t>
      </w:r>
      <w:proofErr w:type="spellStart"/>
      <w:r w:rsidRPr="005F4342">
        <w:rPr>
          <w:sz w:val="22"/>
          <w:szCs w:val="22"/>
        </w:rPr>
        <w:t>dari</w:t>
      </w:r>
      <w:proofErr w:type="spellEnd"/>
      <w:r w:rsidRPr="005F4342">
        <w:rPr>
          <w:sz w:val="22"/>
          <w:szCs w:val="22"/>
        </w:rPr>
        <w:t xml:space="preserve"> cluster </w:t>
      </w:r>
      <w:proofErr w:type="spellStart"/>
      <w:r w:rsidRPr="005F4342">
        <w:rPr>
          <w:sz w:val="22"/>
          <w:szCs w:val="22"/>
        </w:rPr>
        <w:t>menggunakan</w:t>
      </w:r>
      <w:proofErr w:type="spellEnd"/>
      <w:r w:rsidRPr="005F4342">
        <w:rPr>
          <w:sz w:val="22"/>
          <w:szCs w:val="22"/>
        </w:rPr>
        <w:t xml:space="preserve"> package </w:t>
      </w:r>
      <w:proofErr w:type="spellStart"/>
      <w:r w:rsidRPr="005F4342">
        <w:rPr>
          <w:i/>
          <w:iCs/>
          <w:sz w:val="22"/>
          <w:szCs w:val="22"/>
        </w:rPr>
        <w:t>factoextra</w:t>
      </w:r>
      <w:proofErr w:type="spellEnd"/>
      <w:r w:rsidRPr="005F4342">
        <w:rPr>
          <w:sz w:val="22"/>
          <w:szCs w:val="22"/>
        </w:rPr>
        <w:t xml:space="preserve">. </w:t>
      </w:r>
      <w:proofErr w:type="spellStart"/>
      <w:r w:rsidRPr="005F4342">
        <w:rPr>
          <w:sz w:val="22"/>
          <w:szCs w:val="22"/>
        </w:rPr>
        <w:t>Selanjutnya</w:t>
      </w:r>
      <w:proofErr w:type="spellEnd"/>
      <w:r w:rsidRPr="005F4342">
        <w:rPr>
          <w:sz w:val="22"/>
          <w:szCs w:val="22"/>
        </w:rPr>
        <w:t xml:space="preserve"> </w:t>
      </w:r>
      <w:proofErr w:type="spellStart"/>
      <w:proofErr w:type="gramStart"/>
      <w:r w:rsidRPr="005F4342">
        <w:rPr>
          <w:sz w:val="22"/>
          <w:szCs w:val="22"/>
        </w:rPr>
        <w:t>melakukan</w:t>
      </w:r>
      <w:proofErr w:type="spellEnd"/>
      <w:r w:rsidRPr="005F4342">
        <w:rPr>
          <w:sz w:val="22"/>
          <w:szCs w:val="22"/>
        </w:rPr>
        <w:t xml:space="preserve">  </w:t>
      </w:r>
      <w:proofErr w:type="spellStart"/>
      <w:r w:rsidRPr="005F4342">
        <w:rPr>
          <w:sz w:val="22"/>
          <w:szCs w:val="22"/>
        </w:rPr>
        <w:t>evaluasi</w:t>
      </w:r>
      <w:proofErr w:type="spellEnd"/>
      <w:proofErr w:type="gramEnd"/>
      <w:r w:rsidRPr="005F4342">
        <w:rPr>
          <w:sz w:val="22"/>
          <w:szCs w:val="22"/>
        </w:rPr>
        <w:t xml:space="preserve"> </w:t>
      </w:r>
      <w:proofErr w:type="spellStart"/>
      <w:r w:rsidRPr="005F4342">
        <w:rPr>
          <w:sz w:val="22"/>
          <w:szCs w:val="22"/>
        </w:rPr>
        <w:t>dari</w:t>
      </w:r>
      <w:proofErr w:type="spellEnd"/>
      <w:r w:rsidRPr="005F4342">
        <w:rPr>
          <w:sz w:val="22"/>
          <w:szCs w:val="22"/>
        </w:rPr>
        <w:t xml:space="preserve"> </w:t>
      </w:r>
      <w:proofErr w:type="spellStart"/>
      <w:r w:rsidRPr="005F4342">
        <w:rPr>
          <w:sz w:val="22"/>
          <w:szCs w:val="22"/>
        </w:rPr>
        <w:t>hasil</w:t>
      </w:r>
      <w:proofErr w:type="spellEnd"/>
      <w:r w:rsidRPr="005F4342">
        <w:rPr>
          <w:sz w:val="22"/>
          <w:szCs w:val="22"/>
        </w:rPr>
        <w:t xml:space="preserve"> model </w:t>
      </w:r>
      <w:r w:rsidRPr="005F4342">
        <w:rPr>
          <w:i/>
          <w:iCs/>
          <w:sz w:val="22"/>
          <w:szCs w:val="22"/>
        </w:rPr>
        <w:t>data mining</w:t>
      </w:r>
      <w:r w:rsidRPr="005F4342">
        <w:rPr>
          <w:sz w:val="22"/>
          <w:szCs w:val="22"/>
        </w:rPr>
        <w:t xml:space="preserve"> yang </w:t>
      </w:r>
      <w:proofErr w:type="spellStart"/>
      <w:r w:rsidRPr="005F4342">
        <w:rPr>
          <w:sz w:val="22"/>
          <w:szCs w:val="22"/>
        </w:rPr>
        <w:t>telah</w:t>
      </w:r>
      <w:proofErr w:type="spellEnd"/>
      <w:r w:rsidRPr="005F4342">
        <w:rPr>
          <w:sz w:val="22"/>
          <w:szCs w:val="22"/>
        </w:rPr>
        <w:t xml:space="preserve"> </w:t>
      </w:r>
      <w:proofErr w:type="spellStart"/>
      <w:r w:rsidRPr="005F4342">
        <w:rPr>
          <w:sz w:val="22"/>
          <w:szCs w:val="22"/>
        </w:rPr>
        <w:t>didapatkan</w:t>
      </w:r>
      <w:proofErr w:type="spellEnd"/>
      <w:r w:rsidRPr="005F4342">
        <w:rPr>
          <w:sz w:val="22"/>
          <w:szCs w:val="22"/>
        </w:rPr>
        <w:t xml:space="preserve"> </w:t>
      </w:r>
      <w:proofErr w:type="spellStart"/>
      <w:r w:rsidRPr="005F4342">
        <w:rPr>
          <w:sz w:val="22"/>
          <w:szCs w:val="22"/>
        </w:rPr>
        <w:t>yaitu</w:t>
      </w:r>
      <w:proofErr w:type="spellEnd"/>
      <w:r w:rsidRPr="005F4342">
        <w:rPr>
          <w:sz w:val="22"/>
          <w:szCs w:val="22"/>
        </w:rPr>
        <w:t xml:space="preserve"> </w:t>
      </w:r>
      <w:proofErr w:type="spellStart"/>
      <w:r w:rsidRPr="005F4342">
        <w:rPr>
          <w:sz w:val="22"/>
          <w:szCs w:val="22"/>
        </w:rPr>
        <w:t>untuk</w:t>
      </w:r>
      <w:proofErr w:type="spellEnd"/>
      <w:r w:rsidRPr="005F4342">
        <w:rPr>
          <w:sz w:val="22"/>
          <w:szCs w:val="22"/>
        </w:rPr>
        <w:t xml:space="preserve"> </w:t>
      </w:r>
      <w:proofErr w:type="spellStart"/>
      <w:r w:rsidRPr="005F4342">
        <w:rPr>
          <w:sz w:val="22"/>
          <w:szCs w:val="22"/>
        </w:rPr>
        <w:t>mengukur</w:t>
      </w:r>
      <w:proofErr w:type="spellEnd"/>
      <w:r w:rsidRPr="005F4342">
        <w:rPr>
          <w:sz w:val="22"/>
          <w:szCs w:val="22"/>
        </w:rPr>
        <w:t xml:space="preserve"> </w:t>
      </w:r>
      <w:proofErr w:type="spellStart"/>
      <w:r w:rsidRPr="005F4342">
        <w:rPr>
          <w:sz w:val="22"/>
          <w:szCs w:val="22"/>
        </w:rPr>
        <w:t>optimalisasi</w:t>
      </w:r>
      <w:proofErr w:type="spellEnd"/>
      <w:r w:rsidRPr="005F4342">
        <w:rPr>
          <w:sz w:val="22"/>
          <w:szCs w:val="22"/>
        </w:rPr>
        <w:t xml:space="preserve"> </w:t>
      </w:r>
      <w:proofErr w:type="spellStart"/>
      <w:r w:rsidRPr="005F4342">
        <w:rPr>
          <w:sz w:val="22"/>
          <w:szCs w:val="22"/>
        </w:rPr>
        <w:t>dari</w:t>
      </w:r>
      <w:proofErr w:type="spellEnd"/>
      <w:r w:rsidRPr="005F4342">
        <w:rPr>
          <w:sz w:val="22"/>
          <w:szCs w:val="22"/>
        </w:rPr>
        <w:t xml:space="preserve"> cluster yang </w:t>
      </w:r>
      <w:proofErr w:type="spellStart"/>
      <w:r w:rsidRPr="005F4342">
        <w:rPr>
          <w:sz w:val="22"/>
          <w:szCs w:val="22"/>
        </w:rPr>
        <w:t>hasilkan</w:t>
      </w:r>
      <w:proofErr w:type="spellEnd"/>
      <w:r w:rsidRPr="005F4342">
        <w:rPr>
          <w:sz w:val="22"/>
          <w:szCs w:val="22"/>
        </w:rPr>
        <w:t xml:space="preserve"> pada </w:t>
      </w:r>
      <w:r w:rsidRPr="005F4342">
        <w:rPr>
          <w:i/>
          <w:iCs/>
          <w:sz w:val="22"/>
          <w:szCs w:val="22"/>
        </w:rPr>
        <w:t>tools RStudio</w:t>
      </w:r>
      <w:r w:rsidRPr="005F4342">
        <w:rPr>
          <w:sz w:val="22"/>
          <w:szCs w:val="22"/>
        </w:rPr>
        <w:t xml:space="preserve"> </w:t>
      </w:r>
      <w:proofErr w:type="spellStart"/>
      <w:r w:rsidRPr="005F4342">
        <w:rPr>
          <w:sz w:val="22"/>
          <w:szCs w:val="22"/>
        </w:rPr>
        <w:t>dengan</w:t>
      </w:r>
      <w:proofErr w:type="spellEnd"/>
      <w:r w:rsidRPr="005F4342">
        <w:rPr>
          <w:sz w:val="22"/>
          <w:szCs w:val="22"/>
        </w:rPr>
        <w:t xml:space="preserve"> </w:t>
      </w:r>
      <w:proofErr w:type="spellStart"/>
      <w:r w:rsidRPr="005F4342">
        <w:rPr>
          <w:sz w:val="22"/>
          <w:szCs w:val="22"/>
        </w:rPr>
        <w:t>untuk</w:t>
      </w:r>
      <w:proofErr w:type="spellEnd"/>
      <w:r w:rsidRPr="005F4342">
        <w:rPr>
          <w:sz w:val="22"/>
          <w:szCs w:val="22"/>
        </w:rPr>
        <w:t xml:space="preserve"> </w:t>
      </w:r>
      <w:proofErr w:type="spellStart"/>
      <w:r w:rsidRPr="005F4342">
        <w:rPr>
          <w:sz w:val="22"/>
          <w:szCs w:val="22"/>
        </w:rPr>
        <w:t>mengetahui</w:t>
      </w:r>
      <w:proofErr w:type="spellEnd"/>
      <w:r w:rsidRPr="005F4342">
        <w:rPr>
          <w:sz w:val="22"/>
          <w:szCs w:val="22"/>
        </w:rPr>
        <w:t xml:space="preserve"> </w:t>
      </w:r>
      <w:proofErr w:type="spellStart"/>
      <w:r w:rsidRPr="005F4342">
        <w:rPr>
          <w:sz w:val="22"/>
          <w:szCs w:val="22"/>
        </w:rPr>
        <w:t>nilai</w:t>
      </w:r>
      <w:proofErr w:type="spellEnd"/>
      <w:r w:rsidRPr="005F4342">
        <w:rPr>
          <w:sz w:val="22"/>
          <w:szCs w:val="22"/>
        </w:rPr>
        <w:t xml:space="preserve"> </w:t>
      </w:r>
      <w:proofErr w:type="spellStart"/>
      <w:r w:rsidRPr="005F4342">
        <w:rPr>
          <w:sz w:val="22"/>
          <w:szCs w:val="22"/>
        </w:rPr>
        <w:t>evaluasi</w:t>
      </w:r>
      <w:proofErr w:type="spellEnd"/>
      <w:r w:rsidRPr="005F4342">
        <w:rPr>
          <w:sz w:val="22"/>
          <w:szCs w:val="22"/>
        </w:rPr>
        <w:t xml:space="preserve"> </w:t>
      </w:r>
      <w:proofErr w:type="spellStart"/>
      <w:r w:rsidRPr="005F4342">
        <w:rPr>
          <w:sz w:val="22"/>
          <w:szCs w:val="22"/>
        </w:rPr>
        <w:t>dari</w:t>
      </w:r>
      <w:proofErr w:type="spellEnd"/>
      <w:r w:rsidRPr="005F4342">
        <w:rPr>
          <w:sz w:val="22"/>
          <w:szCs w:val="22"/>
        </w:rPr>
        <w:t xml:space="preserve"> internal measure </w:t>
      </w:r>
      <w:proofErr w:type="spellStart"/>
      <w:r w:rsidRPr="005F4342">
        <w:rPr>
          <w:sz w:val="22"/>
          <w:szCs w:val="22"/>
        </w:rPr>
        <w:t>berupa</w:t>
      </w:r>
      <w:proofErr w:type="spellEnd"/>
      <w:r w:rsidRPr="005F4342">
        <w:rPr>
          <w:sz w:val="22"/>
          <w:szCs w:val="22"/>
        </w:rPr>
        <w:t xml:space="preserve"> </w:t>
      </w:r>
      <w:proofErr w:type="spellStart"/>
      <w:r w:rsidRPr="005F4342">
        <w:rPr>
          <w:sz w:val="22"/>
          <w:szCs w:val="22"/>
        </w:rPr>
        <w:t>nilai</w:t>
      </w:r>
      <w:proofErr w:type="spellEnd"/>
      <w:r w:rsidRPr="005F4342">
        <w:rPr>
          <w:sz w:val="22"/>
          <w:szCs w:val="22"/>
        </w:rPr>
        <w:t xml:space="preserve"> </w:t>
      </w:r>
      <w:r w:rsidRPr="005F4342">
        <w:rPr>
          <w:i/>
          <w:iCs/>
          <w:sz w:val="22"/>
          <w:szCs w:val="22"/>
        </w:rPr>
        <w:t>silhouette</w:t>
      </w:r>
      <w:r w:rsidRPr="005F4342">
        <w:rPr>
          <w:sz w:val="22"/>
          <w:szCs w:val="22"/>
        </w:rPr>
        <w:t>.</w:t>
      </w:r>
    </w:p>
    <w:p w14:paraId="1E71A035" w14:textId="299F273F" w:rsidR="005D13D1" w:rsidRPr="00B85662" w:rsidRDefault="005F4342" w:rsidP="00B85662">
      <w:pPr>
        <w:ind w:firstLine="288"/>
        <w:jc w:val="both"/>
        <w:rPr>
          <w:sz w:val="22"/>
          <w:szCs w:val="22"/>
        </w:rPr>
      </w:pPr>
      <w:r w:rsidRPr="005F4342">
        <w:rPr>
          <w:sz w:val="22"/>
          <w:szCs w:val="22"/>
        </w:rPr>
        <w:t xml:space="preserve">Dari dataset yang </w:t>
      </w:r>
      <w:proofErr w:type="spellStart"/>
      <w:r w:rsidRPr="005F4342">
        <w:rPr>
          <w:sz w:val="22"/>
          <w:szCs w:val="22"/>
        </w:rPr>
        <w:t>digunakan</w:t>
      </w:r>
      <w:proofErr w:type="spellEnd"/>
      <w:r w:rsidRPr="005F4342">
        <w:rPr>
          <w:sz w:val="22"/>
          <w:szCs w:val="22"/>
        </w:rPr>
        <w:t xml:space="preserve"> </w:t>
      </w:r>
      <w:proofErr w:type="spellStart"/>
      <w:r w:rsidRPr="005F4342">
        <w:rPr>
          <w:sz w:val="22"/>
          <w:szCs w:val="22"/>
        </w:rPr>
        <w:t>yaitu</w:t>
      </w:r>
      <w:proofErr w:type="spellEnd"/>
      <w:r w:rsidRPr="005F4342">
        <w:rPr>
          <w:sz w:val="22"/>
          <w:szCs w:val="22"/>
        </w:rPr>
        <w:t xml:space="preserve"> dataset </w:t>
      </w:r>
      <w:proofErr w:type="spellStart"/>
      <w:r w:rsidRPr="005F4342">
        <w:rPr>
          <w:sz w:val="22"/>
          <w:szCs w:val="22"/>
        </w:rPr>
        <w:t>Penyakit</w:t>
      </w:r>
      <w:proofErr w:type="spellEnd"/>
      <w:r w:rsidRPr="005F4342">
        <w:rPr>
          <w:sz w:val="22"/>
          <w:szCs w:val="22"/>
        </w:rPr>
        <w:t xml:space="preserve"> DBD di </w:t>
      </w:r>
      <w:proofErr w:type="spellStart"/>
      <w:r w:rsidRPr="005F4342">
        <w:rPr>
          <w:sz w:val="22"/>
          <w:szCs w:val="22"/>
        </w:rPr>
        <w:t>Kabupaten</w:t>
      </w:r>
      <w:proofErr w:type="spellEnd"/>
      <w:r w:rsidRPr="005F4342">
        <w:rPr>
          <w:sz w:val="22"/>
          <w:szCs w:val="22"/>
        </w:rPr>
        <w:t xml:space="preserve"> </w:t>
      </w:r>
      <w:proofErr w:type="spellStart"/>
      <w:r w:rsidRPr="005F4342">
        <w:rPr>
          <w:sz w:val="22"/>
          <w:szCs w:val="22"/>
        </w:rPr>
        <w:t>karawang</w:t>
      </w:r>
      <w:proofErr w:type="spellEnd"/>
      <w:r w:rsidRPr="005F4342">
        <w:rPr>
          <w:sz w:val="22"/>
          <w:szCs w:val="22"/>
        </w:rPr>
        <w:t xml:space="preserve"> </w:t>
      </w:r>
      <w:proofErr w:type="spellStart"/>
      <w:r w:rsidRPr="005F4342">
        <w:rPr>
          <w:sz w:val="22"/>
          <w:szCs w:val="22"/>
        </w:rPr>
        <w:t>Tahun</w:t>
      </w:r>
      <w:proofErr w:type="spellEnd"/>
      <w:r w:rsidRPr="005F4342">
        <w:rPr>
          <w:sz w:val="22"/>
          <w:szCs w:val="22"/>
        </w:rPr>
        <w:t xml:space="preserve"> 2020 </w:t>
      </w:r>
      <w:proofErr w:type="spellStart"/>
      <w:r w:rsidRPr="005F4342">
        <w:rPr>
          <w:sz w:val="22"/>
          <w:szCs w:val="22"/>
        </w:rPr>
        <w:t>dengan</w:t>
      </w:r>
      <w:proofErr w:type="spellEnd"/>
      <w:r w:rsidRPr="005F4342">
        <w:rPr>
          <w:sz w:val="22"/>
          <w:szCs w:val="22"/>
        </w:rPr>
        <w:t xml:space="preserve"> </w:t>
      </w:r>
      <w:proofErr w:type="spellStart"/>
      <w:r w:rsidRPr="005F4342">
        <w:rPr>
          <w:sz w:val="22"/>
          <w:szCs w:val="22"/>
        </w:rPr>
        <w:t>nilai</w:t>
      </w:r>
      <w:proofErr w:type="spellEnd"/>
      <w:r w:rsidRPr="005F4342">
        <w:rPr>
          <w:sz w:val="22"/>
          <w:szCs w:val="22"/>
        </w:rPr>
        <w:t xml:space="preserve"> </w:t>
      </w:r>
      <w:r w:rsidRPr="005F4342">
        <w:rPr>
          <w:i/>
          <w:iCs/>
          <w:sz w:val="22"/>
          <w:szCs w:val="22"/>
        </w:rPr>
        <w:t xml:space="preserve">Silhouette Coefficient </w:t>
      </w:r>
      <w:r w:rsidRPr="005F4342">
        <w:rPr>
          <w:sz w:val="22"/>
          <w:szCs w:val="22"/>
        </w:rPr>
        <w:t xml:space="preserve">0.78793 </w:t>
      </w:r>
      <w:proofErr w:type="spellStart"/>
      <w:r w:rsidRPr="005F4342">
        <w:rPr>
          <w:sz w:val="22"/>
          <w:szCs w:val="22"/>
        </w:rPr>
        <w:t>menunjukan</w:t>
      </w:r>
      <w:proofErr w:type="spellEnd"/>
      <w:r w:rsidRPr="005F4342">
        <w:rPr>
          <w:sz w:val="22"/>
          <w:szCs w:val="22"/>
        </w:rPr>
        <w:t xml:space="preserve"> </w:t>
      </w:r>
      <w:proofErr w:type="spellStart"/>
      <w:r w:rsidRPr="005F4342">
        <w:rPr>
          <w:sz w:val="22"/>
          <w:szCs w:val="22"/>
        </w:rPr>
        <w:t>bahwa</w:t>
      </w:r>
      <w:proofErr w:type="spellEnd"/>
      <w:r w:rsidRPr="005F4342">
        <w:rPr>
          <w:sz w:val="22"/>
          <w:szCs w:val="22"/>
        </w:rPr>
        <w:t xml:space="preserve"> </w:t>
      </w:r>
      <w:proofErr w:type="spellStart"/>
      <w:r w:rsidRPr="005F4342">
        <w:rPr>
          <w:sz w:val="22"/>
          <w:szCs w:val="22"/>
        </w:rPr>
        <w:t>kualitas</w:t>
      </w:r>
      <w:proofErr w:type="spellEnd"/>
      <w:r w:rsidRPr="005F4342">
        <w:rPr>
          <w:sz w:val="22"/>
          <w:szCs w:val="22"/>
        </w:rPr>
        <w:t xml:space="preserve"> cluster yang </w:t>
      </w:r>
      <w:proofErr w:type="spellStart"/>
      <w:r w:rsidRPr="005F4342">
        <w:rPr>
          <w:sz w:val="22"/>
          <w:szCs w:val="22"/>
        </w:rPr>
        <w:t>baik</w:t>
      </w:r>
      <w:proofErr w:type="spellEnd"/>
      <w:r w:rsidRPr="005F4342">
        <w:rPr>
          <w:sz w:val="22"/>
          <w:szCs w:val="22"/>
        </w:rPr>
        <w:t xml:space="preserve"> (medium structure) </w:t>
      </w:r>
      <w:proofErr w:type="spellStart"/>
      <w:r w:rsidRPr="005F4342">
        <w:rPr>
          <w:sz w:val="22"/>
          <w:szCs w:val="22"/>
        </w:rPr>
        <w:t>karena</w:t>
      </w:r>
      <w:proofErr w:type="spellEnd"/>
      <w:r w:rsidRPr="005F4342">
        <w:rPr>
          <w:sz w:val="22"/>
          <w:szCs w:val="22"/>
        </w:rPr>
        <w:t xml:space="preserve"> </w:t>
      </w:r>
      <w:proofErr w:type="spellStart"/>
      <w:r w:rsidRPr="005F4342">
        <w:rPr>
          <w:sz w:val="22"/>
          <w:szCs w:val="22"/>
        </w:rPr>
        <w:t>mendekati</w:t>
      </w:r>
      <w:proofErr w:type="spellEnd"/>
      <w:r w:rsidRPr="005F4342">
        <w:rPr>
          <w:sz w:val="22"/>
          <w:szCs w:val="22"/>
        </w:rPr>
        <w:t xml:space="preserve"> </w:t>
      </w:r>
      <w:proofErr w:type="spellStart"/>
      <w:r w:rsidRPr="005F4342">
        <w:rPr>
          <w:sz w:val="22"/>
          <w:szCs w:val="22"/>
        </w:rPr>
        <w:t>angka</w:t>
      </w:r>
      <w:proofErr w:type="spellEnd"/>
      <w:r w:rsidRPr="005F4342">
        <w:rPr>
          <w:sz w:val="22"/>
          <w:szCs w:val="22"/>
        </w:rPr>
        <w:t xml:space="preserve"> 1.</w:t>
      </w:r>
    </w:p>
    <w:p w14:paraId="169E8AA9" w14:textId="494321F7" w:rsidR="00BB19FF" w:rsidRDefault="005F4342">
      <w:pPr>
        <w:pStyle w:val="Heading1"/>
      </w:pPr>
      <w:r>
        <w:t>Kesimpulan</w:t>
      </w:r>
    </w:p>
    <w:p w14:paraId="17288453" w14:textId="77777777" w:rsidR="005F4342" w:rsidRPr="005F4342" w:rsidRDefault="005F4342" w:rsidP="005F4342">
      <w:pPr>
        <w:adjustRightInd w:val="0"/>
        <w:snapToGrid w:val="0"/>
        <w:spacing w:before="180" w:after="60"/>
        <w:ind w:firstLine="720"/>
        <w:jc w:val="both"/>
        <w:outlineLvl w:val="0"/>
        <w:rPr>
          <w:sz w:val="22"/>
          <w:szCs w:val="22"/>
        </w:rPr>
      </w:pPr>
      <w:proofErr w:type="spellStart"/>
      <w:r w:rsidRPr="005F4342">
        <w:rPr>
          <w:sz w:val="22"/>
          <w:szCs w:val="22"/>
        </w:rPr>
        <w:t>Demam</w:t>
      </w:r>
      <w:proofErr w:type="spellEnd"/>
      <w:r w:rsidRPr="005F4342">
        <w:rPr>
          <w:sz w:val="22"/>
          <w:szCs w:val="22"/>
        </w:rPr>
        <w:t xml:space="preserve"> </w:t>
      </w:r>
      <w:proofErr w:type="spellStart"/>
      <w:r w:rsidRPr="005F4342">
        <w:rPr>
          <w:sz w:val="22"/>
          <w:szCs w:val="22"/>
        </w:rPr>
        <w:t>Berdarah</w:t>
      </w:r>
      <w:proofErr w:type="spellEnd"/>
      <w:r w:rsidRPr="005F4342">
        <w:rPr>
          <w:sz w:val="22"/>
          <w:szCs w:val="22"/>
        </w:rPr>
        <w:t xml:space="preserve"> Dengue </w:t>
      </w:r>
      <w:proofErr w:type="spellStart"/>
      <w:r w:rsidRPr="005F4342">
        <w:rPr>
          <w:sz w:val="22"/>
          <w:szCs w:val="22"/>
        </w:rPr>
        <w:t>atau</w:t>
      </w:r>
      <w:proofErr w:type="spellEnd"/>
      <w:r w:rsidRPr="005F4342">
        <w:rPr>
          <w:sz w:val="22"/>
          <w:szCs w:val="22"/>
        </w:rPr>
        <w:t xml:space="preserve"> DBD </w:t>
      </w:r>
      <w:proofErr w:type="spellStart"/>
      <w:r w:rsidRPr="005F4342">
        <w:rPr>
          <w:sz w:val="22"/>
          <w:szCs w:val="22"/>
        </w:rPr>
        <w:t>merupakan</w:t>
      </w:r>
      <w:proofErr w:type="spellEnd"/>
      <w:r w:rsidRPr="005F4342">
        <w:rPr>
          <w:sz w:val="22"/>
          <w:szCs w:val="22"/>
        </w:rPr>
        <w:t xml:space="preserve"> </w:t>
      </w:r>
      <w:proofErr w:type="spellStart"/>
      <w:r w:rsidRPr="005F4342">
        <w:rPr>
          <w:sz w:val="22"/>
          <w:szCs w:val="22"/>
        </w:rPr>
        <w:t>sebuah</w:t>
      </w:r>
      <w:proofErr w:type="spellEnd"/>
      <w:r w:rsidRPr="005F4342">
        <w:rPr>
          <w:sz w:val="22"/>
          <w:szCs w:val="22"/>
        </w:rPr>
        <w:t xml:space="preserve"> </w:t>
      </w:r>
      <w:proofErr w:type="spellStart"/>
      <w:r w:rsidRPr="005F4342">
        <w:rPr>
          <w:sz w:val="22"/>
          <w:szCs w:val="22"/>
        </w:rPr>
        <w:t>penyakit</w:t>
      </w:r>
      <w:proofErr w:type="spellEnd"/>
      <w:r w:rsidRPr="005F4342">
        <w:rPr>
          <w:sz w:val="22"/>
          <w:szCs w:val="22"/>
        </w:rPr>
        <w:t xml:space="preserve"> yang </w:t>
      </w:r>
      <w:proofErr w:type="spellStart"/>
      <w:r w:rsidRPr="005F4342">
        <w:rPr>
          <w:sz w:val="22"/>
          <w:szCs w:val="22"/>
        </w:rPr>
        <w:t>berasal</w:t>
      </w:r>
      <w:proofErr w:type="spellEnd"/>
      <w:r w:rsidRPr="005F4342">
        <w:rPr>
          <w:sz w:val="22"/>
          <w:szCs w:val="22"/>
        </w:rPr>
        <w:t xml:space="preserve"> </w:t>
      </w:r>
      <w:proofErr w:type="spellStart"/>
      <w:r w:rsidRPr="005F4342">
        <w:rPr>
          <w:sz w:val="22"/>
          <w:szCs w:val="22"/>
        </w:rPr>
        <w:t>dari</w:t>
      </w:r>
      <w:proofErr w:type="spellEnd"/>
      <w:r w:rsidRPr="005F4342">
        <w:rPr>
          <w:sz w:val="22"/>
          <w:szCs w:val="22"/>
        </w:rPr>
        <w:t xml:space="preserve"> </w:t>
      </w:r>
      <w:proofErr w:type="spellStart"/>
      <w:r w:rsidRPr="005F4342">
        <w:rPr>
          <w:sz w:val="22"/>
          <w:szCs w:val="22"/>
        </w:rPr>
        <w:t>gigitan</w:t>
      </w:r>
      <w:proofErr w:type="spellEnd"/>
      <w:r w:rsidRPr="005F4342">
        <w:rPr>
          <w:sz w:val="22"/>
          <w:szCs w:val="22"/>
        </w:rPr>
        <w:t xml:space="preserve"> </w:t>
      </w:r>
      <w:proofErr w:type="spellStart"/>
      <w:r w:rsidRPr="005F4342">
        <w:rPr>
          <w:sz w:val="22"/>
          <w:szCs w:val="22"/>
        </w:rPr>
        <w:t>nyamuk</w:t>
      </w:r>
      <w:proofErr w:type="spellEnd"/>
      <w:r w:rsidRPr="005F4342">
        <w:rPr>
          <w:sz w:val="22"/>
          <w:szCs w:val="22"/>
        </w:rPr>
        <w:t xml:space="preserve"> </w:t>
      </w:r>
      <w:r w:rsidRPr="005F4342">
        <w:rPr>
          <w:i/>
          <w:iCs/>
          <w:sz w:val="22"/>
          <w:szCs w:val="22"/>
        </w:rPr>
        <w:t>Aedes aegypti</w:t>
      </w:r>
      <w:r w:rsidRPr="005F4342">
        <w:rPr>
          <w:sz w:val="22"/>
          <w:szCs w:val="22"/>
        </w:rPr>
        <w:t> dan </w:t>
      </w:r>
      <w:r w:rsidRPr="005F4342">
        <w:rPr>
          <w:i/>
          <w:iCs/>
          <w:sz w:val="22"/>
          <w:szCs w:val="22"/>
        </w:rPr>
        <w:t xml:space="preserve">Aedes </w:t>
      </w:r>
      <w:proofErr w:type="spellStart"/>
      <w:proofErr w:type="gramStart"/>
      <w:r w:rsidRPr="005F4342">
        <w:rPr>
          <w:i/>
          <w:iCs/>
          <w:sz w:val="22"/>
          <w:szCs w:val="22"/>
        </w:rPr>
        <w:t>albopictus</w:t>
      </w:r>
      <w:r w:rsidRPr="005F4342">
        <w:rPr>
          <w:sz w:val="22"/>
          <w:szCs w:val="22"/>
        </w:rPr>
        <w:t>.Nyamuk</w:t>
      </w:r>
      <w:proofErr w:type="spellEnd"/>
      <w:proofErr w:type="gramEnd"/>
      <w:r w:rsidRPr="005F4342">
        <w:rPr>
          <w:sz w:val="22"/>
          <w:szCs w:val="22"/>
        </w:rPr>
        <w:t xml:space="preserve"> </w:t>
      </w:r>
      <w:proofErr w:type="spellStart"/>
      <w:r w:rsidRPr="005F4342">
        <w:rPr>
          <w:sz w:val="22"/>
          <w:szCs w:val="22"/>
        </w:rPr>
        <w:t>tersebut</w:t>
      </w:r>
      <w:proofErr w:type="spellEnd"/>
      <w:r w:rsidRPr="005F4342">
        <w:rPr>
          <w:sz w:val="22"/>
          <w:szCs w:val="22"/>
        </w:rPr>
        <w:t xml:space="preserve"> </w:t>
      </w:r>
      <w:proofErr w:type="spellStart"/>
      <w:r w:rsidRPr="005F4342">
        <w:rPr>
          <w:sz w:val="22"/>
          <w:szCs w:val="22"/>
        </w:rPr>
        <w:t>mengandung</w:t>
      </w:r>
      <w:proofErr w:type="spellEnd"/>
      <w:r w:rsidRPr="005F4342">
        <w:rPr>
          <w:sz w:val="22"/>
          <w:szCs w:val="22"/>
        </w:rPr>
        <w:t xml:space="preserve"> virus DBD </w:t>
      </w:r>
      <w:proofErr w:type="spellStart"/>
      <w:r w:rsidRPr="005F4342">
        <w:rPr>
          <w:sz w:val="22"/>
          <w:szCs w:val="22"/>
        </w:rPr>
        <w:t>setelah</w:t>
      </w:r>
      <w:proofErr w:type="spellEnd"/>
      <w:r w:rsidRPr="005F4342">
        <w:rPr>
          <w:sz w:val="22"/>
          <w:szCs w:val="22"/>
        </w:rPr>
        <w:t xml:space="preserve"> </w:t>
      </w:r>
      <w:proofErr w:type="spellStart"/>
      <w:r w:rsidRPr="005F4342">
        <w:rPr>
          <w:sz w:val="22"/>
          <w:szCs w:val="22"/>
        </w:rPr>
        <w:t>menghisap</w:t>
      </w:r>
      <w:proofErr w:type="spellEnd"/>
      <w:r w:rsidRPr="005F4342">
        <w:rPr>
          <w:sz w:val="22"/>
          <w:szCs w:val="22"/>
        </w:rPr>
        <w:t xml:space="preserve"> </w:t>
      </w:r>
      <w:proofErr w:type="spellStart"/>
      <w:r w:rsidRPr="005F4342">
        <w:rPr>
          <w:sz w:val="22"/>
          <w:szCs w:val="22"/>
        </w:rPr>
        <w:t>penderita</w:t>
      </w:r>
      <w:proofErr w:type="spellEnd"/>
      <w:r w:rsidRPr="005F4342">
        <w:rPr>
          <w:sz w:val="22"/>
          <w:szCs w:val="22"/>
        </w:rPr>
        <w:t xml:space="preserve"> </w:t>
      </w:r>
      <w:proofErr w:type="spellStart"/>
      <w:r w:rsidRPr="005F4342">
        <w:rPr>
          <w:sz w:val="22"/>
          <w:szCs w:val="22"/>
        </w:rPr>
        <w:t>DBD.Virus</w:t>
      </w:r>
      <w:proofErr w:type="spellEnd"/>
      <w:r w:rsidRPr="005F4342">
        <w:rPr>
          <w:sz w:val="22"/>
          <w:szCs w:val="22"/>
        </w:rPr>
        <w:t xml:space="preserve"> </w:t>
      </w:r>
      <w:proofErr w:type="spellStart"/>
      <w:r w:rsidRPr="005F4342">
        <w:rPr>
          <w:sz w:val="22"/>
          <w:szCs w:val="22"/>
        </w:rPr>
        <w:t>kemudian</w:t>
      </w:r>
      <w:proofErr w:type="spellEnd"/>
      <w:r w:rsidRPr="005F4342">
        <w:rPr>
          <w:sz w:val="22"/>
          <w:szCs w:val="22"/>
        </w:rPr>
        <w:t xml:space="preserve"> </w:t>
      </w:r>
      <w:proofErr w:type="spellStart"/>
      <w:r w:rsidRPr="005F4342">
        <w:rPr>
          <w:sz w:val="22"/>
          <w:szCs w:val="22"/>
        </w:rPr>
        <w:t>masuk</w:t>
      </w:r>
      <w:proofErr w:type="spellEnd"/>
      <w:r w:rsidRPr="005F4342">
        <w:rPr>
          <w:sz w:val="22"/>
          <w:szCs w:val="22"/>
        </w:rPr>
        <w:t xml:space="preserve"> </w:t>
      </w:r>
      <w:proofErr w:type="spellStart"/>
      <w:r w:rsidRPr="005F4342">
        <w:rPr>
          <w:sz w:val="22"/>
          <w:szCs w:val="22"/>
        </w:rPr>
        <w:t>ke</w:t>
      </w:r>
      <w:proofErr w:type="spellEnd"/>
      <w:r w:rsidRPr="005F4342">
        <w:rPr>
          <w:sz w:val="22"/>
          <w:szCs w:val="22"/>
        </w:rPr>
        <w:t xml:space="preserve"> </w:t>
      </w:r>
      <w:proofErr w:type="spellStart"/>
      <w:r w:rsidRPr="005F4342">
        <w:rPr>
          <w:sz w:val="22"/>
          <w:szCs w:val="22"/>
        </w:rPr>
        <w:t>intestinum</w:t>
      </w:r>
      <w:proofErr w:type="spellEnd"/>
      <w:r w:rsidRPr="005F4342">
        <w:rPr>
          <w:sz w:val="22"/>
          <w:szCs w:val="22"/>
        </w:rPr>
        <w:t xml:space="preserve"> </w:t>
      </w:r>
      <w:proofErr w:type="spellStart"/>
      <w:r w:rsidRPr="005F4342">
        <w:rPr>
          <w:sz w:val="22"/>
          <w:szCs w:val="22"/>
        </w:rPr>
        <w:t>nyamuk</w:t>
      </w:r>
      <w:proofErr w:type="spellEnd"/>
      <w:r w:rsidRPr="005F4342">
        <w:rPr>
          <w:sz w:val="22"/>
          <w:szCs w:val="22"/>
        </w:rPr>
        <w:t xml:space="preserve"> dan </w:t>
      </w:r>
      <w:proofErr w:type="spellStart"/>
      <w:r w:rsidRPr="005F4342">
        <w:rPr>
          <w:sz w:val="22"/>
          <w:szCs w:val="22"/>
        </w:rPr>
        <w:t>bereplikasi</w:t>
      </w:r>
      <w:proofErr w:type="spellEnd"/>
      <w:r w:rsidRPr="005F4342">
        <w:rPr>
          <w:sz w:val="22"/>
          <w:szCs w:val="22"/>
        </w:rPr>
        <w:t xml:space="preserve"> </w:t>
      </w:r>
      <w:proofErr w:type="spellStart"/>
      <w:r w:rsidRPr="005F4342">
        <w:rPr>
          <w:sz w:val="22"/>
          <w:szCs w:val="22"/>
        </w:rPr>
        <w:t>dalam</w:t>
      </w:r>
      <w:proofErr w:type="spellEnd"/>
      <w:r w:rsidRPr="005F4342">
        <w:rPr>
          <w:sz w:val="22"/>
          <w:szCs w:val="22"/>
        </w:rPr>
        <w:t xml:space="preserve"> </w:t>
      </w:r>
      <w:proofErr w:type="spellStart"/>
      <w:r w:rsidRPr="005F4342">
        <w:rPr>
          <w:sz w:val="22"/>
          <w:szCs w:val="22"/>
        </w:rPr>
        <w:t>hemocoelum</w:t>
      </w:r>
      <w:proofErr w:type="spellEnd"/>
      <w:r w:rsidRPr="005F4342">
        <w:rPr>
          <w:sz w:val="22"/>
          <w:szCs w:val="22"/>
        </w:rPr>
        <w:t xml:space="preserve"> yang mana </w:t>
      </w:r>
      <w:proofErr w:type="spellStart"/>
      <w:r w:rsidRPr="005F4342">
        <w:rPr>
          <w:sz w:val="22"/>
          <w:szCs w:val="22"/>
        </w:rPr>
        <w:t>akan</w:t>
      </w:r>
      <w:proofErr w:type="spellEnd"/>
      <w:r w:rsidRPr="005F4342">
        <w:rPr>
          <w:sz w:val="22"/>
          <w:szCs w:val="22"/>
        </w:rPr>
        <w:t xml:space="preserve"> </w:t>
      </w:r>
      <w:proofErr w:type="spellStart"/>
      <w:r w:rsidRPr="005F4342">
        <w:rPr>
          <w:sz w:val="22"/>
          <w:szCs w:val="22"/>
        </w:rPr>
        <w:t>menuju</w:t>
      </w:r>
      <w:proofErr w:type="spellEnd"/>
      <w:r w:rsidRPr="005F4342">
        <w:rPr>
          <w:sz w:val="22"/>
          <w:szCs w:val="22"/>
        </w:rPr>
        <w:t xml:space="preserve"> </w:t>
      </w:r>
      <w:proofErr w:type="spellStart"/>
      <w:r w:rsidRPr="005F4342">
        <w:rPr>
          <w:sz w:val="22"/>
          <w:szCs w:val="22"/>
        </w:rPr>
        <w:t>ke</w:t>
      </w:r>
      <w:proofErr w:type="spellEnd"/>
      <w:r w:rsidRPr="005F4342">
        <w:rPr>
          <w:sz w:val="22"/>
          <w:szCs w:val="22"/>
        </w:rPr>
        <w:t xml:space="preserve"> </w:t>
      </w:r>
      <w:proofErr w:type="spellStart"/>
      <w:r w:rsidRPr="005F4342">
        <w:rPr>
          <w:sz w:val="22"/>
          <w:szCs w:val="22"/>
        </w:rPr>
        <w:t>dalam</w:t>
      </w:r>
      <w:proofErr w:type="spellEnd"/>
      <w:r w:rsidRPr="005F4342">
        <w:rPr>
          <w:sz w:val="22"/>
          <w:szCs w:val="22"/>
        </w:rPr>
        <w:t xml:space="preserve"> </w:t>
      </w:r>
      <w:proofErr w:type="spellStart"/>
      <w:r w:rsidRPr="005F4342">
        <w:rPr>
          <w:sz w:val="22"/>
          <w:szCs w:val="22"/>
        </w:rPr>
        <w:t>kelenjar</w:t>
      </w:r>
      <w:proofErr w:type="spellEnd"/>
      <w:r w:rsidRPr="005F4342">
        <w:rPr>
          <w:sz w:val="22"/>
          <w:szCs w:val="22"/>
        </w:rPr>
        <w:t xml:space="preserve"> air </w:t>
      </w:r>
      <w:proofErr w:type="spellStart"/>
      <w:r w:rsidRPr="005F4342">
        <w:rPr>
          <w:sz w:val="22"/>
          <w:szCs w:val="22"/>
        </w:rPr>
        <w:t>liur</w:t>
      </w:r>
      <w:proofErr w:type="spellEnd"/>
      <w:r w:rsidRPr="005F4342">
        <w:rPr>
          <w:sz w:val="22"/>
          <w:szCs w:val="22"/>
        </w:rPr>
        <w:t xml:space="preserve"> </w:t>
      </w:r>
      <w:proofErr w:type="spellStart"/>
      <w:r w:rsidRPr="005F4342">
        <w:rPr>
          <w:sz w:val="22"/>
          <w:szCs w:val="22"/>
        </w:rPr>
        <w:t>nyamuk</w:t>
      </w:r>
      <w:proofErr w:type="spellEnd"/>
      <w:r w:rsidRPr="005F4342">
        <w:rPr>
          <w:sz w:val="22"/>
          <w:szCs w:val="22"/>
        </w:rPr>
        <w:t xml:space="preserve">. </w:t>
      </w:r>
    </w:p>
    <w:p w14:paraId="2F7ADACC" w14:textId="3194DA74" w:rsidR="005F4342" w:rsidRPr="005F4342" w:rsidRDefault="005F4342" w:rsidP="005F4342">
      <w:pPr>
        <w:ind w:firstLine="720"/>
        <w:jc w:val="both"/>
        <w:rPr>
          <w:color w:val="000000"/>
          <w:sz w:val="22"/>
          <w:szCs w:val="22"/>
        </w:rPr>
      </w:pPr>
      <w:r w:rsidRPr="005F4342">
        <w:rPr>
          <w:sz w:val="22"/>
          <w:szCs w:val="22"/>
        </w:rPr>
        <w:t xml:space="preserve">Dari </w:t>
      </w:r>
      <w:proofErr w:type="spellStart"/>
      <w:r w:rsidRPr="005F4342">
        <w:rPr>
          <w:sz w:val="22"/>
          <w:szCs w:val="22"/>
        </w:rPr>
        <w:t>hasil</w:t>
      </w:r>
      <w:proofErr w:type="spellEnd"/>
      <w:r w:rsidRPr="005F4342">
        <w:rPr>
          <w:sz w:val="22"/>
          <w:szCs w:val="22"/>
        </w:rPr>
        <w:t xml:space="preserve"> </w:t>
      </w:r>
      <w:proofErr w:type="spellStart"/>
      <w:r w:rsidRPr="005F4342">
        <w:rPr>
          <w:sz w:val="22"/>
          <w:szCs w:val="22"/>
        </w:rPr>
        <w:t>perhitungan</w:t>
      </w:r>
      <w:proofErr w:type="spellEnd"/>
      <w:r w:rsidRPr="005F4342">
        <w:rPr>
          <w:sz w:val="22"/>
          <w:szCs w:val="22"/>
        </w:rPr>
        <w:t xml:space="preserve"> clustering pada dataset </w:t>
      </w:r>
      <w:proofErr w:type="spellStart"/>
      <w:r w:rsidRPr="005F4342">
        <w:rPr>
          <w:sz w:val="22"/>
          <w:szCs w:val="22"/>
        </w:rPr>
        <w:t>Penyakit</w:t>
      </w:r>
      <w:proofErr w:type="spellEnd"/>
      <w:r w:rsidRPr="005F4342">
        <w:rPr>
          <w:sz w:val="22"/>
          <w:szCs w:val="22"/>
        </w:rPr>
        <w:t xml:space="preserve"> DBD </w:t>
      </w:r>
      <w:proofErr w:type="spellStart"/>
      <w:r w:rsidRPr="005F4342">
        <w:rPr>
          <w:sz w:val="22"/>
          <w:szCs w:val="22"/>
        </w:rPr>
        <w:t>Tahun</w:t>
      </w:r>
      <w:proofErr w:type="spellEnd"/>
      <w:r w:rsidRPr="005F4342">
        <w:rPr>
          <w:sz w:val="22"/>
          <w:szCs w:val="22"/>
        </w:rPr>
        <w:t xml:space="preserve"> 2020 </w:t>
      </w:r>
      <w:proofErr w:type="spellStart"/>
      <w:r w:rsidRPr="005F4342">
        <w:rPr>
          <w:sz w:val="22"/>
          <w:szCs w:val="22"/>
        </w:rPr>
        <w:t>menghasilkan</w:t>
      </w:r>
      <w:proofErr w:type="spellEnd"/>
      <w:r w:rsidRPr="005F4342">
        <w:rPr>
          <w:sz w:val="22"/>
          <w:szCs w:val="22"/>
        </w:rPr>
        <w:t xml:space="preserve"> 2 cluster </w:t>
      </w:r>
      <w:proofErr w:type="spellStart"/>
      <w:r w:rsidRPr="005F4342">
        <w:rPr>
          <w:sz w:val="22"/>
          <w:szCs w:val="22"/>
        </w:rPr>
        <w:t>yaitu</w:t>
      </w:r>
      <w:proofErr w:type="spellEnd"/>
      <w:r w:rsidRPr="005F4342">
        <w:rPr>
          <w:sz w:val="22"/>
          <w:szCs w:val="22"/>
        </w:rPr>
        <w:t xml:space="preserve"> cluster 1 dan cluster 2. Cluster 1 </w:t>
      </w:r>
      <w:proofErr w:type="spellStart"/>
      <w:r w:rsidRPr="005F4342">
        <w:rPr>
          <w:sz w:val="22"/>
          <w:szCs w:val="22"/>
        </w:rPr>
        <w:t>memiliki</w:t>
      </w:r>
      <w:proofErr w:type="spellEnd"/>
      <w:r w:rsidRPr="005F4342">
        <w:rPr>
          <w:sz w:val="22"/>
          <w:szCs w:val="22"/>
        </w:rPr>
        <w:t xml:space="preserve"> 6 </w:t>
      </w:r>
      <w:proofErr w:type="spellStart"/>
      <w:r w:rsidRPr="005F4342">
        <w:rPr>
          <w:sz w:val="22"/>
          <w:szCs w:val="22"/>
        </w:rPr>
        <w:t>daerah</w:t>
      </w:r>
      <w:proofErr w:type="spellEnd"/>
      <w:r w:rsidRPr="005F4342">
        <w:rPr>
          <w:sz w:val="22"/>
          <w:szCs w:val="22"/>
        </w:rPr>
        <w:t xml:space="preserve"> </w:t>
      </w:r>
      <w:proofErr w:type="spellStart"/>
      <w:r w:rsidRPr="005F4342">
        <w:rPr>
          <w:sz w:val="22"/>
          <w:szCs w:val="22"/>
        </w:rPr>
        <w:t>dikategorikan</w:t>
      </w:r>
      <w:proofErr w:type="spellEnd"/>
      <w:r w:rsidRPr="005F4342">
        <w:rPr>
          <w:sz w:val="22"/>
          <w:szCs w:val="22"/>
        </w:rPr>
        <w:t xml:space="preserve"> </w:t>
      </w:r>
      <w:proofErr w:type="spellStart"/>
      <w:r w:rsidRPr="005F4342">
        <w:rPr>
          <w:sz w:val="22"/>
          <w:szCs w:val="22"/>
        </w:rPr>
        <w:t>sebagai</w:t>
      </w:r>
      <w:proofErr w:type="spellEnd"/>
      <w:r w:rsidRPr="005F4342">
        <w:rPr>
          <w:sz w:val="22"/>
          <w:szCs w:val="22"/>
        </w:rPr>
        <w:t xml:space="preserve"> </w:t>
      </w:r>
      <w:proofErr w:type="spellStart"/>
      <w:r w:rsidRPr="005F4342">
        <w:rPr>
          <w:sz w:val="22"/>
          <w:szCs w:val="22"/>
        </w:rPr>
        <w:t>daerah</w:t>
      </w:r>
      <w:proofErr w:type="spellEnd"/>
      <w:r w:rsidRPr="005F4342">
        <w:rPr>
          <w:sz w:val="22"/>
          <w:szCs w:val="22"/>
        </w:rPr>
        <w:t xml:space="preserve"> yang </w:t>
      </w:r>
      <w:proofErr w:type="spellStart"/>
      <w:r w:rsidRPr="005F4342">
        <w:rPr>
          <w:sz w:val="22"/>
          <w:szCs w:val="22"/>
        </w:rPr>
        <w:t>memiliki</w:t>
      </w:r>
      <w:proofErr w:type="spellEnd"/>
      <w:r w:rsidRPr="005F4342">
        <w:rPr>
          <w:sz w:val="22"/>
          <w:szCs w:val="22"/>
        </w:rPr>
        <w:t xml:space="preserve"> </w:t>
      </w:r>
      <w:proofErr w:type="spellStart"/>
      <w:r w:rsidRPr="005F4342">
        <w:rPr>
          <w:sz w:val="22"/>
          <w:szCs w:val="22"/>
        </w:rPr>
        <w:t>kasus</w:t>
      </w:r>
      <w:proofErr w:type="spellEnd"/>
      <w:r w:rsidRPr="005F4342">
        <w:rPr>
          <w:sz w:val="22"/>
          <w:szCs w:val="22"/>
        </w:rPr>
        <w:t xml:space="preserve"> </w:t>
      </w:r>
      <w:proofErr w:type="spellStart"/>
      <w:r w:rsidRPr="005F4342">
        <w:rPr>
          <w:sz w:val="22"/>
          <w:szCs w:val="22"/>
        </w:rPr>
        <w:t>penyakit</w:t>
      </w:r>
      <w:proofErr w:type="spellEnd"/>
      <w:r w:rsidRPr="005F4342">
        <w:rPr>
          <w:sz w:val="22"/>
          <w:szCs w:val="22"/>
        </w:rPr>
        <w:t xml:space="preserve"> DBD </w:t>
      </w:r>
      <w:proofErr w:type="spellStart"/>
      <w:r w:rsidRPr="005F4342">
        <w:rPr>
          <w:sz w:val="22"/>
          <w:szCs w:val="22"/>
        </w:rPr>
        <w:t>dalam</w:t>
      </w:r>
      <w:proofErr w:type="spellEnd"/>
      <w:r w:rsidRPr="005F4342">
        <w:rPr>
          <w:sz w:val="22"/>
          <w:szCs w:val="22"/>
        </w:rPr>
        <w:t xml:space="preserve"> </w:t>
      </w:r>
      <w:proofErr w:type="spellStart"/>
      <w:r w:rsidRPr="005F4342">
        <w:rPr>
          <w:sz w:val="22"/>
          <w:szCs w:val="22"/>
        </w:rPr>
        <w:t>tingkatan</w:t>
      </w:r>
      <w:proofErr w:type="spellEnd"/>
      <w:r w:rsidRPr="005F4342">
        <w:rPr>
          <w:sz w:val="22"/>
          <w:szCs w:val="22"/>
        </w:rPr>
        <w:t xml:space="preserve"> </w:t>
      </w:r>
      <w:proofErr w:type="spellStart"/>
      <w:r w:rsidRPr="005F4342">
        <w:rPr>
          <w:sz w:val="22"/>
          <w:szCs w:val="22"/>
        </w:rPr>
        <w:t>tinggi</w:t>
      </w:r>
      <w:proofErr w:type="spellEnd"/>
      <w:r w:rsidRPr="005F4342">
        <w:rPr>
          <w:sz w:val="22"/>
          <w:szCs w:val="22"/>
        </w:rPr>
        <w:t xml:space="preserve"> </w:t>
      </w:r>
      <w:proofErr w:type="spellStart"/>
      <w:r w:rsidRPr="005F4342">
        <w:rPr>
          <w:sz w:val="22"/>
          <w:szCs w:val="22"/>
        </w:rPr>
        <w:t>diantaranya</w:t>
      </w:r>
      <w:proofErr w:type="spellEnd"/>
      <w:r w:rsidRPr="005F4342">
        <w:rPr>
          <w:sz w:val="22"/>
          <w:szCs w:val="22"/>
        </w:rPr>
        <w:t xml:space="preserve"> </w:t>
      </w:r>
      <w:proofErr w:type="spellStart"/>
      <w:r w:rsidRPr="005F4342">
        <w:rPr>
          <w:color w:val="000000"/>
          <w:sz w:val="22"/>
          <w:szCs w:val="22"/>
        </w:rPr>
        <w:t>Karawang</w:t>
      </w:r>
      <w:proofErr w:type="spellEnd"/>
      <w:r w:rsidRPr="005F4342">
        <w:rPr>
          <w:color w:val="000000"/>
          <w:sz w:val="22"/>
          <w:szCs w:val="22"/>
        </w:rPr>
        <w:t xml:space="preserve"> Barat, </w:t>
      </w:r>
      <w:proofErr w:type="spellStart"/>
      <w:r w:rsidRPr="005F4342">
        <w:rPr>
          <w:color w:val="000000"/>
          <w:sz w:val="22"/>
          <w:szCs w:val="22"/>
        </w:rPr>
        <w:t>Telukjambe</w:t>
      </w:r>
      <w:proofErr w:type="spellEnd"/>
      <w:r w:rsidRPr="005F4342">
        <w:rPr>
          <w:color w:val="000000"/>
          <w:sz w:val="22"/>
          <w:szCs w:val="22"/>
        </w:rPr>
        <w:t xml:space="preserve"> Timur, </w:t>
      </w:r>
      <w:proofErr w:type="spellStart"/>
      <w:r w:rsidRPr="005F4342">
        <w:rPr>
          <w:color w:val="000000"/>
          <w:sz w:val="22"/>
          <w:szCs w:val="22"/>
        </w:rPr>
        <w:t>Klari</w:t>
      </w:r>
      <w:proofErr w:type="spellEnd"/>
      <w:r w:rsidRPr="005F4342">
        <w:rPr>
          <w:color w:val="000000"/>
          <w:sz w:val="22"/>
          <w:szCs w:val="22"/>
        </w:rPr>
        <w:t xml:space="preserve">, </w:t>
      </w:r>
      <w:proofErr w:type="spellStart"/>
      <w:r w:rsidRPr="005F4342">
        <w:rPr>
          <w:color w:val="000000"/>
          <w:sz w:val="22"/>
          <w:szCs w:val="22"/>
        </w:rPr>
        <w:t>Cikampek</w:t>
      </w:r>
      <w:proofErr w:type="spellEnd"/>
      <w:r w:rsidRPr="005F4342">
        <w:rPr>
          <w:color w:val="000000"/>
          <w:sz w:val="22"/>
          <w:szCs w:val="22"/>
        </w:rPr>
        <w:t xml:space="preserve">, </w:t>
      </w:r>
      <w:proofErr w:type="spellStart"/>
      <w:r w:rsidRPr="005F4342">
        <w:rPr>
          <w:color w:val="000000"/>
          <w:sz w:val="22"/>
          <w:szCs w:val="22"/>
        </w:rPr>
        <w:t>Kotabaru</w:t>
      </w:r>
      <w:proofErr w:type="spellEnd"/>
      <w:r w:rsidRPr="005F4342">
        <w:rPr>
          <w:color w:val="000000"/>
          <w:sz w:val="22"/>
          <w:szCs w:val="22"/>
        </w:rPr>
        <w:t xml:space="preserve">, </w:t>
      </w:r>
      <w:proofErr w:type="spellStart"/>
      <w:r w:rsidRPr="005F4342">
        <w:rPr>
          <w:color w:val="000000"/>
          <w:sz w:val="22"/>
          <w:szCs w:val="22"/>
        </w:rPr>
        <w:t>Karawang</w:t>
      </w:r>
      <w:proofErr w:type="spellEnd"/>
      <w:r w:rsidRPr="005F4342">
        <w:rPr>
          <w:color w:val="000000"/>
          <w:sz w:val="22"/>
          <w:szCs w:val="22"/>
        </w:rPr>
        <w:t xml:space="preserve"> Timur</w:t>
      </w:r>
      <w:r w:rsidRPr="005F4342">
        <w:rPr>
          <w:sz w:val="22"/>
          <w:szCs w:val="22"/>
        </w:rPr>
        <w:t xml:space="preserve">. Pada cluster 2 </w:t>
      </w:r>
      <w:proofErr w:type="spellStart"/>
      <w:r w:rsidRPr="005F4342">
        <w:rPr>
          <w:sz w:val="22"/>
          <w:szCs w:val="22"/>
        </w:rPr>
        <w:t>memiliki</w:t>
      </w:r>
      <w:proofErr w:type="spellEnd"/>
      <w:r w:rsidRPr="005F4342">
        <w:rPr>
          <w:sz w:val="22"/>
          <w:szCs w:val="22"/>
        </w:rPr>
        <w:t xml:space="preserve"> 22 </w:t>
      </w:r>
      <w:proofErr w:type="spellStart"/>
      <w:r w:rsidRPr="005F4342">
        <w:rPr>
          <w:sz w:val="22"/>
          <w:szCs w:val="22"/>
        </w:rPr>
        <w:t>daerah</w:t>
      </w:r>
      <w:proofErr w:type="spellEnd"/>
      <w:r w:rsidRPr="005F4342">
        <w:rPr>
          <w:sz w:val="22"/>
          <w:szCs w:val="22"/>
        </w:rPr>
        <w:t xml:space="preserve">, dan </w:t>
      </w:r>
      <w:proofErr w:type="spellStart"/>
      <w:r w:rsidRPr="005F4342">
        <w:rPr>
          <w:sz w:val="22"/>
          <w:szCs w:val="22"/>
        </w:rPr>
        <w:t>dikategorikan</w:t>
      </w:r>
      <w:proofErr w:type="spellEnd"/>
      <w:r w:rsidRPr="005F4342">
        <w:rPr>
          <w:sz w:val="22"/>
          <w:szCs w:val="22"/>
        </w:rPr>
        <w:t xml:space="preserve"> </w:t>
      </w:r>
      <w:proofErr w:type="spellStart"/>
      <w:r w:rsidRPr="005F4342">
        <w:rPr>
          <w:sz w:val="22"/>
          <w:szCs w:val="22"/>
        </w:rPr>
        <w:t>sebagai</w:t>
      </w:r>
      <w:proofErr w:type="spellEnd"/>
      <w:r w:rsidRPr="005F4342">
        <w:rPr>
          <w:sz w:val="22"/>
          <w:szCs w:val="22"/>
        </w:rPr>
        <w:t xml:space="preserve"> </w:t>
      </w:r>
      <w:proofErr w:type="spellStart"/>
      <w:r w:rsidRPr="005F4342">
        <w:rPr>
          <w:sz w:val="22"/>
          <w:szCs w:val="22"/>
        </w:rPr>
        <w:t>daerah</w:t>
      </w:r>
      <w:proofErr w:type="spellEnd"/>
      <w:r w:rsidRPr="005F4342">
        <w:rPr>
          <w:sz w:val="22"/>
          <w:szCs w:val="22"/>
        </w:rPr>
        <w:t xml:space="preserve"> yang </w:t>
      </w:r>
      <w:proofErr w:type="spellStart"/>
      <w:r w:rsidRPr="005F4342">
        <w:rPr>
          <w:sz w:val="22"/>
          <w:szCs w:val="22"/>
        </w:rPr>
        <w:t>memiliki</w:t>
      </w:r>
      <w:proofErr w:type="spellEnd"/>
      <w:r w:rsidRPr="005F4342">
        <w:rPr>
          <w:sz w:val="22"/>
          <w:szCs w:val="22"/>
        </w:rPr>
        <w:t xml:space="preserve"> </w:t>
      </w:r>
      <w:proofErr w:type="spellStart"/>
      <w:r w:rsidRPr="005F4342">
        <w:rPr>
          <w:sz w:val="22"/>
          <w:szCs w:val="22"/>
        </w:rPr>
        <w:t>kasus</w:t>
      </w:r>
      <w:proofErr w:type="spellEnd"/>
      <w:r w:rsidRPr="005F4342">
        <w:rPr>
          <w:sz w:val="22"/>
          <w:szCs w:val="22"/>
        </w:rPr>
        <w:t xml:space="preserve"> </w:t>
      </w:r>
      <w:proofErr w:type="spellStart"/>
      <w:r w:rsidRPr="005F4342">
        <w:rPr>
          <w:sz w:val="22"/>
          <w:szCs w:val="22"/>
        </w:rPr>
        <w:t>penyakit</w:t>
      </w:r>
      <w:proofErr w:type="spellEnd"/>
      <w:r w:rsidRPr="005F4342">
        <w:rPr>
          <w:sz w:val="22"/>
          <w:szCs w:val="22"/>
        </w:rPr>
        <w:t xml:space="preserve"> </w:t>
      </w:r>
      <w:proofErr w:type="spellStart"/>
      <w:r w:rsidRPr="005F4342">
        <w:rPr>
          <w:sz w:val="22"/>
          <w:szCs w:val="22"/>
        </w:rPr>
        <w:t>diare</w:t>
      </w:r>
      <w:proofErr w:type="spellEnd"/>
      <w:r w:rsidRPr="005F4342">
        <w:rPr>
          <w:sz w:val="22"/>
          <w:szCs w:val="22"/>
        </w:rPr>
        <w:t xml:space="preserve"> </w:t>
      </w:r>
      <w:proofErr w:type="spellStart"/>
      <w:r w:rsidRPr="005F4342">
        <w:rPr>
          <w:sz w:val="22"/>
          <w:szCs w:val="22"/>
        </w:rPr>
        <w:t>dalam</w:t>
      </w:r>
      <w:proofErr w:type="spellEnd"/>
      <w:r w:rsidRPr="005F4342">
        <w:rPr>
          <w:sz w:val="22"/>
          <w:szCs w:val="22"/>
        </w:rPr>
        <w:t xml:space="preserve"> </w:t>
      </w:r>
      <w:proofErr w:type="spellStart"/>
      <w:r w:rsidRPr="005F4342">
        <w:rPr>
          <w:sz w:val="22"/>
          <w:szCs w:val="22"/>
        </w:rPr>
        <w:t>tingkatan</w:t>
      </w:r>
      <w:proofErr w:type="spellEnd"/>
      <w:r w:rsidRPr="005F4342">
        <w:rPr>
          <w:sz w:val="22"/>
          <w:szCs w:val="22"/>
        </w:rPr>
        <w:t xml:space="preserve"> </w:t>
      </w:r>
      <w:proofErr w:type="spellStart"/>
      <w:r w:rsidRPr="005F4342">
        <w:rPr>
          <w:sz w:val="22"/>
          <w:szCs w:val="22"/>
        </w:rPr>
        <w:t>rendah</w:t>
      </w:r>
      <w:proofErr w:type="spellEnd"/>
      <w:r w:rsidRPr="005F4342">
        <w:rPr>
          <w:sz w:val="22"/>
          <w:szCs w:val="22"/>
        </w:rPr>
        <w:t xml:space="preserve"> di </w:t>
      </w:r>
      <w:proofErr w:type="spellStart"/>
      <w:r w:rsidRPr="005F4342">
        <w:rPr>
          <w:sz w:val="22"/>
          <w:szCs w:val="22"/>
        </w:rPr>
        <w:t>Kabupaten</w:t>
      </w:r>
      <w:proofErr w:type="spellEnd"/>
      <w:r w:rsidRPr="005F4342">
        <w:rPr>
          <w:sz w:val="22"/>
          <w:szCs w:val="22"/>
        </w:rPr>
        <w:t xml:space="preserve"> </w:t>
      </w:r>
      <w:proofErr w:type="spellStart"/>
      <w:r w:rsidRPr="005F4342">
        <w:rPr>
          <w:sz w:val="22"/>
          <w:szCs w:val="22"/>
        </w:rPr>
        <w:t>Karawang</w:t>
      </w:r>
      <w:proofErr w:type="spellEnd"/>
      <w:r w:rsidRPr="005F4342">
        <w:rPr>
          <w:sz w:val="22"/>
          <w:szCs w:val="22"/>
        </w:rPr>
        <w:t xml:space="preserve"> </w:t>
      </w:r>
      <w:proofErr w:type="spellStart"/>
      <w:r w:rsidRPr="005F4342">
        <w:rPr>
          <w:sz w:val="22"/>
          <w:szCs w:val="22"/>
        </w:rPr>
        <w:t>diantaranya</w:t>
      </w:r>
      <w:proofErr w:type="spellEnd"/>
      <w:r w:rsidRPr="005F4342">
        <w:rPr>
          <w:sz w:val="22"/>
          <w:szCs w:val="22"/>
        </w:rPr>
        <w:t xml:space="preserve"> </w:t>
      </w:r>
      <w:proofErr w:type="spellStart"/>
      <w:r w:rsidRPr="005F4342">
        <w:rPr>
          <w:color w:val="000000"/>
          <w:sz w:val="22"/>
          <w:szCs w:val="22"/>
        </w:rPr>
        <w:t>Pangkalan</w:t>
      </w:r>
      <w:proofErr w:type="spellEnd"/>
      <w:r w:rsidRPr="005F4342">
        <w:rPr>
          <w:color w:val="000000"/>
          <w:sz w:val="22"/>
          <w:szCs w:val="22"/>
        </w:rPr>
        <w:t xml:space="preserve">, </w:t>
      </w:r>
      <w:proofErr w:type="spellStart"/>
      <w:r w:rsidRPr="005F4342">
        <w:rPr>
          <w:color w:val="000000"/>
          <w:sz w:val="22"/>
          <w:szCs w:val="22"/>
        </w:rPr>
        <w:t>Ciampel</w:t>
      </w:r>
      <w:proofErr w:type="spellEnd"/>
      <w:r w:rsidRPr="005F4342">
        <w:rPr>
          <w:color w:val="000000"/>
          <w:sz w:val="22"/>
          <w:szCs w:val="22"/>
        </w:rPr>
        <w:t xml:space="preserve">, </w:t>
      </w:r>
      <w:proofErr w:type="spellStart"/>
      <w:r w:rsidRPr="005F4342">
        <w:rPr>
          <w:color w:val="000000"/>
          <w:sz w:val="22"/>
          <w:szCs w:val="22"/>
        </w:rPr>
        <w:t>Rengasdengklok</w:t>
      </w:r>
      <w:proofErr w:type="spellEnd"/>
      <w:r w:rsidRPr="005F4342">
        <w:rPr>
          <w:color w:val="000000"/>
          <w:sz w:val="22"/>
          <w:szCs w:val="22"/>
        </w:rPr>
        <w:t xml:space="preserve">, </w:t>
      </w:r>
      <w:proofErr w:type="spellStart"/>
      <w:r w:rsidRPr="005F4342">
        <w:rPr>
          <w:color w:val="000000"/>
          <w:sz w:val="22"/>
          <w:szCs w:val="22"/>
        </w:rPr>
        <w:t>Kutawaluya</w:t>
      </w:r>
      <w:proofErr w:type="spellEnd"/>
      <w:r w:rsidRPr="005F4342">
        <w:rPr>
          <w:color w:val="000000"/>
          <w:sz w:val="22"/>
          <w:szCs w:val="22"/>
        </w:rPr>
        <w:t xml:space="preserve">, </w:t>
      </w:r>
      <w:proofErr w:type="spellStart"/>
      <w:r w:rsidRPr="005F4342">
        <w:rPr>
          <w:color w:val="000000"/>
          <w:sz w:val="22"/>
          <w:szCs w:val="22"/>
        </w:rPr>
        <w:t>Batujaya</w:t>
      </w:r>
      <w:proofErr w:type="spellEnd"/>
      <w:r w:rsidRPr="005F4342">
        <w:rPr>
          <w:color w:val="000000"/>
          <w:sz w:val="22"/>
          <w:szCs w:val="22"/>
        </w:rPr>
        <w:t xml:space="preserve">, Pedes, </w:t>
      </w:r>
      <w:proofErr w:type="spellStart"/>
      <w:r w:rsidRPr="005F4342">
        <w:rPr>
          <w:color w:val="000000"/>
          <w:sz w:val="22"/>
          <w:szCs w:val="22"/>
        </w:rPr>
        <w:t>Pakisjaya</w:t>
      </w:r>
      <w:proofErr w:type="spellEnd"/>
      <w:r w:rsidRPr="005F4342">
        <w:rPr>
          <w:color w:val="000000"/>
          <w:sz w:val="22"/>
          <w:szCs w:val="22"/>
        </w:rPr>
        <w:t xml:space="preserve">, </w:t>
      </w:r>
      <w:proofErr w:type="spellStart"/>
      <w:r w:rsidRPr="005F4342">
        <w:rPr>
          <w:color w:val="000000"/>
          <w:sz w:val="22"/>
          <w:szCs w:val="22"/>
        </w:rPr>
        <w:t>Jatisari</w:t>
      </w:r>
      <w:proofErr w:type="spellEnd"/>
      <w:r w:rsidRPr="005F4342">
        <w:rPr>
          <w:color w:val="000000"/>
          <w:sz w:val="22"/>
          <w:szCs w:val="22"/>
        </w:rPr>
        <w:t xml:space="preserve">, </w:t>
      </w:r>
      <w:proofErr w:type="spellStart"/>
      <w:r w:rsidRPr="005F4342">
        <w:rPr>
          <w:color w:val="000000"/>
          <w:sz w:val="22"/>
          <w:szCs w:val="22"/>
        </w:rPr>
        <w:t>Cilamaya</w:t>
      </w:r>
      <w:proofErr w:type="spellEnd"/>
      <w:r w:rsidRPr="005F4342">
        <w:rPr>
          <w:color w:val="000000"/>
          <w:sz w:val="22"/>
          <w:szCs w:val="22"/>
        </w:rPr>
        <w:t xml:space="preserve"> </w:t>
      </w:r>
      <w:proofErr w:type="spellStart"/>
      <w:r w:rsidRPr="005F4342">
        <w:rPr>
          <w:color w:val="000000"/>
          <w:sz w:val="22"/>
          <w:szCs w:val="22"/>
        </w:rPr>
        <w:t>Wetan</w:t>
      </w:r>
      <w:proofErr w:type="spellEnd"/>
      <w:r w:rsidRPr="005F4342">
        <w:rPr>
          <w:color w:val="000000"/>
          <w:sz w:val="22"/>
          <w:szCs w:val="22"/>
        </w:rPr>
        <w:t xml:space="preserve">, </w:t>
      </w:r>
      <w:proofErr w:type="spellStart"/>
      <w:r w:rsidRPr="005F4342">
        <w:rPr>
          <w:color w:val="000000"/>
          <w:sz w:val="22"/>
          <w:szCs w:val="22"/>
        </w:rPr>
        <w:t>Tirtamulya</w:t>
      </w:r>
      <w:proofErr w:type="spellEnd"/>
      <w:r w:rsidRPr="005F4342">
        <w:rPr>
          <w:color w:val="000000"/>
          <w:sz w:val="22"/>
          <w:szCs w:val="22"/>
        </w:rPr>
        <w:t xml:space="preserve">, </w:t>
      </w:r>
      <w:proofErr w:type="spellStart"/>
      <w:r w:rsidRPr="005F4342">
        <w:rPr>
          <w:color w:val="000000"/>
          <w:sz w:val="22"/>
          <w:szCs w:val="22"/>
        </w:rPr>
        <w:t>Telagasari</w:t>
      </w:r>
      <w:proofErr w:type="spellEnd"/>
      <w:r w:rsidRPr="005F4342">
        <w:rPr>
          <w:color w:val="000000"/>
          <w:sz w:val="22"/>
          <w:szCs w:val="22"/>
        </w:rPr>
        <w:t xml:space="preserve">, </w:t>
      </w:r>
      <w:proofErr w:type="spellStart"/>
      <w:r w:rsidRPr="005F4342">
        <w:rPr>
          <w:color w:val="000000"/>
          <w:sz w:val="22"/>
          <w:szCs w:val="22"/>
        </w:rPr>
        <w:t>Rawamerta</w:t>
      </w:r>
      <w:proofErr w:type="spellEnd"/>
      <w:r w:rsidRPr="005F4342">
        <w:rPr>
          <w:color w:val="000000"/>
          <w:sz w:val="22"/>
          <w:szCs w:val="22"/>
        </w:rPr>
        <w:t xml:space="preserve">, </w:t>
      </w:r>
      <w:proofErr w:type="spellStart"/>
      <w:r w:rsidRPr="005F4342">
        <w:rPr>
          <w:color w:val="000000"/>
          <w:sz w:val="22"/>
          <w:szCs w:val="22"/>
        </w:rPr>
        <w:t>Lemahabang</w:t>
      </w:r>
      <w:proofErr w:type="spellEnd"/>
      <w:r w:rsidRPr="005F4342">
        <w:rPr>
          <w:color w:val="000000"/>
          <w:sz w:val="22"/>
          <w:szCs w:val="22"/>
        </w:rPr>
        <w:t xml:space="preserve">, </w:t>
      </w:r>
      <w:proofErr w:type="spellStart"/>
      <w:r w:rsidRPr="005F4342">
        <w:rPr>
          <w:color w:val="000000"/>
          <w:sz w:val="22"/>
          <w:szCs w:val="22"/>
        </w:rPr>
        <w:t>Tempuran</w:t>
      </w:r>
      <w:proofErr w:type="spellEnd"/>
      <w:r w:rsidRPr="005F4342">
        <w:rPr>
          <w:color w:val="000000"/>
          <w:sz w:val="22"/>
          <w:szCs w:val="22"/>
        </w:rPr>
        <w:t xml:space="preserve">, </w:t>
      </w:r>
      <w:proofErr w:type="spellStart"/>
      <w:r w:rsidRPr="005F4342">
        <w:rPr>
          <w:color w:val="000000"/>
          <w:sz w:val="22"/>
          <w:szCs w:val="22"/>
        </w:rPr>
        <w:t>Majalaya</w:t>
      </w:r>
      <w:proofErr w:type="spellEnd"/>
      <w:r w:rsidRPr="005F4342">
        <w:rPr>
          <w:color w:val="000000"/>
          <w:sz w:val="22"/>
          <w:szCs w:val="22"/>
        </w:rPr>
        <w:t xml:space="preserve">, </w:t>
      </w:r>
      <w:proofErr w:type="spellStart"/>
      <w:proofErr w:type="gramStart"/>
      <w:r w:rsidRPr="005F4342">
        <w:rPr>
          <w:color w:val="000000"/>
          <w:sz w:val="22"/>
          <w:szCs w:val="22"/>
        </w:rPr>
        <w:t>Jayakerta,Cilamaya</w:t>
      </w:r>
      <w:proofErr w:type="spellEnd"/>
      <w:proofErr w:type="gramEnd"/>
      <w:r w:rsidRPr="005F4342">
        <w:rPr>
          <w:color w:val="000000"/>
          <w:sz w:val="22"/>
          <w:szCs w:val="22"/>
        </w:rPr>
        <w:t xml:space="preserve"> </w:t>
      </w:r>
      <w:proofErr w:type="spellStart"/>
      <w:r w:rsidRPr="005F4342">
        <w:rPr>
          <w:color w:val="000000"/>
          <w:sz w:val="22"/>
          <w:szCs w:val="22"/>
        </w:rPr>
        <w:t>Kulon</w:t>
      </w:r>
      <w:proofErr w:type="spellEnd"/>
      <w:r w:rsidRPr="005F4342">
        <w:rPr>
          <w:color w:val="000000"/>
          <w:sz w:val="22"/>
          <w:szCs w:val="22"/>
        </w:rPr>
        <w:t xml:space="preserve">, </w:t>
      </w:r>
      <w:proofErr w:type="spellStart"/>
      <w:r w:rsidRPr="005F4342">
        <w:rPr>
          <w:color w:val="000000"/>
          <w:sz w:val="22"/>
          <w:szCs w:val="22"/>
        </w:rPr>
        <w:t>Banyusari,Telukjambe</w:t>
      </w:r>
      <w:proofErr w:type="spellEnd"/>
      <w:r w:rsidRPr="005F4342">
        <w:rPr>
          <w:color w:val="000000"/>
          <w:sz w:val="22"/>
          <w:szCs w:val="22"/>
        </w:rPr>
        <w:t xml:space="preserve"> Barat, </w:t>
      </w:r>
      <w:proofErr w:type="spellStart"/>
      <w:r w:rsidRPr="005F4342">
        <w:rPr>
          <w:color w:val="000000"/>
          <w:sz w:val="22"/>
          <w:szCs w:val="22"/>
        </w:rPr>
        <w:t>Tegalwaru</w:t>
      </w:r>
      <w:proofErr w:type="spellEnd"/>
      <w:r w:rsidRPr="005F4342">
        <w:rPr>
          <w:color w:val="000000"/>
          <w:sz w:val="22"/>
          <w:szCs w:val="22"/>
        </w:rPr>
        <w:t xml:space="preserve">, </w:t>
      </w:r>
      <w:proofErr w:type="spellStart"/>
      <w:r w:rsidRPr="005F4342">
        <w:rPr>
          <w:color w:val="000000"/>
          <w:sz w:val="22"/>
          <w:szCs w:val="22"/>
        </w:rPr>
        <w:t>Purwasari</w:t>
      </w:r>
      <w:proofErr w:type="spellEnd"/>
      <w:r w:rsidRPr="005F4342">
        <w:rPr>
          <w:color w:val="000000"/>
          <w:sz w:val="22"/>
          <w:szCs w:val="22"/>
        </w:rPr>
        <w:t xml:space="preserve">, </w:t>
      </w:r>
      <w:proofErr w:type="spellStart"/>
      <w:r w:rsidRPr="005F4342">
        <w:rPr>
          <w:color w:val="000000"/>
          <w:sz w:val="22"/>
          <w:szCs w:val="22"/>
        </w:rPr>
        <w:t>Cilebar</w:t>
      </w:r>
      <w:proofErr w:type="spellEnd"/>
      <w:r w:rsidRPr="005F4342">
        <w:rPr>
          <w:sz w:val="22"/>
          <w:szCs w:val="22"/>
        </w:rPr>
        <w:t xml:space="preserve">. Hasil clustering </w:t>
      </w:r>
      <w:proofErr w:type="spellStart"/>
      <w:r w:rsidRPr="005F4342">
        <w:rPr>
          <w:sz w:val="22"/>
          <w:szCs w:val="22"/>
        </w:rPr>
        <w:t>dievaluasi</w:t>
      </w:r>
      <w:proofErr w:type="spellEnd"/>
      <w:r w:rsidRPr="005F4342">
        <w:rPr>
          <w:sz w:val="22"/>
          <w:szCs w:val="22"/>
        </w:rPr>
        <w:t xml:space="preserve"> </w:t>
      </w:r>
      <w:proofErr w:type="spellStart"/>
      <w:r w:rsidRPr="005F4342">
        <w:rPr>
          <w:sz w:val="22"/>
          <w:szCs w:val="22"/>
        </w:rPr>
        <w:t>menggunakan</w:t>
      </w:r>
      <w:proofErr w:type="spellEnd"/>
      <w:r w:rsidRPr="005F4342">
        <w:rPr>
          <w:sz w:val="22"/>
          <w:szCs w:val="22"/>
        </w:rPr>
        <w:t xml:space="preserve"> </w:t>
      </w:r>
      <w:r w:rsidRPr="005F4342">
        <w:rPr>
          <w:i/>
          <w:iCs/>
          <w:sz w:val="22"/>
          <w:szCs w:val="22"/>
        </w:rPr>
        <w:t>Silhouette Coefficient</w:t>
      </w:r>
      <w:r w:rsidRPr="005F4342">
        <w:rPr>
          <w:sz w:val="22"/>
          <w:szCs w:val="22"/>
        </w:rPr>
        <w:t xml:space="preserve"> </w:t>
      </w:r>
      <w:proofErr w:type="spellStart"/>
      <w:r w:rsidRPr="005F4342">
        <w:rPr>
          <w:sz w:val="22"/>
          <w:szCs w:val="22"/>
        </w:rPr>
        <w:t>untuk</w:t>
      </w:r>
      <w:proofErr w:type="spellEnd"/>
      <w:r w:rsidRPr="005F4342">
        <w:rPr>
          <w:sz w:val="22"/>
          <w:szCs w:val="22"/>
        </w:rPr>
        <w:t xml:space="preserve"> </w:t>
      </w:r>
      <w:proofErr w:type="spellStart"/>
      <w:r w:rsidRPr="005F4342">
        <w:rPr>
          <w:sz w:val="22"/>
          <w:szCs w:val="22"/>
        </w:rPr>
        <w:t>mengetahui</w:t>
      </w:r>
      <w:proofErr w:type="spellEnd"/>
      <w:r w:rsidRPr="005F4342">
        <w:rPr>
          <w:sz w:val="22"/>
          <w:szCs w:val="22"/>
        </w:rPr>
        <w:t xml:space="preserve"> </w:t>
      </w:r>
      <w:proofErr w:type="spellStart"/>
      <w:r w:rsidRPr="005F4342">
        <w:rPr>
          <w:sz w:val="22"/>
          <w:szCs w:val="22"/>
        </w:rPr>
        <w:t>kualitas</w:t>
      </w:r>
      <w:proofErr w:type="spellEnd"/>
      <w:r w:rsidRPr="005F4342">
        <w:rPr>
          <w:sz w:val="22"/>
          <w:szCs w:val="22"/>
        </w:rPr>
        <w:t xml:space="preserve"> </w:t>
      </w:r>
      <w:r w:rsidRPr="005F4342">
        <w:rPr>
          <w:i/>
          <w:iCs/>
          <w:sz w:val="22"/>
          <w:szCs w:val="22"/>
        </w:rPr>
        <w:t>cluster</w:t>
      </w:r>
      <w:r w:rsidRPr="005F4342">
        <w:rPr>
          <w:sz w:val="22"/>
          <w:szCs w:val="22"/>
        </w:rPr>
        <w:t xml:space="preserve"> yang </w:t>
      </w:r>
      <w:proofErr w:type="spellStart"/>
      <w:r w:rsidRPr="005F4342">
        <w:rPr>
          <w:sz w:val="22"/>
          <w:szCs w:val="22"/>
        </w:rPr>
        <w:t>dihasilkan</w:t>
      </w:r>
      <w:proofErr w:type="spellEnd"/>
      <w:r w:rsidRPr="005F4342">
        <w:rPr>
          <w:sz w:val="22"/>
          <w:szCs w:val="22"/>
        </w:rPr>
        <w:t xml:space="preserve"> </w:t>
      </w:r>
      <w:proofErr w:type="spellStart"/>
      <w:r w:rsidRPr="005F4342">
        <w:rPr>
          <w:sz w:val="22"/>
          <w:szCs w:val="22"/>
        </w:rPr>
        <w:t>berdasarkan</w:t>
      </w:r>
      <w:proofErr w:type="spellEnd"/>
      <w:r w:rsidRPr="005F4342">
        <w:rPr>
          <w:sz w:val="22"/>
          <w:szCs w:val="22"/>
        </w:rPr>
        <w:t xml:space="preserve"> proses </w:t>
      </w:r>
      <w:proofErr w:type="spellStart"/>
      <w:r w:rsidRPr="005F4342">
        <w:rPr>
          <w:sz w:val="22"/>
          <w:szCs w:val="22"/>
        </w:rPr>
        <w:t>pengujian</w:t>
      </w:r>
      <w:proofErr w:type="spellEnd"/>
      <w:r w:rsidRPr="005F4342">
        <w:rPr>
          <w:sz w:val="22"/>
          <w:szCs w:val="22"/>
        </w:rPr>
        <w:t xml:space="preserve"> </w:t>
      </w:r>
      <w:proofErr w:type="spellStart"/>
      <w:r w:rsidRPr="005F4342">
        <w:rPr>
          <w:sz w:val="22"/>
          <w:szCs w:val="22"/>
        </w:rPr>
        <w:t>dari</w:t>
      </w:r>
      <w:proofErr w:type="spellEnd"/>
      <w:r w:rsidRPr="005F4342">
        <w:rPr>
          <w:sz w:val="22"/>
          <w:szCs w:val="22"/>
        </w:rPr>
        <w:t xml:space="preserve"> dataset </w:t>
      </w:r>
      <w:proofErr w:type="spellStart"/>
      <w:r w:rsidRPr="005F4342">
        <w:rPr>
          <w:sz w:val="22"/>
          <w:szCs w:val="22"/>
        </w:rPr>
        <w:t>Penyakit</w:t>
      </w:r>
      <w:proofErr w:type="spellEnd"/>
      <w:r w:rsidRPr="005F4342">
        <w:rPr>
          <w:sz w:val="22"/>
          <w:szCs w:val="22"/>
        </w:rPr>
        <w:t xml:space="preserve"> DBD di </w:t>
      </w:r>
      <w:proofErr w:type="spellStart"/>
      <w:r w:rsidRPr="005F4342">
        <w:rPr>
          <w:sz w:val="22"/>
          <w:szCs w:val="22"/>
        </w:rPr>
        <w:t>Kabupaten</w:t>
      </w:r>
      <w:proofErr w:type="spellEnd"/>
      <w:r w:rsidRPr="005F4342">
        <w:rPr>
          <w:sz w:val="22"/>
          <w:szCs w:val="22"/>
        </w:rPr>
        <w:t xml:space="preserve"> </w:t>
      </w:r>
      <w:proofErr w:type="spellStart"/>
      <w:r w:rsidRPr="005F4342">
        <w:rPr>
          <w:sz w:val="22"/>
          <w:szCs w:val="22"/>
        </w:rPr>
        <w:t>karawang</w:t>
      </w:r>
      <w:proofErr w:type="spellEnd"/>
      <w:r w:rsidRPr="005F4342">
        <w:rPr>
          <w:sz w:val="22"/>
          <w:szCs w:val="22"/>
        </w:rPr>
        <w:t xml:space="preserve"> </w:t>
      </w:r>
      <w:proofErr w:type="spellStart"/>
      <w:r w:rsidRPr="005F4342">
        <w:rPr>
          <w:sz w:val="22"/>
          <w:szCs w:val="22"/>
        </w:rPr>
        <w:t>Tahun</w:t>
      </w:r>
      <w:proofErr w:type="spellEnd"/>
      <w:r w:rsidRPr="005F4342">
        <w:rPr>
          <w:sz w:val="22"/>
          <w:szCs w:val="22"/>
        </w:rPr>
        <w:t xml:space="preserve"> 2020 </w:t>
      </w:r>
      <w:proofErr w:type="spellStart"/>
      <w:r w:rsidRPr="005F4342">
        <w:rPr>
          <w:sz w:val="22"/>
          <w:szCs w:val="22"/>
        </w:rPr>
        <w:t>menghasilkan</w:t>
      </w:r>
      <w:proofErr w:type="spellEnd"/>
      <w:r w:rsidRPr="005F4342">
        <w:rPr>
          <w:sz w:val="22"/>
          <w:szCs w:val="22"/>
        </w:rPr>
        <w:t xml:space="preserve"> </w:t>
      </w:r>
      <w:proofErr w:type="spellStart"/>
      <w:r w:rsidRPr="005F4342">
        <w:rPr>
          <w:sz w:val="22"/>
          <w:szCs w:val="22"/>
        </w:rPr>
        <w:t>nilai</w:t>
      </w:r>
      <w:proofErr w:type="spellEnd"/>
      <w:r w:rsidRPr="005F4342">
        <w:rPr>
          <w:sz w:val="22"/>
          <w:szCs w:val="22"/>
        </w:rPr>
        <w:t xml:space="preserve"> </w:t>
      </w:r>
      <w:r w:rsidRPr="005F4342">
        <w:rPr>
          <w:i/>
          <w:iCs/>
          <w:sz w:val="22"/>
          <w:szCs w:val="22"/>
        </w:rPr>
        <w:t>Silhouette Coefficient</w:t>
      </w:r>
      <w:r w:rsidRPr="005F4342">
        <w:rPr>
          <w:sz w:val="22"/>
          <w:szCs w:val="22"/>
        </w:rPr>
        <w:t xml:space="preserve"> 0.78793, </w:t>
      </w:r>
      <w:proofErr w:type="spellStart"/>
      <w:r w:rsidRPr="005F4342">
        <w:rPr>
          <w:sz w:val="22"/>
          <w:szCs w:val="22"/>
        </w:rPr>
        <w:t>hal</w:t>
      </w:r>
      <w:proofErr w:type="spellEnd"/>
      <w:r w:rsidRPr="005F4342">
        <w:rPr>
          <w:sz w:val="22"/>
          <w:szCs w:val="22"/>
        </w:rPr>
        <w:t xml:space="preserve"> </w:t>
      </w:r>
      <w:proofErr w:type="spellStart"/>
      <w:r w:rsidRPr="005F4342">
        <w:rPr>
          <w:sz w:val="22"/>
          <w:szCs w:val="22"/>
        </w:rPr>
        <w:t>tersebut</w:t>
      </w:r>
      <w:proofErr w:type="spellEnd"/>
      <w:r w:rsidRPr="005F4342">
        <w:rPr>
          <w:sz w:val="22"/>
          <w:szCs w:val="22"/>
        </w:rPr>
        <w:t xml:space="preserve"> </w:t>
      </w:r>
      <w:proofErr w:type="spellStart"/>
      <w:r w:rsidRPr="005F4342">
        <w:rPr>
          <w:sz w:val="22"/>
          <w:szCs w:val="22"/>
        </w:rPr>
        <w:t>menunjukan</w:t>
      </w:r>
      <w:proofErr w:type="spellEnd"/>
      <w:r w:rsidRPr="005F4342">
        <w:rPr>
          <w:sz w:val="22"/>
          <w:szCs w:val="22"/>
        </w:rPr>
        <w:t xml:space="preserve"> </w:t>
      </w:r>
      <w:proofErr w:type="spellStart"/>
      <w:r w:rsidRPr="005F4342">
        <w:rPr>
          <w:sz w:val="22"/>
          <w:szCs w:val="22"/>
        </w:rPr>
        <w:t>bahwa</w:t>
      </w:r>
      <w:proofErr w:type="spellEnd"/>
      <w:r w:rsidRPr="005F4342">
        <w:rPr>
          <w:sz w:val="22"/>
          <w:szCs w:val="22"/>
        </w:rPr>
        <w:t xml:space="preserve"> </w:t>
      </w:r>
      <w:proofErr w:type="spellStart"/>
      <w:r w:rsidRPr="005F4342">
        <w:rPr>
          <w:sz w:val="22"/>
          <w:szCs w:val="22"/>
        </w:rPr>
        <w:t>jumlah</w:t>
      </w:r>
      <w:proofErr w:type="spellEnd"/>
      <w:r w:rsidRPr="005F4342">
        <w:rPr>
          <w:sz w:val="22"/>
          <w:szCs w:val="22"/>
        </w:rPr>
        <w:t xml:space="preserve"> cluster 2 </w:t>
      </w:r>
      <w:proofErr w:type="spellStart"/>
      <w:r w:rsidRPr="005F4342">
        <w:rPr>
          <w:sz w:val="22"/>
          <w:szCs w:val="22"/>
        </w:rPr>
        <w:t>merupakan</w:t>
      </w:r>
      <w:proofErr w:type="spellEnd"/>
      <w:r w:rsidRPr="005F4342">
        <w:rPr>
          <w:sz w:val="22"/>
          <w:szCs w:val="22"/>
        </w:rPr>
        <w:t xml:space="preserve"> cluster yang </w:t>
      </w:r>
      <w:proofErr w:type="spellStart"/>
      <w:r w:rsidRPr="005F4342">
        <w:rPr>
          <w:sz w:val="22"/>
          <w:szCs w:val="22"/>
        </w:rPr>
        <w:t>memiliki</w:t>
      </w:r>
      <w:proofErr w:type="spellEnd"/>
      <w:r w:rsidRPr="005F4342">
        <w:rPr>
          <w:sz w:val="22"/>
          <w:szCs w:val="22"/>
        </w:rPr>
        <w:t xml:space="preserve"> </w:t>
      </w:r>
      <w:proofErr w:type="spellStart"/>
      <w:r w:rsidRPr="005F4342">
        <w:rPr>
          <w:sz w:val="22"/>
          <w:szCs w:val="22"/>
        </w:rPr>
        <w:t>kualitas</w:t>
      </w:r>
      <w:proofErr w:type="spellEnd"/>
      <w:r w:rsidRPr="005F4342">
        <w:rPr>
          <w:sz w:val="22"/>
          <w:szCs w:val="22"/>
        </w:rPr>
        <w:t xml:space="preserve"> yang </w:t>
      </w:r>
      <w:proofErr w:type="spellStart"/>
      <w:r w:rsidRPr="005F4342">
        <w:rPr>
          <w:sz w:val="22"/>
          <w:szCs w:val="22"/>
        </w:rPr>
        <w:t>baik</w:t>
      </w:r>
      <w:proofErr w:type="spellEnd"/>
      <w:r w:rsidRPr="005F4342">
        <w:rPr>
          <w:sz w:val="22"/>
          <w:szCs w:val="22"/>
        </w:rPr>
        <w:t xml:space="preserve"> </w:t>
      </w:r>
      <w:proofErr w:type="spellStart"/>
      <w:r w:rsidRPr="005F4342">
        <w:rPr>
          <w:sz w:val="22"/>
          <w:szCs w:val="22"/>
        </w:rPr>
        <w:t>karena</w:t>
      </w:r>
      <w:proofErr w:type="spellEnd"/>
      <w:r w:rsidRPr="005F4342">
        <w:rPr>
          <w:sz w:val="22"/>
          <w:szCs w:val="22"/>
        </w:rPr>
        <w:t xml:space="preserve"> </w:t>
      </w:r>
      <w:proofErr w:type="spellStart"/>
      <w:r w:rsidRPr="005F4342">
        <w:rPr>
          <w:sz w:val="22"/>
          <w:szCs w:val="22"/>
        </w:rPr>
        <w:t>mendekati</w:t>
      </w:r>
      <w:proofErr w:type="spellEnd"/>
      <w:r w:rsidRPr="005F4342">
        <w:rPr>
          <w:sz w:val="22"/>
          <w:szCs w:val="22"/>
        </w:rPr>
        <w:t xml:space="preserve"> </w:t>
      </w:r>
      <w:proofErr w:type="spellStart"/>
      <w:r w:rsidRPr="005F4342">
        <w:rPr>
          <w:sz w:val="22"/>
          <w:szCs w:val="22"/>
        </w:rPr>
        <w:t>angka</w:t>
      </w:r>
      <w:proofErr w:type="spellEnd"/>
      <w:r w:rsidRPr="005F4342">
        <w:rPr>
          <w:sz w:val="22"/>
          <w:szCs w:val="22"/>
        </w:rPr>
        <w:t xml:space="preserve"> 1. Hal </w:t>
      </w:r>
      <w:proofErr w:type="spellStart"/>
      <w:r w:rsidRPr="005F4342">
        <w:rPr>
          <w:sz w:val="22"/>
          <w:szCs w:val="22"/>
        </w:rPr>
        <w:t>tersebut</w:t>
      </w:r>
      <w:proofErr w:type="spellEnd"/>
      <w:r w:rsidRPr="005F4342">
        <w:rPr>
          <w:sz w:val="22"/>
          <w:szCs w:val="22"/>
        </w:rPr>
        <w:t xml:space="preserve"> </w:t>
      </w:r>
      <w:proofErr w:type="spellStart"/>
      <w:r w:rsidRPr="005F4342">
        <w:rPr>
          <w:sz w:val="22"/>
          <w:szCs w:val="22"/>
        </w:rPr>
        <w:t>dalam</w:t>
      </w:r>
      <w:proofErr w:type="spellEnd"/>
      <w:r w:rsidRPr="005F4342">
        <w:rPr>
          <w:sz w:val="22"/>
          <w:szCs w:val="22"/>
        </w:rPr>
        <w:t xml:space="preserve"> </w:t>
      </w:r>
      <w:proofErr w:type="spellStart"/>
      <w:r w:rsidRPr="005F4342">
        <w:rPr>
          <w:sz w:val="22"/>
          <w:szCs w:val="22"/>
        </w:rPr>
        <w:t>analisis</w:t>
      </w:r>
      <w:proofErr w:type="spellEnd"/>
      <w:r w:rsidRPr="005F4342">
        <w:rPr>
          <w:sz w:val="22"/>
          <w:szCs w:val="22"/>
        </w:rPr>
        <w:t xml:space="preserve"> </w:t>
      </w:r>
      <w:proofErr w:type="spellStart"/>
      <w:r w:rsidRPr="005F4342">
        <w:rPr>
          <w:sz w:val="22"/>
          <w:szCs w:val="22"/>
        </w:rPr>
        <w:t>pengelompokan</w:t>
      </w:r>
      <w:proofErr w:type="spellEnd"/>
      <w:r w:rsidRPr="005F4342">
        <w:rPr>
          <w:sz w:val="22"/>
          <w:szCs w:val="22"/>
        </w:rPr>
        <w:t xml:space="preserve"> data </w:t>
      </w:r>
      <w:proofErr w:type="spellStart"/>
      <w:r w:rsidRPr="005F4342">
        <w:rPr>
          <w:sz w:val="22"/>
          <w:szCs w:val="22"/>
        </w:rPr>
        <w:t>daerah</w:t>
      </w:r>
      <w:proofErr w:type="spellEnd"/>
      <w:r w:rsidRPr="005F4342">
        <w:rPr>
          <w:sz w:val="22"/>
          <w:szCs w:val="22"/>
        </w:rPr>
        <w:t xml:space="preserve"> yang </w:t>
      </w:r>
      <w:proofErr w:type="spellStart"/>
      <w:r w:rsidRPr="005F4342">
        <w:rPr>
          <w:sz w:val="22"/>
          <w:szCs w:val="22"/>
        </w:rPr>
        <w:t>memiliki</w:t>
      </w:r>
      <w:proofErr w:type="spellEnd"/>
      <w:r w:rsidRPr="005F4342">
        <w:rPr>
          <w:sz w:val="22"/>
          <w:szCs w:val="22"/>
        </w:rPr>
        <w:t xml:space="preserve"> </w:t>
      </w:r>
      <w:proofErr w:type="spellStart"/>
      <w:r w:rsidRPr="005F4342">
        <w:rPr>
          <w:sz w:val="22"/>
          <w:szCs w:val="22"/>
        </w:rPr>
        <w:t>kasus</w:t>
      </w:r>
      <w:proofErr w:type="spellEnd"/>
      <w:r w:rsidRPr="005F4342">
        <w:rPr>
          <w:sz w:val="22"/>
          <w:szCs w:val="22"/>
        </w:rPr>
        <w:t xml:space="preserve"> </w:t>
      </w:r>
      <w:proofErr w:type="spellStart"/>
      <w:r w:rsidRPr="005F4342">
        <w:rPr>
          <w:sz w:val="22"/>
          <w:szCs w:val="22"/>
        </w:rPr>
        <w:t>penyakit</w:t>
      </w:r>
      <w:proofErr w:type="spellEnd"/>
      <w:r w:rsidRPr="005F4342">
        <w:rPr>
          <w:sz w:val="22"/>
          <w:szCs w:val="22"/>
        </w:rPr>
        <w:t xml:space="preserve"> DBD di </w:t>
      </w:r>
      <w:proofErr w:type="spellStart"/>
      <w:r w:rsidRPr="005F4342">
        <w:rPr>
          <w:sz w:val="22"/>
          <w:szCs w:val="22"/>
        </w:rPr>
        <w:t>Kabupaten</w:t>
      </w:r>
      <w:proofErr w:type="spellEnd"/>
      <w:r w:rsidRPr="005F4342">
        <w:rPr>
          <w:sz w:val="22"/>
          <w:szCs w:val="22"/>
        </w:rPr>
        <w:t xml:space="preserve"> </w:t>
      </w:r>
      <w:proofErr w:type="spellStart"/>
      <w:r w:rsidRPr="005F4342">
        <w:rPr>
          <w:sz w:val="22"/>
          <w:szCs w:val="22"/>
        </w:rPr>
        <w:t>Karawang</w:t>
      </w:r>
      <w:proofErr w:type="spellEnd"/>
      <w:r w:rsidRPr="005F4342">
        <w:rPr>
          <w:sz w:val="22"/>
          <w:szCs w:val="22"/>
        </w:rPr>
        <w:t xml:space="preserve"> </w:t>
      </w:r>
      <w:proofErr w:type="spellStart"/>
      <w:r w:rsidRPr="005F4342">
        <w:rPr>
          <w:sz w:val="22"/>
          <w:szCs w:val="22"/>
        </w:rPr>
        <w:t>lebih</w:t>
      </w:r>
      <w:proofErr w:type="spellEnd"/>
      <w:r w:rsidRPr="005F4342">
        <w:rPr>
          <w:sz w:val="22"/>
          <w:szCs w:val="22"/>
        </w:rPr>
        <w:t xml:space="preserve"> </w:t>
      </w:r>
      <w:proofErr w:type="spellStart"/>
      <w:r w:rsidRPr="005F4342">
        <w:rPr>
          <w:sz w:val="22"/>
          <w:szCs w:val="22"/>
        </w:rPr>
        <w:t>baik</w:t>
      </w:r>
      <w:proofErr w:type="spellEnd"/>
      <w:r w:rsidRPr="005F4342">
        <w:rPr>
          <w:sz w:val="22"/>
          <w:szCs w:val="22"/>
        </w:rPr>
        <w:t xml:space="preserve"> </w:t>
      </w:r>
      <w:proofErr w:type="spellStart"/>
      <w:r w:rsidRPr="005F4342">
        <w:rPr>
          <w:sz w:val="22"/>
          <w:szCs w:val="22"/>
        </w:rPr>
        <w:t>menggunakan</w:t>
      </w:r>
      <w:proofErr w:type="spellEnd"/>
      <w:r w:rsidRPr="005F4342">
        <w:rPr>
          <w:sz w:val="22"/>
          <w:szCs w:val="22"/>
        </w:rPr>
        <w:t xml:space="preserve"> cluster 2, </w:t>
      </w:r>
      <w:proofErr w:type="spellStart"/>
      <w:r w:rsidRPr="005F4342">
        <w:rPr>
          <w:sz w:val="22"/>
          <w:szCs w:val="22"/>
        </w:rPr>
        <w:t>sehingga</w:t>
      </w:r>
      <w:proofErr w:type="spellEnd"/>
      <w:r w:rsidRPr="005F4342">
        <w:rPr>
          <w:sz w:val="22"/>
          <w:szCs w:val="22"/>
        </w:rPr>
        <w:t xml:space="preserve"> data yang </w:t>
      </w:r>
      <w:proofErr w:type="spellStart"/>
      <w:r w:rsidRPr="005F4342">
        <w:rPr>
          <w:sz w:val="22"/>
          <w:szCs w:val="22"/>
        </w:rPr>
        <w:t>dihasilkan</w:t>
      </w:r>
      <w:proofErr w:type="spellEnd"/>
      <w:r w:rsidRPr="005F4342">
        <w:rPr>
          <w:sz w:val="22"/>
          <w:szCs w:val="22"/>
        </w:rPr>
        <w:t xml:space="preserve"> </w:t>
      </w:r>
      <w:proofErr w:type="spellStart"/>
      <w:r w:rsidRPr="005F4342">
        <w:rPr>
          <w:sz w:val="22"/>
          <w:szCs w:val="22"/>
        </w:rPr>
        <w:t>dari</w:t>
      </w:r>
      <w:proofErr w:type="spellEnd"/>
      <w:r w:rsidRPr="005F4342">
        <w:rPr>
          <w:sz w:val="22"/>
          <w:szCs w:val="22"/>
        </w:rPr>
        <w:t xml:space="preserve"> </w:t>
      </w:r>
      <w:proofErr w:type="spellStart"/>
      <w:r w:rsidRPr="005F4342">
        <w:rPr>
          <w:sz w:val="22"/>
          <w:szCs w:val="22"/>
        </w:rPr>
        <w:t>penerapan</w:t>
      </w:r>
      <w:proofErr w:type="spellEnd"/>
      <w:r w:rsidRPr="005F4342">
        <w:rPr>
          <w:sz w:val="22"/>
          <w:szCs w:val="22"/>
        </w:rPr>
        <w:t xml:space="preserve"> </w:t>
      </w:r>
      <w:proofErr w:type="spellStart"/>
      <w:r w:rsidRPr="005F4342">
        <w:rPr>
          <w:sz w:val="22"/>
          <w:szCs w:val="22"/>
        </w:rPr>
        <w:t>algoritma</w:t>
      </w:r>
      <w:proofErr w:type="spellEnd"/>
      <w:r w:rsidRPr="005F4342">
        <w:rPr>
          <w:sz w:val="22"/>
          <w:szCs w:val="22"/>
        </w:rPr>
        <w:t xml:space="preserve"> </w:t>
      </w:r>
      <w:r w:rsidRPr="005F4342">
        <w:rPr>
          <w:i/>
          <w:iCs/>
          <w:sz w:val="22"/>
          <w:szCs w:val="22"/>
        </w:rPr>
        <w:t>K-Medoids</w:t>
      </w:r>
      <w:r w:rsidRPr="005F4342">
        <w:rPr>
          <w:sz w:val="22"/>
          <w:szCs w:val="22"/>
        </w:rPr>
        <w:t xml:space="preserve"> </w:t>
      </w:r>
      <w:proofErr w:type="spellStart"/>
      <w:r w:rsidRPr="005F4342">
        <w:rPr>
          <w:sz w:val="22"/>
          <w:szCs w:val="22"/>
        </w:rPr>
        <w:t>akan</w:t>
      </w:r>
      <w:proofErr w:type="spellEnd"/>
      <w:r w:rsidRPr="005F4342">
        <w:rPr>
          <w:sz w:val="22"/>
          <w:szCs w:val="22"/>
        </w:rPr>
        <w:t xml:space="preserve"> </w:t>
      </w:r>
      <w:proofErr w:type="spellStart"/>
      <w:r w:rsidRPr="005F4342">
        <w:rPr>
          <w:sz w:val="22"/>
          <w:szCs w:val="22"/>
        </w:rPr>
        <w:t>mendekati</w:t>
      </w:r>
      <w:proofErr w:type="spellEnd"/>
      <w:r w:rsidRPr="005F4342">
        <w:rPr>
          <w:sz w:val="22"/>
          <w:szCs w:val="22"/>
        </w:rPr>
        <w:t xml:space="preserve"> </w:t>
      </w:r>
      <w:proofErr w:type="spellStart"/>
      <w:r w:rsidRPr="005F4342">
        <w:rPr>
          <w:sz w:val="22"/>
          <w:szCs w:val="22"/>
        </w:rPr>
        <w:t>ketepatan</w:t>
      </w:r>
      <w:proofErr w:type="spellEnd"/>
      <w:r w:rsidRPr="005F4342">
        <w:rPr>
          <w:sz w:val="22"/>
          <w:szCs w:val="22"/>
        </w:rPr>
        <w:t xml:space="preserve"> </w:t>
      </w:r>
      <w:proofErr w:type="spellStart"/>
      <w:r w:rsidRPr="005F4342">
        <w:rPr>
          <w:sz w:val="22"/>
          <w:szCs w:val="22"/>
        </w:rPr>
        <w:t>dalam</w:t>
      </w:r>
      <w:proofErr w:type="spellEnd"/>
      <w:r w:rsidRPr="005F4342">
        <w:rPr>
          <w:sz w:val="22"/>
          <w:szCs w:val="22"/>
        </w:rPr>
        <w:t xml:space="preserve"> </w:t>
      </w:r>
      <w:proofErr w:type="spellStart"/>
      <w:r w:rsidRPr="005F4342">
        <w:rPr>
          <w:sz w:val="22"/>
          <w:szCs w:val="22"/>
        </w:rPr>
        <w:t>pengelompokan</w:t>
      </w:r>
      <w:proofErr w:type="spellEnd"/>
      <w:r w:rsidRPr="005F4342">
        <w:rPr>
          <w:sz w:val="22"/>
          <w:szCs w:val="22"/>
        </w:rPr>
        <w:t xml:space="preserve"> </w:t>
      </w:r>
      <w:proofErr w:type="spellStart"/>
      <w:r w:rsidRPr="005F4342">
        <w:rPr>
          <w:sz w:val="22"/>
          <w:szCs w:val="22"/>
        </w:rPr>
        <w:t>daerah</w:t>
      </w:r>
      <w:proofErr w:type="spellEnd"/>
      <w:r w:rsidRPr="005F4342">
        <w:rPr>
          <w:sz w:val="22"/>
          <w:szCs w:val="22"/>
        </w:rPr>
        <w:t xml:space="preserve"> yang </w:t>
      </w:r>
      <w:proofErr w:type="spellStart"/>
      <w:r w:rsidRPr="005F4342">
        <w:rPr>
          <w:sz w:val="22"/>
          <w:szCs w:val="22"/>
        </w:rPr>
        <w:t>memiliki</w:t>
      </w:r>
      <w:proofErr w:type="spellEnd"/>
      <w:r w:rsidRPr="005F4342">
        <w:rPr>
          <w:sz w:val="22"/>
          <w:szCs w:val="22"/>
        </w:rPr>
        <w:t xml:space="preserve"> </w:t>
      </w:r>
      <w:proofErr w:type="spellStart"/>
      <w:r w:rsidRPr="005F4342">
        <w:rPr>
          <w:sz w:val="22"/>
          <w:szCs w:val="22"/>
        </w:rPr>
        <w:t>kasus</w:t>
      </w:r>
      <w:proofErr w:type="spellEnd"/>
      <w:r w:rsidRPr="005F4342">
        <w:rPr>
          <w:sz w:val="22"/>
          <w:szCs w:val="22"/>
        </w:rPr>
        <w:t xml:space="preserve"> </w:t>
      </w:r>
      <w:proofErr w:type="spellStart"/>
      <w:r w:rsidRPr="005F4342">
        <w:rPr>
          <w:sz w:val="22"/>
          <w:szCs w:val="22"/>
        </w:rPr>
        <w:t>penyakit</w:t>
      </w:r>
      <w:proofErr w:type="spellEnd"/>
      <w:r w:rsidRPr="005F4342">
        <w:rPr>
          <w:sz w:val="22"/>
          <w:szCs w:val="22"/>
        </w:rPr>
        <w:t xml:space="preserve"> DBD di </w:t>
      </w:r>
      <w:proofErr w:type="spellStart"/>
      <w:r w:rsidRPr="005F4342">
        <w:rPr>
          <w:sz w:val="22"/>
          <w:szCs w:val="22"/>
        </w:rPr>
        <w:t>Kabupaten</w:t>
      </w:r>
      <w:proofErr w:type="spellEnd"/>
      <w:r w:rsidRPr="005F4342">
        <w:rPr>
          <w:sz w:val="22"/>
          <w:szCs w:val="22"/>
        </w:rPr>
        <w:t xml:space="preserve"> </w:t>
      </w:r>
      <w:proofErr w:type="spellStart"/>
      <w:r w:rsidRPr="005F4342">
        <w:rPr>
          <w:sz w:val="22"/>
          <w:szCs w:val="22"/>
        </w:rPr>
        <w:t>Karawang</w:t>
      </w:r>
      <w:proofErr w:type="spellEnd"/>
      <w:r w:rsidRPr="005F4342">
        <w:rPr>
          <w:sz w:val="22"/>
          <w:szCs w:val="22"/>
        </w:rPr>
        <w:t>.</w:t>
      </w:r>
    </w:p>
    <w:p w14:paraId="3E448002" w14:textId="5F899FC2" w:rsidR="0024337A" w:rsidRDefault="005F4342" w:rsidP="0024337A">
      <w:pPr>
        <w:pStyle w:val="Heading1"/>
      </w:pPr>
      <w:proofErr w:type="spellStart"/>
      <w:r>
        <w:t>Ucapan</w:t>
      </w:r>
      <w:proofErr w:type="spellEnd"/>
      <w:r>
        <w:t xml:space="preserve"> </w:t>
      </w:r>
      <w:proofErr w:type="spellStart"/>
      <w:r>
        <w:t>Terimkasih</w:t>
      </w:r>
      <w:proofErr w:type="spellEnd"/>
      <w:r w:rsidR="0024337A" w:rsidRPr="0024337A">
        <w:t xml:space="preserve"> </w:t>
      </w:r>
    </w:p>
    <w:p w14:paraId="71BB1D5C" w14:textId="77777777" w:rsidR="005F4342" w:rsidRDefault="005F4342" w:rsidP="005F4342">
      <w:pPr>
        <w:adjustRightInd w:val="0"/>
        <w:snapToGrid w:val="0"/>
        <w:ind w:firstLine="216"/>
        <w:jc w:val="both"/>
        <w:rPr>
          <w:lang w:val="en-GB"/>
        </w:rPr>
      </w:pPr>
      <w:proofErr w:type="spellStart"/>
      <w:r>
        <w:rPr>
          <w:lang w:val="en-GB"/>
        </w:rPr>
        <w:t>Terimakasih</w:t>
      </w:r>
      <w:proofErr w:type="spellEnd"/>
      <w:r>
        <w:rPr>
          <w:lang w:val="en-GB"/>
        </w:rPr>
        <w:t xml:space="preserve"> </w:t>
      </w:r>
      <w:proofErr w:type="spellStart"/>
      <w:r>
        <w:rPr>
          <w:lang w:val="en-GB"/>
        </w:rPr>
        <w:t>kepada</w:t>
      </w:r>
      <w:proofErr w:type="spellEnd"/>
      <w:r>
        <w:rPr>
          <w:lang w:val="en-GB"/>
        </w:rPr>
        <w:t xml:space="preserve"> Allah SWT yang </w:t>
      </w:r>
      <w:proofErr w:type="spellStart"/>
      <w:r>
        <w:rPr>
          <w:lang w:val="en-GB"/>
        </w:rPr>
        <w:t>telah</w:t>
      </w:r>
      <w:proofErr w:type="spellEnd"/>
      <w:r>
        <w:rPr>
          <w:lang w:val="en-GB"/>
        </w:rPr>
        <w:t xml:space="preserve"> </w:t>
      </w:r>
      <w:proofErr w:type="spellStart"/>
      <w:r>
        <w:rPr>
          <w:lang w:val="en-GB"/>
        </w:rPr>
        <w:t>memperlancar</w:t>
      </w:r>
      <w:proofErr w:type="spellEnd"/>
      <w:r>
        <w:rPr>
          <w:lang w:val="en-GB"/>
        </w:rPr>
        <w:t xml:space="preserve"> </w:t>
      </w:r>
      <w:proofErr w:type="spellStart"/>
      <w:r>
        <w:rPr>
          <w:lang w:val="en-GB"/>
        </w:rPr>
        <w:t>segala</w:t>
      </w:r>
      <w:proofErr w:type="spellEnd"/>
      <w:r>
        <w:rPr>
          <w:lang w:val="en-GB"/>
        </w:rPr>
        <w:t xml:space="preserve"> </w:t>
      </w:r>
      <w:proofErr w:type="spellStart"/>
      <w:r>
        <w:rPr>
          <w:lang w:val="en-GB"/>
        </w:rPr>
        <w:t>urusan</w:t>
      </w:r>
      <w:proofErr w:type="spellEnd"/>
      <w:r>
        <w:rPr>
          <w:lang w:val="en-GB"/>
        </w:rPr>
        <w:t xml:space="preserve">-Nya dan </w:t>
      </w:r>
      <w:proofErr w:type="spellStart"/>
      <w:r>
        <w:rPr>
          <w:lang w:val="en-GB"/>
        </w:rPr>
        <w:t>selalu</w:t>
      </w:r>
      <w:proofErr w:type="spellEnd"/>
      <w:r>
        <w:rPr>
          <w:lang w:val="en-GB"/>
        </w:rPr>
        <w:t xml:space="preserve"> </w:t>
      </w:r>
      <w:proofErr w:type="spellStart"/>
      <w:r>
        <w:rPr>
          <w:lang w:val="en-GB"/>
        </w:rPr>
        <w:t>dalam</w:t>
      </w:r>
      <w:proofErr w:type="spellEnd"/>
      <w:r>
        <w:rPr>
          <w:lang w:val="en-GB"/>
        </w:rPr>
        <w:t xml:space="preserve"> </w:t>
      </w:r>
      <w:proofErr w:type="spellStart"/>
      <w:r>
        <w:rPr>
          <w:lang w:val="en-GB"/>
        </w:rPr>
        <w:t>lindungan-Nya.Tak</w:t>
      </w:r>
      <w:proofErr w:type="spellEnd"/>
      <w:r>
        <w:rPr>
          <w:lang w:val="en-GB"/>
        </w:rPr>
        <w:t xml:space="preserve"> </w:t>
      </w:r>
      <w:proofErr w:type="spellStart"/>
      <w:r>
        <w:rPr>
          <w:lang w:val="en-GB"/>
        </w:rPr>
        <w:t>lupa</w:t>
      </w:r>
      <w:proofErr w:type="spellEnd"/>
      <w:r>
        <w:rPr>
          <w:lang w:val="en-GB"/>
        </w:rPr>
        <w:t xml:space="preserve"> </w:t>
      </w:r>
      <w:proofErr w:type="spellStart"/>
      <w:r>
        <w:rPr>
          <w:lang w:val="en-GB"/>
        </w:rPr>
        <w:t>kepada</w:t>
      </w:r>
      <w:proofErr w:type="spellEnd"/>
      <w:r>
        <w:rPr>
          <w:lang w:val="en-GB"/>
        </w:rPr>
        <w:t xml:space="preserve"> </w:t>
      </w:r>
      <w:proofErr w:type="spellStart"/>
      <w:r>
        <w:rPr>
          <w:lang w:val="en-GB"/>
        </w:rPr>
        <w:t>kedua</w:t>
      </w:r>
      <w:proofErr w:type="spellEnd"/>
      <w:r>
        <w:rPr>
          <w:lang w:val="en-GB"/>
        </w:rPr>
        <w:t xml:space="preserve"> orang </w:t>
      </w:r>
      <w:proofErr w:type="spellStart"/>
      <w:r>
        <w:rPr>
          <w:lang w:val="en-GB"/>
        </w:rPr>
        <w:t>tua</w:t>
      </w:r>
      <w:proofErr w:type="spellEnd"/>
      <w:r>
        <w:rPr>
          <w:lang w:val="en-GB"/>
        </w:rPr>
        <w:t xml:space="preserve"> dan </w:t>
      </w:r>
      <w:proofErr w:type="spellStart"/>
      <w:r>
        <w:rPr>
          <w:lang w:val="en-GB"/>
        </w:rPr>
        <w:t>teman-teman</w:t>
      </w:r>
      <w:proofErr w:type="spellEnd"/>
      <w:r>
        <w:rPr>
          <w:lang w:val="en-GB"/>
        </w:rPr>
        <w:t xml:space="preserve"> </w:t>
      </w:r>
      <w:proofErr w:type="spellStart"/>
      <w:proofErr w:type="gramStart"/>
      <w:r>
        <w:rPr>
          <w:lang w:val="en-GB"/>
        </w:rPr>
        <w:t>seperjuangan.Dan</w:t>
      </w:r>
      <w:proofErr w:type="spellEnd"/>
      <w:proofErr w:type="gramEnd"/>
      <w:r>
        <w:rPr>
          <w:lang w:val="en-GB"/>
        </w:rPr>
        <w:t xml:space="preserve"> juga </w:t>
      </w:r>
      <w:proofErr w:type="spellStart"/>
      <w:r>
        <w:rPr>
          <w:lang w:val="en-GB"/>
        </w:rPr>
        <w:t>kepada</w:t>
      </w:r>
      <w:proofErr w:type="spellEnd"/>
      <w:r>
        <w:rPr>
          <w:lang w:val="en-GB"/>
        </w:rPr>
        <w:t xml:space="preserve"> </w:t>
      </w:r>
      <w:proofErr w:type="spellStart"/>
      <w:r>
        <w:rPr>
          <w:lang w:val="en-GB"/>
        </w:rPr>
        <w:t>Dosen</w:t>
      </w:r>
      <w:proofErr w:type="spellEnd"/>
      <w:r>
        <w:rPr>
          <w:lang w:val="en-GB"/>
        </w:rPr>
        <w:t xml:space="preserve"> di </w:t>
      </w:r>
      <w:proofErr w:type="spellStart"/>
      <w:r>
        <w:rPr>
          <w:lang w:val="en-GB"/>
        </w:rPr>
        <w:t>Fakultas</w:t>
      </w:r>
      <w:proofErr w:type="spellEnd"/>
      <w:r>
        <w:rPr>
          <w:lang w:val="en-GB"/>
        </w:rPr>
        <w:t xml:space="preserve"> </w:t>
      </w:r>
      <w:proofErr w:type="spellStart"/>
      <w:r>
        <w:rPr>
          <w:lang w:val="en-GB"/>
        </w:rPr>
        <w:t>Ilmu</w:t>
      </w:r>
      <w:proofErr w:type="spellEnd"/>
      <w:r>
        <w:rPr>
          <w:lang w:val="en-GB"/>
        </w:rPr>
        <w:t xml:space="preserve"> </w:t>
      </w:r>
      <w:proofErr w:type="spellStart"/>
      <w:r>
        <w:rPr>
          <w:lang w:val="en-GB"/>
        </w:rPr>
        <w:t>Komputer</w:t>
      </w:r>
      <w:proofErr w:type="spellEnd"/>
      <w:r>
        <w:rPr>
          <w:lang w:val="en-GB"/>
        </w:rPr>
        <w:t xml:space="preserve"> yang </w:t>
      </w:r>
      <w:proofErr w:type="spellStart"/>
      <w:r>
        <w:rPr>
          <w:lang w:val="en-GB"/>
        </w:rPr>
        <w:t>telah</w:t>
      </w:r>
      <w:proofErr w:type="spellEnd"/>
      <w:r>
        <w:rPr>
          <w:lang w:val="en-GB"/>
        </w:rPr>
        <w:t xml:space="preserve"> </w:t>
      </w:r>
      <w:proofErr w:type="spellStart"/>
      <w:r>
        <w:rPr>
          <w:lang w:val="en-GB"/>
        </w:rPr>
        <w:t>mendukung</w:t>
      </w:r>
      <w:proofErr w:type="spellEnd"/>
      <w:r>
        <w:rPr>
          <w:lang w:val="en-GB"/>
        </w:rPr>
        <w:t xml:space="preserve"> </w:t>
      </w:r>
      <w:proofErr w:type="spellStart"/>
      <w:r>
        <w:rPr>
          <w:lang w:val="en-GB"/>
        </w:rPr>
        <w:t>dalam</w:t>
      </w:r>
      <w:proofErr w:type="spellEnd"/>
      <w:r>
        <w:rPr>
          <w:lang w:val="en-GB"/>
        </w:rPr>
        <w:t xml:space="preserve"> </w:t>
      </w:r>
      <w:proofErr w:type="spellStart"/>
      <w:r>
        <w:rPr>
          <w:lang w:val="en-GB"/>
        </w:rPr>
        <w:t>berbagai</w:t>
      </w:r>
      <w:proofErr w:type="spellEnd"/>
      <w:r>
        <w:rPr>
          <w:lang w:val="en-GB"/>
        </w:rPr>
        <w:t xml:space="preserve"> </w:t>
      </w:r>
      <w:proofErr w:type="spellStart"/>
      <w:r>
        <w:rPr>
          <w:lang w:val="en-GB"/>
        </w:rPr>
        <w:t>hal</w:t>
      </w:r>
      <w:proofErr w:type="spellEnd"/>
      <w:r>
        <w:rPr>
          <w:lang w:val="en-GB"/>
        </w:rPr>
        <w:t xml:space="preserve"> </w:t>
      </w:r>
      <w:proofErr w:type="spellStart"/>
      <w:r>
        <w:rPr>
          <w:lang w:val="en-GB"/>
        </w:rPr>
        <w:t>dalam</w:t>
      </w:r>
      <w:proofErr w:type="spellEnd"/>
      <w:r>
        <w:rPr>
          <w:lang w:val="en-GB"/>
        </w:rPr>
        <w:t xml:space="preserve"> </w:t>
      </w:r>
      <w:proofErr w:type="spellStart"/>
      <w:r>
        <w:rPr>
          <w:lang w:val="en-GB"/>
        </w:rPr>
        <w:t>penulisan</w:t>
      </w:r>
      <w:proofErr w:type="spellEnd"/>
      <w:r>
        <w:rPr>
          <w:lang w:val="en-GB"/>
        </w:rPr>
        <w:t xml:space="preserve"> </w:t>
      </w:r>
      <w:proofErr w:type="spellStart"/>
      <w:r>
        <w:rPr>
          <w:lang w:val="en-GB"/>
        </w:rPr>
        <w:t>ini.Dan</w:t>
      </w:r>
      <w:proofErr w:type="spellEnd"/>
      <w:r>
        <w:rPr>
          <w:lang w:val="en-GB"/>
        </w:rPr>
        <w:t xml:space="preserve"> juga </w:t>
      </w:r>
      <w:proofErr w:type="spellStart"/>
      <w:r>
        <w:rPr>
          <w:lang w:val="en-GB"/>
        </w:rPr>
        <w:t>kepada</w:t>
      </w:r>
      <w:proofErr w:type="spellEnd"/>
      <w:r>
        <w:rPr>
          <w:lang w:val="en-GB"/>
        </w:rPr>
        <w:t xml:space="preserve"> Universitas </w:t>
      </w:r>
      <w:proofErr w:type="spellStart"/>
      <w:r>
        <w:rPr>
          <w:lang w:val="en-GB"/>
        </w:rPr>
        <w:t>Singaperbangsa</w:t>
      </w:r>
      <w:proofErr w:type="spellEnd"/>
      <w:r>
        <w:rPr>
          <w:lang w:val="en-GB"/>
        </w:rPr>
        <w:t xml:space="preserve"> yang </w:t>
      </w:r>
      <w:proofErr w:type="spellStart"/>
      <w:r>
        <w:rPr>
          <w:lang w:val="en-GB"/>
        </w:rPr>
        <w:t>telah</w:t>
      </w:r>
      <w:proofErr w:type="spellEnd"/>
      <w:r>
        <w:rPr>
          <w:lang w:val="en-GB"/>
        </w:rPr>
        <w:t xml:space="preserve"> </w:t>
      </w:r>
      <w:proofErr w:type="spellStart"/>
      <w:r>
        <w:rPr>
          <w:lang w:val="en-GB"/>
        </w:rPr>
        <w:t>memfasilitasi</w:t>
      </w:r>
      <w:proofErr w:type="spellEnd"/>
      <w:r>
        <w:rPr>
          <w:lang w:val="en-GB"/>
        </w:rPr>
        <w:t xml:space="preserve"> </w:t>
      </w:r>
      <w:proofErr w:type="spellStart"/>
      <w:r>
        <w:rPr>
          <w:lang w:val="en-GB"/>
        </w:rPr>
        <w:t>dalam</w:t>
      </w:r>
      <w:proofErr w:type="spellEnd"/>
      <w:r>
        <w:rPr>
          <w:lang w:val="en-GB"/>
        </w:rPr>
        <w:t xml:space="preserve"> </w:t>
      </w:r>
      <w:proofErr w:type="spellStart"/>
      <w:r>
        <w:rPr>
          <w:lang w:val="en-GB"/>
        </w:rPr>
        <w:t>rangkaian</w:t>
      </w:r>
      <w:proofErr w:type="spellEnd"/>
      <w:r>
        <w:rPr>
          <w:lang w:val="en-GB"/>
        </w:rPr>
        <w:t xml:space="preserve"> </w:t>
      </w:r>
      <w:proofErr w:type="spellStart"/>
      <w:r>
        <w:rPr>
          <w:lang w:val="en-GB"/>
        </w:rPr>
        <w:t>pembelajaran,saya</w:t>
      </w:r>
      <w:proofErr w:type="spellEnd"/>
      <w:r>
        <w:rPr>
          <w:lang w:val="en-GB"/>
        </w:rPr>
        <w:t xml:space="preserve"> </w:t>
      </w:r>
      <w:proofErr w:type="spellStart"/>
      <w:r>
        <w:rPr>
          <w:lang w:val="en-GB"/>
        </w:rPr>
        <w:t>ucapkan</w:t>
      </w:r>
      <w:proofErr w:type="spellEnd"/>
      <w:r>
        <w:rPr>
          <w:lang w:val="en-GB"/>
        </w:rPr>
        <w:t xml:space="preserve"> </w:t>
      </w:r>
      <w:proofErr w:type="spellStart"/>
      <w:r>
        <w:rPr>
          <w:lang w:val="en-GB"/>
        </w:rPr>
        <w:t>terimakasih</w:t>
      </w:r>
      <w:proofErr w:type="spellEnd"/>
      <w:r>
        <w:rPr>
          <w:lang w:val="en-GB"/>
        </w:rPr>
        <w:t xml:space="preserve"> </w:t>
      </w:r>
      <w:proofErr w:type="spellStart"/>
      <w:r>
        <w:rPr>
          <w:lang w:val="en-GB"/>
        </w:rPr>
        <w:t>sebesar-besarnya.Semoga</w:t>
      </w:r>
      <w:proofErr w:type="spellEnd"/>
      <w:r>
        <w:rPr>
          <w:lang w:val="en-GB"/>
        </w:rPr>
        <w:t xml:space="preserve"> </w:t>
      </w:r>
      <w:proofErr w:type="spellStart"/>
      <w:r>
        <w:rPr>
          <w:lang w:val="en-GB"/>
        </w:rPr>
        <w:t>semuanya</w:t>
      </w:r>
      <w:proofErr w:type="spellEnd"/>
      <w:r>
        <w:rPr>
          <w:lang w:val="en-GB"/>
        </w:rPr>
        <w:t xml:space="preserve"> </w:t>
      </w:r>
      <w:proofErr w:type="spellStart"/>
      <w:r>
        <w:rPr>
          <w:lang w:val="en-GB"/>
        </w:rPr>
        <w:t>selalu</w:t>
      </w:r>
      <w:proofErr w:type="spellEnd"/>
      <w:r>
        <w:rPr>
          <w:lang w:val="en-GB"/>
        </w:rPr>
        <w:t xml:space="preserve"> </w:t>
      </w:r>
      <w:proofErr w:type="spellStart"/>
      <w:r>
        <w:rPr>
          <w:lang w:val="en-GB"/>
        </w:rPr>
        <w:t>dalam</w:t>
      </w:r>
      <w:proofErr w:type="spellEnd"/>
      <w:r>
        <w:rPr>
          <w:lang w:val="en-GB"/>
        </w:rPr>
        <w:t xml:space="preserve"> </w:t>
      </w:r>
      <w:proofErr w:type="spellStart"/>
      <w:r>
        <w:rPr>
          <w:lang w:val="en-GB"/>
        </w:rPr>
        <w:t>lindungan</w:t>
      </w:r>
      <w:proofErr w:type="spellEnd"/>
      <w:r>
        <w:rPr>
          <w:lang w:val="en-GB"/>
        </w:rPr>
        <w:t xml:space="preserve"> Allah SWT.</w:t>
      </w:r>
    </w:p>
    <w:p w14:paraId="3DC2B589" w14:textId="77777777" w:rsidR="005F4342" w:rsidRPr="005F4342" w:rsidRDefault="005F4342" w:rsidP="005F4342"/>
    <w:p w14:paraId="75B315D4" w14:textId="7241A9A6" w:rsidR="00BB19FF" w:rsidRPr="0016381D" w:rsidRDefault="006711D7" w:rsidP="006711D7">
      <w:pPr>
        <w:pStyle w:val="Heading1"/>
      </w:pPr>
      <w:proofErr w:type="spellStart"/>
      <w:r>
        <w:lastRenderedPageBreak/>
        <w:t>Referensi</w:t>
      </w:r>
      <w:proofErr w:type="spellEnd"/>
    </w:p>
    <w:p w14:paraId="7536C27B" w14:textId="77777777" w:rsidR="006711D7" w:rsidRPr="00380309" w:rsidRDefault="006711D7" w:rsidP="006711D7">
      <w:pPr>
        <w:pStyle w:val="IEEEReferenceItem"/>
        <w:numPr>
          <w:ilvl w:val="0"/>
          <w:numId w:val="40"/>
        </w:numPr>
        <w:rPr>
          <w:szCs w:val="16"/>
        </w:rPr>
      </w:pPr>
      <w:proofErr w:type="spellStart"/>
      <w:r w:rsidRPr="00380309">
        <w:rPr>
          <w:color w:val="222222"/>
          <w:szCs w:val="16"/>
          <w:shd w:val="clear" w:color="auto" w:fill="FFFFFF"/>
        </w:rPr>
        <w:t>Karyanti</w:t>
      </w:r>
      <w:proofErr w:type="spellEnd"/>
      <w:r w:rsidRPr="00380309">
        <w:rPr>
          <w:color w:val="222222"/>
          <w:szCs w:val="16"/>
          <w:shd w:val="clear" w:color="auto" w:fill="FFFFFF"/>
        </w:rPr>
        <w:t xml:space="preserve">, M. R., &amp; </w:t>
      </w:r>
      <w:proofErr w:type="spellStart"/>
      <w:r w:rsidRPr="00380309">
        <w:rPr>
          <w:color w:val="222222"/>
          <w:szCs w:val="16"/>
          <w:shd w:val="clear" w:color="auto" w:fill="FFFFFF"/>
        </w:rPr>
        <w:t>Hadinegoro</w:t>
      </w:r>
      <w:proofErr w:type="spellEnd"/>
      <w:r w:rsidRPr="00380309">
        <w:rPr>
          <w:color w:val="222222"/>
          <w:szCs w:val="16"/>
          <w:shd w:val="clear" w:color="auto" w:fill="FFFFFF"/>
        </w:rPr>
        <w:t xml:space="preserve">, S. R. (2016). </w:t>
      </w:r>
      <w:proofErr w:type="spellStart"/>
      <w:r w:rsidRPr="00380309">
        <w:rPr>
          <w:color w:val="222222"/>
          <w:szCs w:val="16"/>
          <w:shd w:val="clear" w:color="auto" w:fill="FFFFFF"/>
        </w:rPr>
        <w:t>Perubahan</w:t>
      </w:r>
      <w:proofErr w:type="spellEnd"/>
      <w:r w:rsidRPr="00380309">
        <w:rPr>
          <w:color w:val="222222"/>
          <w:szCs w:val="16"/>
          <w:shd w:val="clear" w:color="auto" w:fill="FFFFFF"/>
        </w:rPr>
        <w:t xml:space="preserve"> </w:t>
      </w:r>
      <w:proofErr w:type="spellStart"/>
      <w:r w:rsidRPr="00380309">
        <w:rPr>
          <w:color w:val="222222"/>
          <w:szCs w:val="16"/>
          <w:shd w:val="clear" w:color="auto" w:fill="FFFFFF"/>
        </w:rPr>
        <w:t>epidemiologi</w:t>
      </w:r>
      <w:proofErr w:type="spellEnd"/>
      <w:r w:rsidRPr="00380309">
        <w:rPr>
          <w:color w:val="222222"/>
          <w:szCs w:val="16"/>
          <w:shd w:val="clear" w:color="auto" w:fill="FFFFFF"/>
        </w:rPr>
        <w:t xml:space="preserve"> </w:t>
      </w:r>
      <w:proofErr w:type="spellStart"/>
      <w:r w:rsidRPr="00380309">
        <w:rPr>
          <w:color w:val="222222"/>
          <w:szCs w:val="16"/>
          <w:shd w:val="clear" w:color="auto" w:fill="FFFFFF"/>
        </w:rPr>
        <w:t>demam</w:t>
      </w:r>
      <w:proofErr w:type="spellEnd"/>
      <w:r w:rsidRPr="00380309">
        <w:rPr>
          <w:color w:val="222222"/>
          <w:szCs w:val="16"/>
          <w:shd w:val="clear" w:color="auto" w:fill="FFFFFF"/>
        </w:rPr>
        <w:t xml:space="preserve"> </w:t>
      </w:r>
      <w:proofErr w:type="spellStart"/>
      <w:r w:rsidRPr="00380309">
        <w:rPr>
          <w:color w:val="222222"/>
          <w:szCs w:val="16"/>
          <w:shd w:val="clear" w:color="auto" w:fill="FFFFFF"/>
        </w:rPr>
        <w:t>berdarah</w:t>
      </w:r>
      <w:proofErr w:type="spellEnd"/>
      <w:r w:rsidRPr="00380309">
        <w:rPr>
          <w:color w:val="222222"/>
          <w:szCs w:val="16"/>
          <w:shd w:val="clear" w:color="auto" w:fill="FFFFFF"/>
        </w:rPr>
        <w:t xml:space="preserve"> dengue di Indonesia. </w:t>
      </w:r>
      <w:r w:rsidRPr="00380309">
        <w:rPr>
          <w:i/>
          <w:iCs/>
          <w:color w:val="222222"/>
          <w:szCs w:val="16"/>
          <w:shd w:val="clear" w:color="auto" w:fill="FFFFFF"/>
        </w:rPr>
        <w:t xml:space="preserve">Sari </w:t>
      </w:r>
      <w:proofErr w:type="spellStart"/>
      <w:r w:rsidRPr="00380309">
        <w:rPr>
          <w:i/>
          <w:iCs/>
          <w:color w:val="222222"/>
          <w:szCs w:val="16"/>
          <w:shd w:val="clear" w:color="auto" w:fill="FFFFFF"/>
        </w:rPr>
        <w:t>Pediatri</w:t>
      </w:r>
      <w:proofErr w:type="spellEnd"/>
      <w:r w:rsidRPr="00380309">
        <w:rPr>
          <w:color w:val="222222"/>
          <w:szCs w:val="16"/>
          <w:shd w:val="clear" w:color="auto" w:fill="FFFFFF"/>
        </w:rPr>
        <w:t>, </w:t>
      </w:r>
      <w:r w:rsidRPr="00380309">
        <w:rPr>
          <w:i/>
          <w:iCs/>
          <w:color w:val="222222"/>
          <w:szCs w:val="16"/>
          <w:shd w:val="clear" w:color="auto" w:fill="FFFFFF"/>
        </w:rPr>
        <w:t>10</w:t>
      </w:r>
      <w:r w:rsidRPr="00380309">
        <w:rPr>
          <w:color w:val="222222"/>
          <w:szCs w:val="16"/>
          <w:shd w:val="clear" w:color="auto" w:fill="FFFFFF"/>
        </w:rPr>
        <w:t>(6), 424-</w:t>
      </w:r>
      <w:proofErr w:type="gramStart"/>
      <w:r w:rsidRPr="00380309">
        <w:rPr>
          <w:color w:val="222222"/>
          <w:szCs w:val="16"/>
          <w:shd w:val="clear" w:color="auto" w:fill="FFFFFF"/>
        </w:rPr>
        <w:t>32.</w:t>
      </w:r>
      <w:r w:rsidRPr="00380309">
        <w:rPr>
          <w:szCs w:val="16"/>
        </w:rPr>
        <w:t>.</w:t>
      </w:r>
      <w:proofErr w:type="gramEnd"/>
    </w:p>
    <w:p w14:paraId="50CFE451" w14:textId="77777777" w:rsidR="006711D7" w:rsidRPr="00AC7A95" w:rsidRDefault="006711D7" w:rsidP="006711D7">
      <w:pPr>
        <w:pStyle w:val="IEEEReferenceItem"/>
        <w:numPr>
          <w:ilvl w:val="0"/>
          <w:numId w:val="40"/>
        </w:numPr>
      </w:pPr>
      <w:r w:rsidRPr="00380309">
        <w:rPr>
          <w:color w:val="222222"/>
          <w:szCs w:val="16"/>
          <w:shd w:val="clear" w:color="auto" w:fill="FFFFFF"/>
        </w:rPr>
        <w:t xml:space="preserve">Tairas, S. (2015). </w:t>
      </w:r>
      <w:proofErr w:type="spellStart"/>
      <w:r w:rsidRPr="00380309">
        <w:rPr>
          <w:color w:val="222222"/>
          <w:szCs w:val="16"/>
          <w:shd w:val="clear" w:color="auto" w:fill="FFFFFF"/>
        </w:rPr>
        <w:t>Analisis</w:t>
      </w:r>
      <w:proofErr w:type="spellEnd"/>
      <w:r w:rsidRPr="00380309">
        <w:rPr>
          <w:color w:val="222222"/>
          <w:szCs w:val="16"/>
          <w:shd w:val="clear" w:color="auto" w:fill="FFFFFF"/>
        </w:rPr>
        <w:t xml:space="preserve"> </w:t>
      </w:r>
      <w:proofErr w:type="spellStart"/>
      <w:r w:rsidRPr="00380309">
        <w:rPr>
          <w:color w:val="222222"/>
          <w:szCs w:val="16"/>
          <w:shd w:val="clear" w:color="auto" w:fill="FFFFFF"/>
        </w:rPr>
        <w:t>pelaksanaan</w:t>
      </w:r>
      <w:proofErr w:type="spellEnd"/>
      <w:r w:rsidRPr="00380309">
        <w:rPr>
          <w:color w:val="222222"/>
          <w:szCs w:val="16"/>
          <w:shd w:val="clear" w:color="auto" w:fill="FFFFFF"/>
        </w:rPr>
        <w:t xml:space="preserve"> </w:t>
      </w:r>
      <w:proofErr w:type="spellStart"/>
      <w:r w:rsidRPr="00380309">
        <w:rPr>
          <w:color w:val="222222"/>
          <w:szCs w:val="16"/>
          <w:shd w:val="clear" w:color="auto" w:fill="FFFFFF"/>
        </w:rPr>
        <w:t>pengendalian</w:t>
      </w:r>
      <w:proofErr w:type="spellEnd"/>
      <w:r w:rsidRPr="00380309">
        <w:rPr>
          <w:color w:val="222222"/>
          <w:szCs w:val="16"/>
          <w:shd w:val="clear" w:color="auto" w:fill="FFFFFF"/>
        </w:rPr>
        <w:t xml:space="preserve"> </w:t>
      </w:r>
      <w:proofErr w:type="spellStart"/>
      <w:r w:rsidRPr="00380309">
        <w:rPr>
          <w:color w:val="222222"/>
          <w:szCs w:val="16"/>
          <w:shd w:val="clear" w:color="auto" w:fill="FFFFFF"/>
        </w:rPr>
        <w:t>demam</w:t>
      </w:r>
      <w:proofErr w:type="spellEnd"/>
      <w:r w:rsidRPr="00380309">
        <w:rPr>
          <w:color w:val="222222"/>
          <w:szCs w:val="16"/>
          <w:shd w:val="clear" w:color="auto" w:fill="FFFFFF"/>
        </w:rPr>
        <w:t xml:space="preserve"> </w:t>
      </w:r>
      <w:proofErr w:type="spellStart"/>
      <w:r w:rsidRPr="00380309">
        <w:rPr>
          <w:color w:val="222222"/>
          <w:szCs w:val="16"/>
          <w:shd w:val="clear" w:color="auto" w:fill="FFFFFF"/>
        </w:rPr>
        <w:t>berdarah</w:t>
      </w:r>
      <w:proofErr w:type="spellEnd"/>
      <w:r w:rsidRPr="00380309">
        <w:rPr>
          <w:color w:val="222222"/>
          <w:szCs w:val="16"/>
          <w:shd w:val="clear" w:color="auto" w:fill="FFFFFF"/>
        </w:rPr>
        <w:t xml:space="preserve"> dengue di </w:t>
      </w:r>
      <w:proofErr w:type="spellStart"/>
      <w:r w:rsidRPr="00380309">
        <w:rPr>
          <w:color w:val="222222"/>
          <w:szCs w:val="16"/>
          <w:shd w:val="clear" w:color="auto" w:fill="FFFFFF"/>
        </w:rPr>
        <w:t>Kabupaten</w:t>
      </w:r>
      <w:proofErr w:type="spellEnd"/>
      <w:r w:rsidRPr="00380309">
        <w:rPr>
          <w:color w:val="222222"/>
          <w:szCs w:val="16"/>
          <w:shd w:val="clear" w:color="auto" w:fill="FFFFFF"/>
        </w:rPr>
        <w:t xml:space="preserve"> </w:t>
      </w:r>
      <w:proofErr w:type="spellStart"/>
      <w:r w:rsidRPr="00380309">
        <w:rPr>
          <w:color w:val="222222"/>
          <w:szCs w:val="16"/>
          <w:shd w:val="clear" w:color="auto" w:fill="FFFFFF"/>
        </w:rPr>
        <w:t>Minahasa</w:t>
      </w:r>
      <w:proofErr w:type="spellEnd"/>
      <w:r w:rsidRPr="00380309">
        <w:rPr>
          <w:color w:val="222222"/>
          <w:szCs w:val="16"/>
          <w:shd w:val="clear" w:color="auto" w:fill="FFFFFF"/>
        </w:rPr>
        <w:t xml:space="preserve"> Utara. </w:t>
      </w:r>
      <w:proofErr w:type="spellStart"/>
      <w:r w:rsidRPr="00380309">
        <w:rPr>
          <w:i/>
          <w:iCs/>
          <w:color w:val="222222"/>
          <w:szCs w:val="16"/>
          <w:shd w:val="clear" w:color="auto" w:fill="FFFFFF"/>
        </w:rPr>
        <w:t>Jikmu</w:t>
      </w:r>
      <w:proofErr w:type="spellEnd"/>
      <w:r w:rsidRPr="00380309">
        <w:rPr>
          <w:color w:val="222222"/>
          <w:szCs w:val="16"/>
          <w:shd w:val="clear" w:color="auto" w:fill="FFFFFF"/>
        </w:rPr>
        <w:t>, </w:t>
      </w:r>
      <w:r w:rsidRPr="00380309">
        <w:rPr>
          <w:i/>
          <w:iCs/>
          <w:color w:val="222222"/>
          <w:szCs w:val="16"/>
          <w:shd w:val="clear" w:color="auto" w:fill="FFFFFF"/>
        </w:rPr>
        <w:t>5</w:t>
      </w:r>
      <w:r w:rsidRPr="00380309">
        <w:rPr>
          <w:color w:val="222222"/>
          <w:szCs w:val="16"/>
          <w:shd w:val="clear" w:color="auto" w:fill="FFFFFF"/>
        </w:rPr>
        <w:t>(1</w:t>
      </w:r>
      <w:proofErr w:type="gramStart"/>
      <w:r w:rsidRPr="00380309">
        <w:rPr>
          <w:color w:val="222222"/>
          <w:szCs w:val="16"/>
          <w:shd w:val="clear" w:color="auto" w:fill="FFFFFF"/>
        </w:rPr>
        <w:t>).</w:t>
      </w:r>
      <w:r w:rsidRPr="00AC7A95">
        <w:t>.</w:t>
      </w:r>
      <w:proofErr w:type="gramEnd"/>
    </w:p>
    <w:p w14:paraId="5276C62D" w14:textId="77777777" w:rsidR="006711D7" w:rsidRDefault="006711D7" w:rsidP="006711D7">
      <w:pPr>
        <w:pStyle w:val="IEEEReferenceItem"/>
        <w:numPr>
          <w:ilvl w:val="0"/>
          <w:numId w:val="40"/>
        </w:numPr>
        <w:rPr>
          <w:szCs w:val="16"/>
        </w:rPr>
      </w:pPr>
      <w:r w:rsidRPr="00380309">
        <w:rPr>
          <w:color w:val="222222"/>
          <w:szCs w:val="16"/>
          <w:shd w:val="clear" w:color="auto" w:fill="FFFFFF"/>
        </w:rPr>
        <w:t>Arora, P., &amp; Varshney, S. (2016). Analysis of k-means and k-medoids algorithm for big data. </w:t>
      </w:r>
      <w:r w:rsidRPr="00380309">
        <w:rPr>
          <w:i/>
          <w:iCs/>
          <w:color w:val="222222"/>
          <w:szCs w:val="16"/>
          <w:shd w:val="clear" w:color="auto" w:fill="FFFFFF"/>
        </w:rPr>
        <w:t>Procedia Computer Science</w:t>
      </w:r>
      <w:r w:rsidRPr="00380309">
        <w:rPr>
          <w:color w:val="222222"/>
          <w:szCs w:val="16"/>
          <w:shd w:val="clear" w:color="auto" w:fill="FFFFFF"/>
        </w:rPr>
        <w:t>, </w:t>
      </w:r>
      <w:r w:rsidRPr="00380309">
        <w:rPr>
          <w:i/>
          <w:iCs/>
          <w:color w:val="222222"/>
          <w:szCs w:val="16"/>
          <w:shd w:val="clear" w:color="auto" w:fill="FFFFFF"/>
        </w:rPr>
        <w:t>78</w:t>
      </w:r>
      <w:r w:rsidRPr="00380309">
        <w:rPr>
          <w:color w:val="222222"/>
          <w:szCs w:val="16"/>
          <w:shd w:val="clear" w:color="auto" w:fill="FFFFFF"/>
        </w:rPr>
        <w:t>, 507-</w:t>
      </w:r>
      <w:proofErr w:type="gramStart"/>
      <w:r w:rsidRPr="00380309">
        <w:rPr>
          <w:color w:val="222222"/>
          <w:szCs w:val="16"/>
          <w:shd w:val="clear" w:color="auto" w:fill="FFFFFF"/>
        </w:rPr>
        <w:t>512.</w:t>
      </w:r>
      <w:r w:rsidRPr="00380309">
        <w:rPr>
          <w:szCs w:val="16"/>
        </w:rPr>
        <w:t>.</w:t>
      </w:r>
      <w:proofErr w:type="gramEnd"/>
    </w:p>
    <w:p w14:paraId="319D8284" w14:textId="77777777" w:rsidR="006711D7" w:rsidRPr="001350B9" w:rsidRDefault="006711D7" w:rsidP="006711D7">
      <w:pPr>
        <w:pStyle w:val="IEEEReferenceItem"/>
        <w:numPr>
          <w:ilvl w:val="0"/>
          <w:numId w:val="40"/>
        </w:numPr>
        <w:rPr>
          <w:szCs w:val="16"/>
        </w:rPr>
      </w:pPr>
      <w:r w:rsidRPr="001350B9">
        <w:rPr>
          <w:color w:val="222222"/>
          <w:szCs w:val="16"/>
          <w:shd w:val="clear" w:color="auto" w:fill="FFFFFF"/>
        </w:rPr>
        <w:t>Park, H. S., &amp; Jun, C. H. (2009). A simple and fast algorithm for K-medoids clustering. </w:t>
      </w:r>
      <w:r w:rsidRPr="001350B9">
        <w:rPr>
          <w:i/>
          <w:iCs/>
          <w:color w:val="222222"/>
          <w:szCs w:val="16"/>
          <w:shd w:val="clear" w:color="auto" w:fill="FFFFFF"/>
        </w:rPr>
        <w:t>Expert systems with applications</w:t>
      </w:r>
      <w:r w:rsidRPr="001350B9">
        <w:rPr>
          <w:color w:val="222222"/>
          <w:szCs w:val="16"/>
          <w:shd w:val="clear" w:color="auto" w:fill="FFFFFF"/>
        </w:rPr>
        <w:t>, </w:t>
      </w:r>
      <w:r w:rsidRPr="001350B9">
        <w:rPr>
          <w:i/>
          <w:iCs/>
          <w:color w:val="222222"/>
          <w:szCs w:val="16"/>
          <w:shd w:val="clear" w:color="auto" w:fill="FFFFFF"/>
        </w:rPr>
        <w:t>36</w:t>
      </w:r>
      <w:r w:rsidRPr="001350B9">
        <w:rPr>
          <w:color w:val="222222"/>
          <w:szCs w:val="16"/>
          <w:shd w:val="clear" w:color="auto" w:fill="FFFFFF"/>
        </w:rPr>
        <w:t>(2), 3336-3341.</w:t>
      </w:r>
    </w:p>
    <w:p w14:paraId="02A4D773" w14:textId="77777777" w:rsidR="006711D7" w:rsidRPr="001350B9" w:rsidRDefault="006711D7" w:rsidP="006711D7">
      <w:pPr>
        <w:pStyle w:val="IEEEReferenceItem"/>
        <w:numPr>
          <w:ilvl w:val="0"/>
          <w:numId w:val="40"/>
        </w:numPr>
        <w:rPr>
          <w:szCs w:val="16"/>
        </w:rPr>
      </w:pPr>
      <w:r w:rsidRPr="001350B9">
        <w:rPr>
          <w:color w:val="222222"/>
          <w:szCs w:val="16"/>
          <w:shd w:val="clear" w:color="auto" w:fill="FFFFFF"/>
        </w:rPr>
        <w:t xml:space="preserve">Reynolds, A. P., Richards, G., &amp; </w:t>
      </w:r>
      <w:proofErr w:type="spellStart"/>
      <w:r w:rsidRPr="001350B9">
        <w:rPr>
          <w:color w:val="222222"/>
          <w:szCs w:val="16"/>
          <w:shd w:val="clear" w:color="auto" w:fill="FFFFFF"/>
        </w:rPr>
        <w:t>Rayward</w:t>
      </w:r>
      <w:proofErr w:type="spellEnd"/>
      <w:r w:rsidRPr="001350B9">
        <w:rPr>
          <w:color w:val="222222"/>
          <w:szCs w:val="16"/>
          <w:shd w:val="clear" w:color="auto" w:fill="FFFFFF"/>
        </w:rPr>
        <w:t>-Smith, V. J. (2004, August). The application of k-medoids and pam to the clustering of rules. In </w:t>
      </w:r>
      <w:r w:rsidRPr="001350B9">
        <w:rPr>
          <w:i/>
          <w:iCs/>
          <w:color w:val="222222"/>
          <w:szCs w:val="16"/>
          <w:shd w:val="clear" w:color="auto" w:fill="FFFFFF"/>
        </w:rPr>
        <w:t>International Conference on Intelligent Data Engineering and Automated Learning</w:t>
      </w:r>
      <w:r w:rsidRPr="001350B9">
        <w:rPr>
          <w:color w:val="222222"/>
          <w:szCs w:val="16"/>
          <w:shd w:val="clear" w:color="auto" w:fill="FFFFFF"/>
        </w:rPr>
        <w:t> (pp. 173-178). Springer, Berlin, Heidelberg.</w:t>
      </w:r>
    </w:p>
    <w:p w14:paraId="08EA13EC" w14:textId="77777777" w:rsidR="006711D7" w:rsidRPr="001350B9" w:rsidRDefault="006711D7" w:rsidP="006711D7">
      <w:pPr>
        <w:pStyle w:val="IEEEReferenceItem"/>
        <w:numPr>
          <w:ilvl w:val="0"/>
          <w:numId w:val="40"/>
        </w:numPr>
        <w:rPr>
          <w:szCs w:val="16"/>
        </w:rPr>
      </w:pPr>
      <w:r w:rsidRPr="001350B9">
        <w:rPr>
          <w:color w:val="222222"/>
          <w:szCs w:val="16"/>
          <w:shd w:val="clear" w:color="auto" w:fill="FFFFFF"/>
        </w:rPr>
        <w:t>Bhat, A. (2014). K-medoids clustering using partitioning around medoids for performing face recognition. </w:t>
      </w:r>
      <w:r w:rsidRPr="001350B9">
        <w:rPr>
          <w:i/>
          <w:iCs/>
          <w:color w:val="222222"/>
          <w:szCs w:val="16"/>
          <w:shd w:val="clear" w:color="auto" w:fill="FFFFFF"/>
        </w:rPr>
        <w:t>International Journal of Soft Computing, Mathematics and Control</w:t>
      </w:r>
      <w:r w:rsidRPr="001350B9">
        <w:rPr>
          <w:color w:val="222222"/>
          <w:szCs w:val="16"/>
          <w:shd w:val="clear" w:color="auto" w:fill="FFFFFF"/>
        </w:rPr>
        <w:t>, </w:t>
      </w:r>
      <w:r w:rsidRPr="001350B9">
        <w:rPr>
          <w:i/>
          <w:iCs/>
          <w:color w:val="222222"/>
          <w:szCs w:val="16"/>
          <w:shd w:val="clear" w:color="auto" w:fill="FFFFFF"/>
        </w:rPr>
        <w:t>3</w:t>
      </w:r>
      <w:r w:rsidRPr="001350B9">
        <w:rPr>
          <w:color w:val="222222"/>
          <w:szCs w:val="16"/>
          <w:shd w:val="clear" w:color="auto" w:fill="FFFFFF"/>
        </w:rPr>
        <w:t>(3), 1-12</w:t>
      </w:r>
      <w:r>
        <w:rPr>
          <w:rFonts w:ascii="Arial" w:hAnsi="Arial" w:cs="Arial"/>
          <w:color w:val="222222"/>
          <w:sz w:val="20"/>
          <w:szCs w:val="20"/>
          <w:shd w:val="clear" w:color="auto" w:fill="FFFFFF"/>
        </w:rPr>
        <w:t>.</w:t>
      </w:r>
    </w:p>
    <w:p w14:paraId="170B009B" w14:textId="77777777" w:rsidR="006711D7" w:rsidRPr="001350B9" w:rsidRDefault="006711D7" w:rsidP="006711D7">
      <w:pPr>
        <w:pStyle w:val="IEEEReferenceItem"/>
        <w:numPr>
          <w:ilvl w:val="0"/>
          <w:numId w:val="40"/>
        </w:numPr>
        <w:rPr>
          <w:szCs w:val="16"/>
        </w:rPr>
      </w:pPr>
      <w:r w:rsidRPr="001350B9">
        <w:rPr>
          <w:color w:val="222222"/>
          <w:szCs w:val="16"/>
          <w:shd w:val="clear" w:color="auto" w:fill="FFFFFF"/>
        </w:rPr>
        <w:t xml:space="preserve">Kamila, I., </w:t>
      </w:r>
      <w:proofErr w:type="spellStart"/>
      <w:r w:rsidRPr="001350B9">
        <w:rPr>
          <w:color w:val="222222"/>
          <w:szCs w:val="16"/>
          <w:shd w:val="clear" w:color="auto" w:fill="FFFFFF"/>
        </w:rPr>
        <w:t>Khairunnisa</w:t>
      </w:r>
      <w:proofErr w:type="spellEnd"/>
      <w:r w:rsidRPr="001350B9">
        <w:rPr>
          <w:color w:val="222222"/>
          <w:szCs w:val="16"/>
          <w:shd w:val="clear" w:color="auto" w:fill="FFFFFF"/>
        </w:rPr>
        <w:t xml:space="preserve">, U., &amp; </w:t>
      </w:r>
      <w:proofErr w:type="spellStart"/>
      <w:r w:rsidRPr="001350B9">
        <w:rPr>
          <w:color w:val="222222"/>
          <w:szCs w:val="16"/>
          <w:shd w:val="clear" w:color="auto" w:fill="FFFFFF"/>
        </w:rPr>
        <w:t>Mustakim</w:t>
      </w:r>
      <w:proofErr w:type="spellEnd"/>
      <w:r w:rsidRPr="001350B9">
        <w:rPr>
          <w:color w:val="222222"/>
          <w:szCs w:val="16"/>
          <w:shd w:val="clear" w:color="auto" w:fill="FFFFFF"/>
        </w:rPr>
        <w:t xml:space="preserve">, M. (2019). </w:t>
      </w:r>
      <w:proofErr w:type="spellStart"/>
      <w:r w:rsidRPr="001350B9">
        <w:rPr>
          <w:color w:val="222222"/>
          <w:szCs w:val="16"/>
          <w:shd w:val="clear" w:color="auto" w:fill="FFFFFF"/>
        </w:rPr>
        <w:t>Perbandingan</w:t>
      </w:r>
      <w:proofErr w:type="spellEnd"/>
      <w:r w:rsidRPr="001350B9">
        <w:rPr>
          <w:color w:val="222222"/>
          <w:szCs w:val="16"/>
          <w:shd w:val="clear" w:color="auto" w:fill="FFFFFF"/>
        </w:rPr>
        <w:t xml:space="preserve"> </w:t>
      </w:r>
      <w:proofErr w:type="spellStart"/>
      <w:r w:rsidRPr="001350B9">
        <w:rPr>
          <w:color w:val="222222"/>
          <w:szCs w:val="16"/>
          <w:shd w:val="clear" w:color="auto" w:fill="FFFFFF"/>
        </w:rPr>
        <w:t>Algoritma</w:t>
      </w:r>
      <w:proofErr w:type="spellEnd"/>
      <w:r w:rsidRPr="001350B9">
        <w:rPr>
          <w:color w:val="222222"/>
          <w:szCs w:val="16"/>
          <w:shd w:val="clear" w:color="auto" w:fill="FFFFFF"/>
        </w:rPr>
        <w:t xml:space="preserve"> K-Means dan K-Medoids </w:t>
      </w:r>
      <w:proofErr w:type="spellStart"/>
      <w:r w:rsidRPr="001350B9">
        <w:rPr>
          <w:color w:val="222222"/>
          <w:szCs w:val="16"/>
          <w:shd w:val="clear" w:color="auto" w:fill="FFFFFF"/>
        </w:rPr>
        <w:t>untuk</w:t>
      </w:r>
      <w:proofErr w:type="spellEnd"/>
      <w:r w:rsidRPr="001350B9">
        <w:rPr>
          <w:color w:val="222222"/>
          <w:szCs w:val="16"/>
          <w:shd w:val="clear" w:color="auto" w:fill="FFFFFF"/>
        </w:rPr>
        <w:t xml:space="preserve"> </w:t>
      </w:r>
      <w:proofErr w:type="spellStart"/>
      <w:r w:rsidRPr="001350B9">
        <w:rPr>
          <w:color w:val="222222"/>
          <w:szCs w:val="16"/>
          <w:shd w:val="clear" w:color="auto" w:fill="FFFFFF"/>
        </w:rPr>
        <w:t>Pengelompokan</w:t>
      </w:r>
      <w:proofErr w:type="spellEnd"/>
      <w:r w:rsidRPr="001350B9">
        <w:rPr>
          <w:color w:val="222222"/>
          <w:szCs w:val="16"/>
          <w:shd w:val="clear" w:color="auto" w:fill="FFFFFF"/>
        </w:rPr>
        <w:t xml:space="preserve"> Data </w:t>
      </w:r>
      <w:proofErr w:type="spellStart"/>
      <w:r w:rsidRPr="001350B9">
        <w:rPr>
          <w:color w:val="222222"/>
          <w:szCs w:val="16"/>
          <w:shd w:val="clear" w:color="auto" w:fill="FFFFFF"/>
        </w:rPr>
        <w:t>Transaksi</w:t>
      </w:r>
      <w:proofErr w:type="spellEnd"/>
      <w:r w:rsidRPr="001350B9">
        <w:rPr>
          <w:color w:val="222222"/>
          <w:szCs w:val="16"/>
          <w:shd w:val="clear" w:color="auto" w:fill="FFFFFF"/>
        </w:rPr>
        <w:t xml:space="preserve"> </w:t>
      </w:r>
      <w:proofErr w:type="spellStart"/>
      <w:r w:rsidRPr="001350B9">
        <w:rPr>
          <w:color w:val="222222"/>
          <w:szCs w:val="16"/>
          <w:shd w:val="clear" w:color="auto" w:fill="FFFFFF"/>
        </w:rPr>
        <w:t>Bongkar</w:t>
      </w:r>
      <w:proofErr w:type="spellEnd"/>
      <w:r w:rsidRPr="001350B9">
        <w:rPr>
          <w:color w:val="222222"/>
          <w:szCs w:val="16"/>
          <w:shd w:val="clear" w:color="auto" w:fill="FFFFFF"/>
        </w:rPr>
        <w:t xml:space="preserve"> </w:t>
      </w:r>
      <w:proofErr w:type="spellStart"/>
      <w:r w:rsidRPr="001350B9">
        <w:rPr>
          <w:color w:val="222222"/>
          <w:szCs w:val="16"/>
          <w:shd w:val="clear" w:color="auto" w:fill="FFFFFF"/>
        </w:rPr>
        <w:t>Muat</w:t>
      </w:r>
      <w:proofErr w:type="spellEnd"/>
      <w:r w:rsidRPr="001350B9">
        <w:rPr>
          <w:color w:val="222222"/>
          <w:szCs w:val="16"/>
          <w:shd w:val="clear" w:color="auto" w:fill="FFFFFF"/>
        </w:rPr>
        <w:t xml:space="preserve"> di </w:t>
      </w:r>
      <w:proofErr w:type="spellStart"/>
      <w:r w:rsidRPr="001350B9">
        <w:rPr>
          <w:color w:val="222222"/>
          <w:szCs w:val="16"/>
          <w:shd w:val="clear" w:color="auto" w:fill="FFFFFF"/>
        </w:rPr>
        <w:t>Provinsi</w:t>
      </w:r>
      <w:proofErr w:type="spellEnd"/>
      <w:r w:rsidRPr="001350B9">
        <w:rPr>
          <w:color w:val="222222"/>
          <w:szCs w:val="16"/>
          <w:shd w:val="clear" w:color="auto" w:fill="FFFFFF"/>
        </w:rPr>
        <w:t xml:space="preserve"> Riau. </w:t>
      </w:r>
      <w:proofErr w:type="spellStart"/>
      <w:r w:rsidRPr="001350B9">
        <w:rPr>
          <w:i/>
          <w:iCs/>
          <w:color w:val="222222"/>
          <w:szCs w:val="16"/>
          <w:shd w:val="clear" w:color="auto" w:fill="FFFFFF"/>
        </w:rPr>
        <w:t>Jurnal</w:t>
      </w:r>
      <w:proofErr w:type="spellEnd"/>
      <w:r w:rsidRPr="001350B9">
        <w:rPr>
          <w:i/>
          <w:iCs/>
          <w:color w:val="222222"/>
          <w:szCs w:val="16"/>
          <w:shd w:val="clear" w:color="auto" w:fill="FFFFFF"/>
        </w:rPr>
        <w:t xml:space="preserve"> </w:t>
      </w:r>
      <w:proofErr w:type="spellStart"/>
      <w:r w:rsidRPr="001350B9">
        <w:rPr>
          <w:i/>
          <w:iCs/>
          <w:color w:val="222222"/>
          <w:szCs w:val="16"/>
          <w:shd w:val="clear" w:color="auto" w:fill="FFFFFF"/>
        </w:rPr>
        <w:t>Ilmiah</w:t>
      </w:r>
      <w:proofErr w:type="spellEnd"/>
      <w:r w:rsidRPr="001350B9">
        <w:rPr>
          <w:i/>
          <w:iCs/>
          <w:color w:val="222222"/>
          <w:szCs w:val="16"/>
          <w:shd w:val="clear" w:color="auto" w:fill="FFFFFF"/>
        </w:rPr>
        <w:t xml:space="preserve"> </w:t>
      </w:r>
      <w:proofErr w:type="spellStart"/>
      <w:r w:rsidRPr="001350B9">
        <w:rPr>
          <w:i/>
          <w:iCs/>
          <w:color w:val="222222"/>
          <w:szCs w:val="16"/>
          <w:shd w:val="clear" w:color="auto" w:fill="FFFFFF"/>
        </w:rPr>
        <w:t>Rekayasa</w:t>
      </w:r>
      <w:proofErr w:type="spellEnd"/>
      <w:r w:rsidRPr="001350B9">
        <w:rPr>
          <w:rFonts w:ascii="Arial" w:hAnsi="Arial" w:cs="Arial"/>
          <w:i/>
          <w:iCs/>
          <w:color w:val="222222"/>
          <w:szCs w:val="16"/>
          <w:shd w:val="clear" w:color="auto" w:fill="FFFFFF"/>
        </w:rPr>
        <w:t xml:space="preserve"> </w:t>
      </w:r>
      <w:r w:rsidRPr="001350B9">
        <w:rPr>
          <w:i/>
          <w:iCs/>
          <w:color w:val="222222"/>
          <w:szCs w:val="16"/>
          <w:shd w:val="clear" w:color="auto" w:fill="FFFFFF"/>
        </w:rPr>
        <w:t xml:space="preserve">dan </w:t>
      </w:r>
      <w:proofErr w:type="spellStart"/>
      <w:r w:rsidRPr="001350B9">
        <w:rPr>
          <w:i/>
          <w:iCs/>
          <w:color w:val="222222"/>
          <w:szCs w:val="16"/>
          <w:shd w:val="clear" w:color="auto" w:fill="FFFFFF"/>
        </w:rPr>
        <w:t>Manajemen</w:t>
      </w:r>
      <w:proofErr w:type="spellEnd"/>
      <w:r w:rsidRPr="001350B9">
        <w:rPr>
          <w:i/>
          <w:iCs/>
          <w:color w:val="222222"/>
          <w:szCs w:val="16"/>
          <w:shd w:val="clear" w:color="auto" w:fill="FFFFFF"/>
        </w:rPr>
        <w:t xml:space="preserve"> </w:t>
      </w:r>
      <w:proofErr w:type="spellStart"/>
      <w:r w:rsidRPr="001350B9">
        <w:rPr>
          <w:i/>
          <w:iCs/>
          <w:color w:val="222222"/>
          <w:szCs w:val="16"/>
          <w:shd w:val="clear" w:color="auto" w:fill="FFFFFF"/>
        </w:rPr>
        <w:t>Sistem</w:t>
      </w:r>
      <w:proofErr w:type="spellEnd"/>
      <w:r w:rsidRPr="001350B9">
        <w:rPr>
          <w:i/>
          <w:iCs/>
          <w:color w:val="222222"/>
          <w:szCs w:val="16"/>
          <w:shd w:val="clear" w:color="auto" w:fill="FFFFFF"/>
        </w:rPr>
        <w:t xml:space="preserve"> </w:t>
      </w:r>
      <w:proofErr w:type="spellStart"/>
      <w:r w:rsidRPr="001350B9">
        <w:rPr>
          <w:i/>
          <w:iCs/>
          <w:color w:val="222222"/>
          <w:szCs w:val="16"/>
          <w:shd w:val="clear" w:color="auto" w:fill="FFFFFF"/>
        </w:rPr>
        <w:t>Informasi</w:t>
      </w:r>
      <w:proofErr w:type="spellEnd"/>
      <w:r w:rsidRPr="001350B9">
        <w:rPr>
          <w:color w:val="222222"/>
          <w:szCs w:val="16"/>
          <w:shd w:val="clear" w:color="auto" w:fill="FFFFFF"/>
        </w:rPr>
        <w:t>, </w:t>
      </w:r>
      <w:r w:rsidRPr="001350B9">
        <w:rPr>
          <w:i/>
          <w:iCs/>
          <w:color w:val="222222"/>
          <w:szCs w:val="16"/>
          <w:shd w:val="clear" w:color="auto" w:fill="FFFFFF"/>
        </w:rPr>
        <w:t>5</w:t>
      </w:r>
      <w:r w:rsidRPr="001350B9">
        <w:rPr>
          <w:color w:val="222222"/>
          <w:szCs w:val="16"/>
          <w:shd w:val="clear" w:color="auto" w:fill="FFFFFF"/>
        </w:rPr>
        <w:t>(1), 119-125.</w:t>
      </w:r>
    </w:p>
    <w:p w14:paraId="1C2309CD" w14:textId="77777777" w:rsidR="006711D7" w:rsidRPr="00290478" w:rsidRDefault="006711D7" w:rsidP="006711D7">
      <w:pPr>
        <w:pStyle w:val="IEEEReferenceItem"/>
        <w:numPr>
          <w:ilvl w:val="0"/>
          <w:numId w:val="40"/>
        </w:numPr>
        <w:rPr>
          <w:szCs w:val="16"/>
        </w:rPr>
      </w:pPr>
      <w:proofErr w:type="spellStart"/>
      <w:r w:rsidRPr="00290478">
        <w:rPr>
          <w:color w:val="222222"/>
          <w:szCs w:val="16"/>
          <w:shd w:val="clear" w:color="auto" w:fill="FFFFFF"/>
        </w:rPr>
        <w:t>Nurlaela</w:t>
      </w:r>
      <w:proofErr w:type="spellEnd"/>
      <w:r w:rsidRPr="00290478">
        <w:rPr>
          <w:color w:val="222222"/>
          <w:szCs w:val="16"/>
          <w:shd w:val="clear" w:color="auto" w:fill="FFFFFF"/>
        </w:rPr>
        <w:t xml:space="preserve">, S., </w:t>
      </w:r>
      <w:proofErr w:type="spellStart"/>
      <w:r w:rsidRPr="00290478">
        <w:rPr>
          <w:color w:val="222222"/>
          <w:szCs w:val="16"/>
          <w:shd w:val="clear" w:color="auto" w:fill="FFFFFF"/>
        </w:rPr>
        <w:t>Primajaya</w:t>
      </w:r>
      <w:proofErr w:type="spellEnd"/>
      <w:r w:rsidRPr="00290478">
        <w:rPr>
          <w:color w:val="222222"/>
          <w:szCs w:val="16"/>
          <w:shd w:val="clear" w:color="auto" w:fill="FFFFFF"/>
        </w:rPr>
        <w:t xml:space="preserve">, A., &amp; </w:t>
      </w:r>
      <w:proofErr w:type="spellStart"/>
      <w:r w:rsidRPr="00290478">
        <w:rPr>
          <w:color w:val="222222"/>
          <w:szCs w:val="16"/>
          <w:shd w:val="clear" w:color="auto" w:fill="FFFFFF"/>
        </w:rPr>
        <w:t>Padilah</w:t>
      </w:r>
      <w:proofErr w:type="spellEnd"/>
      <w:r w:rsidRPr="00290478">
        <w:rPr>
          <w:color w:val="222222"/>
          <w:szCs w:val="16"/>
          <w:shd w:val="clear" w:color="auto" w:fill="FFFFFF"/>
        </w:rPr>
        <w:t xml:space="preserve">, T. N. (2020). </w:t>
      </w:r>
      <w:proofErr w:type="spellStart"/>
      <w:r w:rsidRPr="00290478">
        <w:rPr>
          <w:color w:val="222222"/>
          <w:szCs w:val="16"/>
          <w:shd w:val="clear" w:color="auto" w:fill="FFFFFF"/>
        </w:rPr>
        <w:t>Algoritma</w:t>
      </w:r>
      <w:proofErr w:type="spellEnd"/>
      <w:r w:rsidRPr="00290478">
        <w:rPr>
          <w:color w:val="222222"/>
          <w:szCs w:val="16"/>
          <w:shd w:val="clear" w:color="auto" w:fill="FFFFFF"/>
        </w:rPr>
        <w:t xml:space="preserve"> K-Medoids </w:t>
      </w:r>
      <w:proofErr w:type="spellStart"/>
      <w:r w:rsidRPr="00290478">
        <w:rPr>
          <w:color w:val="222222"/>
          <w:szCs w:val="16"/>
          <w:shd w:val="clear" w:color="auto" w:fill="FFFFFF"/>
        </w:rPr>
        <w:t>Untuk</w:t>
      </w:r>
      <w:proofErr w:type="spellEnd"/>
      <w:r w:rsidRPr="00290478">
        <w:rPr>
          <w:color w:val="222222"/>
          <w:szCs w:val="16"/>
          <w:shd w:val="clear" w:color="auto" w:fill="FFFFFF"/>
        </w:rPr>
        <w:t xml:space="preserve"> Clustering </w:t>
      </w:r>
      <w:proofErr w:type="spellStart"/>
      <w:r w:rsidRPr="00290478">
        <w:rPr>
          <w:color w:val="222222"/>
          <w:szCs w:val="16"/>
          <w:shd w:val="clear" w:color="auto" w:fill="FFFFFF"/>
        </w:rPr>
        <w:t>Penyakit</w:t>
      </w:r>
      <w:proofErr w:type="spellEnd"/>
      <w:r w:rsidRPr="00290478">
        <w:rPr>
          <w:color w:val="222222"/>
          <w:szCs w:val="16"/>
          <w:shd w:val="clear" w:color="auto" w:fill="FFFFFF"/>
        </w:rPr>
        <w:t xml:space="preserve"> </w:t>
      </w:r>
      <w:proofErr w:type="spellStart"/>
      <w:r w:rsidRPr="00290478">
        <w:rPr>
          <w:color w:val="222222"/>
          <w:szCs w:val="16"/>
          <w:shd w:val="clear" w:color="auto" w:fill="FFFFFF"/>
        </w:rPr>
        <w:t>Maag</w:t>
      </w:r>
      <w:proofErr w:type="spellEnd"/>
      <w:r w:rsidRPr="00290478">
        <w:rPr>
          <w:color w:val="222222"/>
          <w:szCs w:val="16"/>
          <w:shd w:val="clear" w:color="auto" w:fill="FFFFFF"/>
        </w:rPr>
        <w:t xml:space="preserve"> Di </w:t>
      </w:r>
      <w:proofErr w:type="spellStart"/>
      <w:r w:rsidRPr="00290478">
        <w:rPr>
          <w:color w:val="222222"/>
          <w:szCs w:val="16"/>
          <w:shd w:val="clear" w:color="auto" w:fill="FFFFFF"/>
        </w:rPr>
        <w:t>Kabupaten</w:t>
      </w:r>
      <w:proofErr w:type="spellEnd"/>
      <w:r w:rsidRPr="00290478">
        <w:rPr>
          <w:color w:val="222222"/>
          <w:szCs w:val="16"/>
          <w:shd w:val="clear" w:color="auto" w:fill="FFFFFF"/>
        </w:rPr>
        <w:t xml:space="preserve"> </w:t>
      </w:r>
      <w:proofErr w:type="spellStart"/>
      <w:r w:rsidRPr="00290478">
        <w:rPr>
          <w:color w:val="222222"/>
          <w:szCs w:val="16"/>
          <w:shd w:val="clear" w:color="auto" w:fill="FFFFFF"/>
        </w:rPr>
        <w:t>Karawang</w:t>
      </w:r>
      <w:proofErr w:type="spellEnd"/>
      <w:r w:rsidRPr="00290478">
        <w:rPr>
          <w:color w:val="222222"/>
          <w:szCs w:val="16"/>
          <w:shd w:val="clear" w:color="auto" w:fill="FFFFFF"/>
        </w:rPr>
        <w:t>. </w:t>
      </w:r>
      <w:r w:rsidRPr="00290478">
        <w:rPr>
          <w:i/>
          <w:iCs/>
          <w:color w:val="222222"/>
          <w:szCs w:val="16"/>
          <w:shd w:val="clear" w:color="auto" w:fill="FFFFFF"/>
        </w:rPr>
        <w:t>INFORMATIKA</w:t>
      </w:r>
      <w:r w:rsidRPr="00290478">
        <w:rPr>
          <w:color w:val="222222"/>
          <w:szCs w:val="16"/>
          <w:shd w:val="clear" w:color="auto" w:fill="FFFFFF"/>
        </w:rPr>
        <w:t>, </w:t>
      </w:r>
      <w:r w:rsidRPr="00290478">
        <w:rPr>
          <w:i/>
          <w:iCs/>
          <w:color w:val="222222"/>
          <w:szCs w:val="16"/>
          <w:shd w:val="clear" w:color="auto" w:fill="FFFFFF"/>
        </w:rPr>
        <w:t>12</w:t>
      </w:r>
      <w:r w:rsidRPr="00290478">
        <w:rPr>
          <w:color w:val="222222"/>
          <w:szCs w:val="16"/>
          <w:shd w:val="clear" w:color="auto" w:fill="FFFFFF"/>
        </w:rPr>
        <w:t>(2), 56-62.</w:t>
      </w:r>
    </w:p>
    <w:p w14:paraId="073BBD5A" w14:textId="77777777" w:rsidR="006711D7" w:rsidRPr="00290478" w:rsidRDefault="006711D7" w:rsidP="006711D7">
      <w:pPr>
        <w:pStyle w:val="IEEEReferenceItem"/>
        <w:numPr>
          <w:ilvl w:val="0"/>
          <w:numId w:val="40"/>
        </w:numPr>
        <w:rPr>
          <w:szCs w:val="16"/>
        </w:rPr>
      </w:pPr>
      <w:proofErr w:type="spellStart"/>
      <w:r w:rsidRPr="00290478">
        <w:rPr>
          <w:color w:val="222222"/>
          <w:szCs w:val="16"/>
          <w:shd w:val="clear" w:color="auto" w:fill="FFFFFF"/>
        </w:rPr>
        <w:t>Juninda</w:t>
      </w:r>
      <w:proofErr w:type="spellEnd"/>
      <w:r w:rsidRPr="00290478">
        <w:rPr>
          <w:color w:val="222222"/>
          <w:szCs w:val="16"/>
          <w:shd w:val="clear" w:color="auto" w:fill="FFFFFF"/>
        </w:rPr>
        <w:t xml:space="preserve">, T., </w:t>
      </w:r>
      <w:proofErr w:type="spellStart"/>
      <w:r w:rsidRPr="00290478">
        <w:rPr>
          <w:color w:val="222222"/>
          <w:szCs w:val="16"/>
          <w:shd w:val="clear" w:color="auto" w:fill="FFFFFF"/>
        </w:rPr>
        <w:t>Mustakim</w:t>
      </w:r>
      <w:proofErr w:type="spellEnd"/>
      <w:r w:rsidRPr="00290478">
        <w:rPr>
          <w:color w:val="222222"/>
          <w:szCs w:val="16"/>
          <w:shd w:val="clear" w:color="auto" w:fill="FFFFFF"/>
        </w:rPr>
        <w:t xml:space="preserve">, M., &amp; Andri, E. (2019, November). </w:t>
      </w:r>
      <w:proofErr w:type="spellStart"/>
      <w:r w:rsidRPr="00290478">
        <w:rPr>
          <w:color w:val="222222"/>
          <w:szCs w:val="16"/>
          <w:shd w:val="clear" w:color="auto" w:fill="FFFFFF"/>
        </w:rPr>
        <w:t>Penerapan</w:t>
      </w:r>
      <w:proofErr w:type="spellEnd"/>
      <w:r w:rsidRPr="00290478">
        <w:rPr>
          <w:color w:val="222222"/>
          <w:szCs w:val="16"/>
          <w:shd w:val="clear" w:color="auto" w:fill="FFFFFF"/>
        </w:rPr>
        <w:t xml:space="preserve"> </w:t>
      </w:r>
      <w:proofErr w:type="spellStart"/>
      <w:r w:rsidRPr="00290478">
        <w:rPr>
          <w:color w:val="222222"/>
          <w:szCs w:val="16"/>
          <w:shd w:val="clear" w:color="auto" w:fill="FFFFFF"/>
        </w:rPr>
        <w:t>Algoritma</w:t>
      </w:r>
      <w:proofErr w:type="spellEnd"/>
      <w:r w:rsidRPr="00290478">
        <w:rPr>
          <w:color w:val="222222"/>
          <w:szCs w:val="16"/>
          <w:shd w:val="clear" w:color="auto" w:fill="FFFFFF"/>
        </w:rPr>
        <w:t xml:space="preserve"> K-Medoids </w:t>
      </w:r>
      <w:proofErr w:type="spellStart"/>
      <w:r w:rsidRPr="00290478">
        <w:rPr>
          <w:color w:val="222222"/>
          <w:szCs w:val="16"/>
          <w:shd w:val="clear" w:color="auto" w:fill="FFFFFF"/>
        </w:rPr>
        <w:t>untuk</w:t>
      </w:r>
      <w:proofErr w:type="spellEnd"/>
      <w:r w:rsidRPr="00290478">
        <w:rPr>
          <w:color w:val="222222"/>
          <w:szCs w:val="16"/>
          <w:shd w:val="clear" w:color="auto" w:fill="FFFFFF"/>
        </w:rPr>
        <w:t xml:space="preserve"> </w:t>
      </w:r>
      <w:proofErr w:type="spellStart"/>
      <w:r w:rsidRPr="00290478">
        <w:rPr>
          <w:color w:val="222222"/>
          <w:szCs w:val="16"/>
          <w:shd w:val="clear" w:color="auto" w:fill="FFFFFF"/>
        </w:rPr>
        <w:t>Klasterisasi</w:t>
      </w:r>
      <w:proofErr w:type="spellEnd"/>
      <w:r w:rsidRPr="00290478">
        <w:rPr>
          <w:color w:val="222222"/>
          <w:szCs w:val="16"/>
          <w:shd w:val="clear" w:color="auto" w:fill="FFFFFF"/>
        </w:rPr>
        <w:t xml:space="preserve"> </w:t>
      </w:r>
      <w:proofErr w:type="spellStart"/>
      <w:r w:rsidRPr="00290478">
        <w:rPr>
          <w:color w:val="222222"/>
          <w:szCs w:val="16"/>
          <w:shd w:val="clear" w:color="auto" w:fill="FFFFFF"/>
        </w:rPr>
        <w:t>Penyakit</w:t>
      </w:r>
      <w:proofErr w:type="spellEnd"/>
      <w:r w:rsidRPr="00290478">
        <w:rPr>
          <w:color w:val="222222"/>
          <w:szCs w:val="16"/>
          <w:shd w:val="clear" w:color="auto" w:fill="FFFFFF"/>
        </w:rPr>
        <w:t xml:space="preserve"> di </w:t>
      </w:r>
      <w:proofErr w:type="spellStart"/>
      <w:r w:rsidRPr="00290478">
        <w:rPr>
          <w:color w:val="222222"/>
          <w:szCs w:val="16"/>
          <w:shd w:val="clear" w:color="auto" w:fill="FFFFFF"/>
        </w:rPr>
        <w:t>Pekanbaru</w:t>
      </w:r>
      <w:proofErr w:type="spellEnd"/>
      <w:r w:rsidRPr="00290478">
        <w:rPr>
          <w:color w:val="222222"/>
          <w:szCs w:val="16"/>
          <w:shd w:val="clear" w:color="auto" w:fill="FFFFFF"/>
        </w:rPr>
        <w:t xml:space="preserve"> Riau </w:t>
      </w:r>
      <w:proofErr w:type="gramStart"/>
      <w:r w:rsidRPr="00290478">
        <w:rPr>
          <w:color w:val="222222"/>
          <w:szCs w:val="16"/>
          <w:shd w:val="clear" w:color="auto" w:fill="FFFFFF"/>
        </w:rPr>
        <w:t>In</w:t>
      </w:r>
      <w:proofErr w:type="gramEnd"/>
      <w:r w:rsidRPr="00290478">
        <w:rPr>
          <w:color w:val="222222"/>
          <w:szCs w:val="16"/>
          <w:shd w:val="clear" w:color="auto" w:fill="FFFFFF"/>
        </w:rPr>
        <w:t> </w:t>
      </w:r>
      <w:r w:rsidRPr="00290478">
        <w:rPr>
          <w:i/>
          <w:iCs/>
          <w:color w:val="222222"/>
          <w:szCs w:val="16"/>
          <w:shd w:val="clear" w:color="auto" w:fill="FFFFFF"/>
        </w:rPr>
        <w:t xml:space="preserve">Seminar Nasional </w:t>
      </w:r>
      <w:proofErr w:type="spellStart"/>
      <w:r w:rsidRPr="00290478">
        <w:rPr>
          <w:i/>
          <w:iCs/>
          <w:color w:val="222222"/>
          <w:szCs w:val="16"/>
          <w:shd w:val="clear" w:color="auto" w:fill="FFFFFF"/>
        </w:rPr>
        <w:t>Teknologi</w:t>
      </w:r>
      <w:proofErr w:type="spellEnd"/>
      <w:r w:rsidRPr="00290478">
        <w:rPr>
          <w:i/>
          <w:iCs/>
          <w:color w:val="222222"/>
          <w:szCs w:val="16"/>
          <w:shd w:val="clear" w:color="auto" w:fill="FFFFFF"/>
        </w:rPr>
        <w:t xml:space="preserve"> </w:t>
      </w:r>
      <w:proofErr w:type="spellStart"/>
      <w:r w:rsidRPr="00290478">
        <w:rPr>
          <w:i/>
          <w:iCs/>
          <w:color w:val="222222"/>
          <w:szCs w:val="16"/>
          <w:shd w:val="clear" w:color="auto" w:fill="FFFFFF"/>
        </w:rPr>
        <w:t>Informasi</w:t>
      </w:r>
      <w:proofErr w:type="spellEnd"/>
      <w:r w:rsidRPr="00290478">
        <w:rPr>
          <w:i/>
          <w:iCs/>
          <w:color w:val="222222"/>
          <w:szCs w:val="16"/>
          <w:shd w:val="clear" w:color="auto" w:fill="FFFFFF"/>
        </w:rPr>
        <w:t xml:space="preserve"> </w:t>
      </w:r>
      <w:proofErr w:type="spellStart"/>
      <w:r w:rsidRPr="00290478">
        <w:rPr>
          <w:i/>
          <w:iCs/>
          <w:color w:val="222222"/>
          <w:szCs w:val="16"/>
          <w:shd w:val="clear" w:color="auto" w:fill="FFFFFF"/>
        </w:rPr>
        <w:t>Komunikasi</w:t>
      </w:r>
      <w:proofErr w:type="spellEnd"/>
      <w:r w:rsidRPr="00290478">
        <w:rPr>
          <w:i/>
          <w:iCs/>
          <w:color w:val="222222"/>
          <w:szCs w:val="16"/>
          <w:shd w:val="clear" w:color="auto" w:fill="FFFFFF"/>
        </w:rPr>
        <w:t xml:space="preserve"> dan </w:t>
      </w:r>
      <w:proofErr w:type="spellStart"/>
      <w:r w:rsidRPr="00290478">
        <w:rPr>
          <w:i/>
          <w:iCs/>
          <w:color w:val="222222"/>
          <w:szCs w:val="16"/>
          <w:shd w:val="clear" w:color="auto" w:fill="FFFFFF"/>
        </w:rPr>
        <w:t>Industri</w:t>
      </w:r>
      <w:proofErr w:type="spellEnd"/>
      <w:r w:rsidRPr="00290478">
        <w:rPr>
          <w:color w:val="222222"/>
          <w:szCs w:val="16"/>
          <w:shd w:val="clear" w:color="auto" w:fill="FFFFFF"/>
        </w:rPr>
        <w:t> (pp. 42-48).</w:t>
      </w:r>
    </w:p>
    <w:p w14:paraId="19DBE68C" w14:textId="77777777" w:rsidR="006711D7" w:rsidRPr="00290478" w:rsidRDefault="006711D7" w:rsidP="006711D7">
      <w:pPr>
        <w:pStyle w:val="IEEEReferenceItem"/>
        <w:numPr>
          <w:ilvl w:val="0"/>
          <w:numId w:val="40"/>
        </w:numPr>
        <w:rPr>
          <w:szCs w:val="16"/>
        </w:rPr>
      </w:pPr>
      <w:proofErr w:type="spellStart"/>
      <w:r w:rsidRPr="00290478">
        <w:rPr>
          <w:color w:val="222222"/>
          <w:szCs w:val="16"/>
          <w:shd w:val="clear" w:color="auto" w:fill="FFFFFF"/>
        </w:rPr>
        <w:t>Pramesti</w:t>
      </w:r>
      <w:proofErr w:type="spellEnd"/>
      <w:r w:rsidRPr="00290478">
        <w:rPr>
          <w:color w:val="222222"/>
          <w:szCs w:val="16"/>
          <w:shd w:val="clear" w:color="auto" w:fill="FFFFFF"/>
        </w:rPr>
        <w:t xml:space="preserve">, D. F., </w:t>
      </w:r>
      <w:proofErr w:type="spellStart"/>
      <w:r w:rsidRPr="00290478">
        <w:rPr>
          <w:color w:val="222222"/>
          <w:szCs w:val="16"/>
          <w:shd w:val="clear" w:color="auto" w:fill="FFFFFF"/>
        </w:rPr>
        <w:t>Furqon</w:t>
      </w:r>
      <w:proofErr w:type="spellEnd"/>
      <w:r w:rsidRPr="00290478">
        <w:rPr>
          <w:color w:val="222222"/>
          <w:szCs w:val="16"/>
          <w:shd w:val="clear" w:color="auto" w:fill="FFFFFF"/>
        </w:rPr>
        <w:t xml:space="preserve">, M. T., &amp; </w:t>
      </w:r>
      <w:proofErr w:type="spellStart"/>
      <w:r w:rsidRPr="00290478">
        <w:rPr>
          <w:color w:val="222222"/>
          <w:szCs w:val="16"/>
          <w:shd w:val="clear" w:color="auto" w:fill="FFFFFF"/>
        </w:rPr>
        <w:t>Dewi</w:t>
      </w:r>
      <w:proofErr w:type="spellEnd"/>
      <w:r w:rsidRPr="00290478">
        <w:rPr>
          <w:color w:val="222222"/>
          <w:szCs w:val="16"/>
          <w:shd w:val="clear" w:color="auto" w:fill="FFFFFF"/>
        </w:rPr>
        <w:t xml:space="preserve">, C. (2017). </w:t>
      </w:r>
      <w:proofErr w:type="spellStart"/>
      <w:r w:rsidRPr="00290478">
        <w:rPr>
          <w:color w:val="222222"/>
          <w:szCs w:val="16"/>
          <w:shd w:val="clear" w:color="auto" w:fill="FFFFFF"/>
        </w:rPr>
        <w:t>Implementasi</w:t>
      </w:r>
      <w:proofErr w:type="spellEnd"/>
      <w:r w:rsidRPr="00290478">
        <w:rPr>
          <w:color w:val="222222"/>
          <w:szCs w:val="16"/>
          <w:shd w:val="clear" w:color="auto" w:fill="FFFFFF"/>
        </w:rPr>
        <w:t xml:space="preserve"> </w:t>
      </w:r>
      <w:proofErr w:type="spellStart"/>
      <w:r w:rsidRPr="00290478">
        <w:rPr>
          <w:color w:val="222222"/>
          <w:szCs w:val="16"/>
          <w:shd w:val="clear" w:color="auto" w:fill="FFFFFF"/>
        </w:rPr>
        <w:t>Metode</w:t>
      </w:r>
      <w:proofErr w:type="spellEnd"/>
      <w:r w:rsidRPr="00290478">
        <w:rPr>
          <w:color w:val="222222"/>
          <w:szCs w:val="16"/>
          <w:shd w:val="clear" w:color="auto" w:fill="FFFFFF"/>
        </w:rPr>
        <w:t xml:space="preserve"> K-Medoids Clustering </w:t>
      </w:r>
      <w:proofErr w:type="spellStart"/>
      <w:r w:rsidRPr="00290478">
        <w:rPr>
          <w:color w:val="222222"/>
          <w:szCs w:val="16"/>
          <w:shd w:val="clear" w:color="auto" w:fill="FFFFFF"/>
        </w:rPr>
        <w:t>Untuk</w:t>
      </w:r>
      <w:proofErr w:type="spellEnd"/>
      <w:r w:rsidRPr="00290478">
        <w:rPr>
          <w:color w:val="222222"/>
          <w:szCs w:val="16"/>
          <w:shd w:val="clear" w:color="auto" w:fill="FFFFFF"/>
        </w:rPr>
        <w:t xml:space="preserve"> </w:t>
      </w:r>
      <w:proofErr w:type="spellStart"/>
      <w:r w:rsidRPr="00290478">
        <w:rPr>
          <w:color w:val="222222"/>
          <w:szCs w:val="16"/>
          <w:shd w:val="clear" w:color="auto" w:fill="FFFFFF"/>
        </w:rPr>
        <w:t>Pengelompokan</w:t>
      </w:r>
      <w:proofErr w:type="spellEnd"/>
      <w:r w:rsidRPr="00290478">
        <w:rPr>
          <w:color w:val="222222"/>
          <w:szCs w:val="16"/>
          <w:shd w:val="clear" w:color="auto" w:fill="FFFFFF"/>
        </w:rPr>
        <w:t xml:space="preserve"> Data </w:t>
      </w:r>
      <w:proofErr w:type="spellStart"/>
      <w:r w:rsidRPr="00290478">
        <w:rPr>
          <w:color w:val="222222"/>
          <w:szCs w:val="16"/>
          <w:shd w:val="clear" w:color="auto" w:fill="FFFFFF"/>
        </w:rPr>
        <w:t>Potensi</w:t>
      </w:r>
      <w:proofErr w:type="spellEnd"/>
      <w:r w:rsidRPr="00290478">
        <w:rPr>
          <w:color w:val="222222"/>
          <w:szCs w:val="16"/>
          <w:shd w:val="clear" w:color="auto" w:fill="FFFFFF"/>
        </w:rPr>
        <w:t xml:space="preserve"> </w:t>
      </w:r>
      <w:proofErr w:type="spellStart"/>
      <w:r w:rsidRPr="00290478">
        <w:rPr>
          <w:color w:val="222222"/>
          <w:szCs w:val="16"/>
          <w:shd w:val="clear" w:color="auto" w:fill="FFFFFF"/>
        </w:rPr>
        <w:t>Kebakaran</w:t>
      </w:r>
      <w:proofErr w:type="spellEnd"/>
      <w:r w:rsidRPr="00290478">
        <w:rPr>
          <w:color w:val="222222"/>
          <w:szCs w:val="16"/>
          <w:shd w:val="clear" w:color="auto" w:fill="FFFFFF"/>
        </w:rPr>
        <w:t xml:space="preserve"> </w:t>
      </w:r>
      <w:proofErr w:type="spellStart"/>
      <w:r w:rsidRPr="00290478">
        <w:rPr>
          <w:color w:val="222222"/>
          <w:szCs w:val="16"/>
          <w:shd w:val="clear" w:color="auto" w:fill="FFFFFF"/>
        </w:rPr>
        <w:t>Hutan</w:t>
      </w:r>
      <w:proofErr w:type="spellEnd"/>
      <w:r w:rsidRPr="00290478">
        <w:rPr>
          <w:color w:val="222222"/>
          <w:szCs w:val="16"/>
          <w:shd w:val="clear" w:color="auto" w:fill="FFFFFF"/>
        </w:rPr>
        <w:t>/</w:t>
      </w:r>
      <w:proofErr w:type="spellStart"/>
      <w:r w:rsidRPr="00290478">
        <w:rPr>
          <w:color w:val="222222"/>
          <w:szCs w:val="16"/>
          <w:shd w:val="clear" w:color="auto" w:fill="FFFFFF"/>
        </w:rPr>
        <w:t>Lahan</w:t>
      </w:r>
      <w:proofErr w:type="spellEnd"/>
      <w:r w:rsidRPr="00290478">
        <w:rPr>
          <w:color w:val="222222"/>
          <w:szCs w:val="16"/>
          <w:shd w:val="clear" w:color="auto" w:fill="FFFFFF"/>
        </w:rPr>
        <w:t xml:space="preserve"> </w:t>
      </w:r>
      <w:proofErr w:type="spellStart"/>
      <w:r w:rsidRPr="00290478">
        <w:rPr>
          <w:color w:val="222222"/>
          <w:szCs w:val="16"/>
          <w:shd w:val="clear" w:color="auto" w:fill="FFFFFF"/>
        </w:rPr>
        <w:t>Berdasarkan</w:t>
      </w:r>
      <w:proofErr w:type="spellEnd"/>
      <w:r w:rsidRPr="00290478">
        <w:rPr>
          <w:color w:val="222222"/>
          <w:szCs w:val="16"/>
          <w:shd w:val="clear" w:color="auto" w:fill="FFFFFF"/>
        </w:rPr>
        <w:t xml:space="preserve"> </w:t>
      </w:r>
      <w:proofErr w:type="spellStart"/>
      <w:r w:rsidRPr="00290478">
        <w:rPr>
          <w:color w:val="222222"/>
          <w:szCs w:val="16"/>
          <w:shd w:val="clear" w:color="auto" w:fill="FFFFFF"/>
        </w:rPr>
        <w:t>Persebaran</w:t>
      </w:r>
      <w:proofErr w:type="spellEnd"/>
      <w:r w:rsidRPr="00290478">
        <w:rPr>
          <w:color w:val="222222"/>
          <w:szCs w:val="16"/>
          <w:shd w:val="clear" w:color="auto" w:fill="FFFFFF"/>
        </w:rPr>
        <w:t xml:space="preserve"> </w:t>
      </w:r>
      <w:proofErr w:type="spellStart"/>
      <w:r w:rsidRPr="00290478">
        <w:rPr>
          <w:color w:val="222222"/>
          <w:szCs w:val="16"/>
          <w:shd w:val="clear" w:color="auto" w:fill="FFFFFF"/>
        </w:rPr>
        <w:t>Titik</w:t>
      </w:r>
      <w:proofErr w:type="spellEnd"/>
      <w:r w:rsidRPr="00290478">
        <w:rPr>
          <w:color w:val="222222"/>
          <w:szCs w:val="16"/>
          <w:shd w:val="clear" w:color="auto" w:fill="FFFFFF"/>
        </w:rPr>
        <w:t xml:space="preserve"> </w:t>
      </w:r>
      <w:proofErr w:type="spellStart"/>
      <w:proofErr w:type="gramStart"/>
      <w:r w:rsidRPr="00290478">
        <w:rPr>
          <w:color w:val="222222"/>
          <w:szCs w:val="16"/>
          <w:shd w:val="clear" w:color="auto" w:fill="FFFFFF"/>
        </w:rPr>
        <w:t>Panas</w:t>
      </w:r>
      <w:proofErr w:type="spellEnd"/>
      <w:r w:rsidRPr="00290478">
        <w:rPr>
          <w:color w:val="222222"/>
          <w:szCs w:val="16"/>
          <w:shd w:val="clear" w:color="auto" w:fill="FFFFFF"/>
        </w:rPr>
        <w:t>(</w:t>
      </w:r>
      <w:proofErr w:type="gramEnd"/>
      <w:r w:rsidRPr="00290478">
        <w:rPr>
          <w:color w:val="222222"/>
          <w:szCs w:val="16"/>
          <w:shd w:val="clear" w:color="auto" w:fill="FFFFFF"/>
        </w:rPr>
        <w:t>Hotspot). </w:t>
      </w:r>
      <w:proofErr w:type="spellStart"/>
      <w:r w:rsidRPr="00290478">
        <w:rPr>
          <w:i/>
          <w:iCs/>
          <w:color w:val="222222"/>
          <w:szCs w:val="16"/>
          <w:shd w:val="clear" w:color="auto" w:fill="FFFFFF"/>
        </w:rPr>
        <w:t>Jurnal</w:t>
      </w:r>
      <w:proofErr w:type="spellEnd"/>
      <w:r w:rsidRPr="00290478">
        <w:rPr>
          <w:i/>
          <w:iCs/>
          <w:color w:val="222222"/>
          <w:szCs w:val="16"/>
          <w:shd w:val="clear" w:color="auto" w:fill="FFFFFF"/>
        </w:rPr>
        <w:t xml:space="preserve"> </w:t>
      </w:r>
      <w:proofErr w:type="spellStart"/>
      <w:r w:rsidRPr="00290478">
        <w:rPr>
          <w:i/>
          <w:iCs/>
          <w:color w:val="222222"/>
          <w:szCs w:val="16"/>
          <w:shd w:val="clear" w:color="auto" w:fill="FFFFFF"/>
        </w:rPr>
        <w:t>Pengembangan</w:t>
      </w:r>
      <w:proofErr w:type="spellEnd"/>
      <w:r w:rsidRPr="00290478">
        <w:rPr>
          <w:i/>
          <w:iCs/>
          <w:color w:val="222222"/>
          <w:szCs w:val="16"/>
          <w:shd w:val="clear" w:color="auto" w:fill="FFFFFF"/>
        </w:rPr>
        <w:t xml:space="preserve"> </w:t>
      </w:r>
      <w:proofErr w:type="spellStart"/>
      <w:r w:rsidRPr="00290478">
        <w:rPr>
          <w:i/>
          <w:iCs/>
          <w:color w:val="222222"/>
          <w:szCs w:val="16"/>
          <w:shd w:val="clear" w:color="auto" w:fill="FFFFFF"/>
        </w:rPr>
        <w:t>Teknologi</w:t>
      </w:r>
      <w:proofErr w:type="spellEnd"/>
      <w:r w:rsidRPr="00290478">
        <w:rPr>
          <w:i/>
          <w:iCs/>
          <w:color w:val="222222"/>
          <w:szCs w:val="16"/>
          <w:shd w:val="clear" w:color="auto" w:fill="FFFFFF"/>
        </w:rPr>
        <w:t xml:space="preserve"> </w:t>
      </w:r>
      <w:proofErr w:type="spellStart"/>
      <w:r w:rsidRPr="00290478">
        <w:rPr>
          <w:i/>
          <w:iCs/>
          <w:color w:val="222222"/>
          <w:szCs w:val="16"/>
          <w:shd w:val="clear" w:color="auto" w:fill="FFFFFF"/>
        </w:rPr>
        <w:t>Informasi</w:t>
      </w:r>
      <w:proofErr w:type="spellEnd"/>
      <w:r w:rsidRPr="00290478">
        <w:rPr>
          <w:i/>
          <w:iCs/>
          <w:color w:val="222222"/>
          <w:szCs w:val="16"/>
          <w:shd w:val="clear" w:color="auto" w:fill="FFFFFF"/>
        </w:rPr>
        <w:t xml:space="preserve"> dan </w:t>
      </w:r>
      <w:proofErr w:type="spellStart"/>
      <w:r w:rsidRPr="00290478">
        <w:rPr>
          <w:i/>
          <w:iCs/>
          <w:color w:val="222222"/>
          <w:szCs w:val="16"/>
          <w:shd w:val="clear" w:color="auto" w:fill="FFFFFF"/>
        </w:rPr>
        <w:t>Ilmu</w:t>
      </w:r>
      <w:proofErr w:type="spellEnd"/>
      <w:r w:rsidRPr="00290478">
        <w:rPr>
          <w:i/>
          <w:iCs/>
          <w:color w:val="222222"/>
          <w:szCs w:val="16"/>
          <w:shd w:val="clear" w:color="auto" w:fill="FFFFFF"/>
        </w:rPr>
        <w:t xml:space="preserve"> </w:t>
      </w:r>
      <w:proofErr w:type="spellStart"/>
      <w:r w:rsidRPr="00290478">
        <w:rPr>
          <w:i/>
          <w:iCs/>
          <w:color w:val="222222"/>
          <w:szCs w:val="16"/>
          <w:shd w:val="clear" w:color="auto" w:fill="FFFFFF"/>
        </w:rPr>
        <w:t>Komputer</w:t>
      </w:r>
      <w:proofErr w:type="spellEnd"/>
      <w:r w:rsidRPr="00290478">
        <w:rPr>
          <w:i/>
          <w:iCs/>
          <w:color w:val="222222"/>
          <w:szCs w:val="16"/>
          <w:shd w:val="clear" w:color="auto" w:fill="FFFFFF"/>
        </w:rPr>
        <w:t xml:space="preserve"> e-ISSN</w:t>
      </w:r>
      <w:r w:rsidRPr="00290478">
        <w:rPr>
          <w:color w:val="222222"/>
          <w:szCs w:val="16"/>
          <w:shd w:val="clear" w:color="auto" w:fill="FFFFFF"/>
        </w:rPr>
        <w:t>, </w:t>
      </w:r>
      <w:r w:rsidRPr="00290478">
        <w:rPr>
          <w:i/>
          <w:iCs/>
          <w:color w:val="222222"/>
          <w:szCs w:val="16"/>
          <w:shd w:val="clear" w:color="auto" w:fill="FFFFFF"/>
        </w:rPr>
        <w:t>2548</w:t>
      </w:r>
      <w:r w:rsidRPr="00290478">
        <w:rPr>
          <w:color w:val="222222"/>
          <w:szCs w:val="16"/>
          <w:shd w:val="clear" w:color="auto" w:fill="FFFFFF"/>
        </w:rPr>
        <w:t>, 964X.</w:t>
      </w:r>
    </w:p>
    <w:p w14:paraId="24285793" w14:textId="77777777" w:rsidR="006711D7" w:rsidRPr="00290478" w:rsidRDefault="006711D7" w:rsidP="006711D7">
      <w:pPr>
        <w:pStyle w:val="IEEEReferenceItem"/>
        <w:numPr>
          <w:ilvl w:val="0"/>
          <w:numId w:val="40"/>
        </w:numPr>
        <w:rPr>
          <w:szCs w:val="16"/>
        </w:rPr>
      </w:pPr>
      <w:proofErr w:type="spellStart"/>
      <w:r w:rsidRPr="00290478">
        <w:rPr>
          <w:color w:val="222222"/>
          <w:szCs w:val="16"/>
          <w:shd w:val="clear" w:color="auto" w:fill="FFFFFF"/>
        </w:rPr>
        <w:t>Wira</w:t>
      </w:r>
      <w:proofErr w:type="spellEnd"/>
      <w:r w:rsidRPr="00290478">
        <w:rPr>
          <w:color w:val="222222"/>
          <w:szCs w:val="16"/>
          <w:shd w:val="clear" w:color="auto" w:fill="FFFFFF"/>
        </w:rPr>
        <w:t xml:space="preserve">, B., </w:t>
      </w:r>
      <w:proofErr w:type="spellStart"/>
      <w:r w:rsidRPr="00290478">
        <w:rPr>
          <w:color w:val="222222"/>
          <w:szCs w:val="16"/>
          <w:shd w:val="clear" w:color="auto" w:fill="FFFFFF"/>
        </w:rPr>
        <w:t>Budianto</w:t>
      </w:r>
      <w:proofErr w:type="spellEnd"/>
      <w:r w:rsidRPr="00290478">
        <w:rPr>
          <w:color w:val="222222"/>
          <w:szCs w:val="16"/>
          <w:shd w:val="clear" w:color="auto" w:fill="FFFFFF"/>
        </w:rPr>
        <w:t xml:space="preserve">, A. E., &amp; </w:t>
      </w:r>
      <w:proofErr w:type="spellStart"/>
      <w:r w:rsidRPr="00290478">
        <w:rPr>
          <w:color w:val="222222"/>
          <w:szCs w:val="16"/>
          <w:shd w:val="clear" w:color="auto" w:fill="FFFFFF"/>
        </w:rPr>
        <w:t>Wiguna</w:t>
      </w:r>
      <w:proofErr w:type="spellEnd"/>
      <w:r w:rsidRPr="00290478">
        <w:rPr>
          <w:color w:val="222222"/>
          <w:szCs w:val="16"/>
          <w:shd w:val="clear" w:color="auto" w:fill="FFFFFF"/>
        </w:rPr>
        <w:t xml:space="preserve">, A. S. (2019). </w:t>
      </w:r>
      <w:proofErr w:type="spellStart"/>
      <w:r w:rsidRPr="00290478">
        <w:rPr>
          <w:color w:val="222222"/>
          <w:szCs w:val="16"/>
          <w:shd w:val="clear" w:color="auto" w:fill="FFFFFF"/>
        </w:rPr>
        <w:t>Implementasi</w:t>
      </w:r>
      <w:proofErr w:type="spellEnd"/>
      <w:r w:rsidRPr="00290478">
        <w:rPr>
          <w:color w:val="222222"/>
          <w:szCs w:val="16"/>
          <w:shd w:val="clear" w:color="auto" w:fill="FFFFFF"/>
        </w:rPr>
        <w:t xml:space="preserve"> </w:t>
      </w:r>
      <w:proofErr w:type="spellStart"/>
      <w:r w:rsidRPr="00290478">
        <w:rPr>
          <w:color w:val="222222"/>
          <w:szCs w:val="16"/>
          <w:shd w:val="clear" w:color="auto" w:fill="FFFFFF"/>
        </w:rPr>
        <w:t>Metode</w:t>
      </w:r>
      <w:proofErr w:type="spellEnd"/>
      <w:r w:rsidRPr="00290478">
        <w:rPr>
          <w:color w:val="222222"/>
          <w:szCs w:val="16"/>
          <w:shd w:val="clear" w:color="auto" w:fill="FFFFFF"/>
        </w:rPr>
        <w:t xml:space="preserve"> K-Medoids Clustering </w:t>
      </w:r>
      <w:proofErr w:type="spellStart"/>
      <w:r w:rsidRPr="00290478">
        <w:rPr>
          <w:color w:val="222222"/>
          <w:szCs w:val="16"/>
          <w:shd w:val="clear" w:color="auto" w:fill="FFFFFF"/>
        </w:rPr>
        <w:t>Untuk</w:t>
      </w:r>
      <w:proofErr w:type="spellEnd"/>
      <w:r w:rsidRPr="00290478">
        <w:rPr>
          <w:color w:val="222222"/>
          <w:szCs w:val="16"/>
          <w:shd w:val="clear" w:color="auto" w:fill="FFFFFF"/>
        </w:rPr>
        <w:t xml:space="preserve"> </w:t>
      </w:r>
      <w:proofErr w:type="spellStart"/>
      <w:r w:rsidRPr="00290478">
        <w:rPr>
          <w:color w:val="222222"/>
          <w:szCs w:val="16"/>
          <w:shd w:val="clear" w:color="auto" w:fill="FFFFFF"/>
        </w:rPr>
        <w:t>Mengetahui</w:t>
      </w:r>
      <w:proofErr w:type="spellEnd"/>
      <w:r w:rsidRPr="00290478">
        <w:rPr>
          <w:color w:val="222222"/>
          <w:szCs w:val="16"/>
          <w:shd w:val="clear" w:color="auto" w:fill="FFFFFF"/>
        </w:rPr>
        <w:t xml:space="preserve"> Pola </w:t>
      </w:r>
      <w:proofErr w:type="spellStart"/>
      <w:r w:rsidRPr="00290478">
        <w:rPr>
          <w:color w:val="222222"/>
          <w:szCs w:val="16"/>
          <w:shd w:val="clear" w:color="auto" w:fill="FFFFFF"/>
        </w:rPr>
        <w:t>Pemilihan</w:t>
      </w:r>
      <w:proofErr w:type="spellEnd"/>
      <w:r w:rsidRPr="00290478">
        <w:rPr>
          <w:color w:val="222222"/>
          <w:szCs w:val="16"/>
          <w:shd w:val="clear" w:color="auto" w:fill="FFFFFF"/>
        </w:rPr>
        <w:t xml:space="preserve"> Program </w:t>
      </w:r>
      <w:proofErr w:type="spellStart"/>
      <w:r w:rsidRPr="00290478">
        <w:rPr>
          <w:color w:val="222222"/>
          <w:szCs w:val="16"/>
          <w:shd w:val="clear" w:color="auto" w:fill="FFFFFF"/>
        </w:rPr>
        <w:t>Studi</w:t>
      </w:r>
      <w:proofErr w:type="spellEnd"/>
      <w:r w:rsidRPr="00290478">
        <w:rPr>
          <w:color w:val="222222"/>
          <w:szCs w:val="16"/>
          <w:shd w:val="clear" w:color="auto" w:fill="FFFFFF"/>
        </w:rPr>
        <w:t xml:space="preserve"> </w:t>
      </w:r>
      <w:proofErr w:type="spellStart"/>
      <w:r w:rsidRPr="00290478">
        <w:rPr>
          <w:color w:val="222222"/>
          <w:szCs w:val="16"/>
          <w:shd w:val="clear" w:color="auto" w:fill="FFFFFF"/>
        </w:rPr>
        <w:t>Mahasiwa</w:t>
      </w:r>
      <w:proofErr w:type="spellEnd"/>
      <w:r w:rsidRPr="00290478">
        <w:rPr>
          <w:color w:val="222222"/>
          <w:szCs w:val="16"/>
          <w:shd w:val="clear" w:color="auto" w:fill="FFFFFF"/>
        </w:rPr>
        <w:t xml:space="preserve"> </w:t>
      </w:r>
      <w:proofErr w:type="spellStart"/>
      <w:r w:rsidRPr="00290478">
        <w:rPr>
          <w:color w:val="222222"/>
          <w:szCs w:val="16"/>
          <w:shd w:val="clear" w:color="auto" w:fill="FFFFFF"/>
        </w:rPr>
        <w:t>Baru</w:t>
      </w:r>
      <w:proofErr w:type="spellEnd"/>
      <w:r w:rsidRPr="00290478">
        <w:rPr>
          <w:color w:val="222222"/>
          <w:szCs w:val="16"/>
          <w:shd w:val="clear" w:color="auto" w:fill="FFFFFF"/>
        </w:rPr>
        <w:t xml:space="preserve"> </w:t>
      </w:r>
      <w:proofErr w:type="spellStart"/>
      <w:r w:rsidRPr="00290478">
        <w:rPr>
          <w:color w:val="222222"/>
          <w:szCs w:val="16"/>
          <w:shd w:val="clear" w:color="auto" w:fill="FFFFFF"/>
        </w:rPr>
        <w:t>Tahun</w:t>
      </w:r>
      <w:proofErr w:type="spellEnd"/>
      <w:r w:rsidRPr="00290478">
        <w:rPr>
          <w:color w:val="222222"/>
          <w:szCs w:val="16"/>
          <w:shd w:val="clear" w:color="auto" w:fill="FFFFFF"/>
        </w:rPr>
        <w:t xml:space="preserve"> 2018 Di Universitas </w:t>
      </w:r>
      <w:proofErr w:type="spellStart"/>
      <w:r w:rsidRPr="00290478">
        <w:rPr>
          <w:color w:val="222222"/>
          <w:szCs w:val="16"/>
          <w:shd w:val="clear" w:color="auto" w:fill="FFFFFF"/>
        </w:rPr>
        <w:t>Kanjuruhan</w:t>
      </w:r>
      <w:proofErr w:type="spellEnd"/>
      <w:r w:rsidRPr="00290478">
        <w:rPr>
          <w:color w:val="222222"/>
          <w:szCs w:val="16"/>
          <w:shd w:val="clear" w:color="auto" w:fill="FFFFFF"/>
        </w:rPr>
        <w:t xml:space="preserve"> Malang. </w:t>
      </w:r>
      <w:proofErr w:type="spellStart"/>
      <w:r w:rsidRPr="00290478">
        <w:rPr>
          <w:i/>
          <w:iCs/>
          <w:color w:val="222222"/>
          <w:szCs w:val="16"/>
          <w:shd w:val="clear" w:color="auto" w:fill="FFFFFF"/>
        </w:rPr>
        <w:t>Rainstek</w:t>
      </w:r>
      <w:proofErr w:type="spellEnd"/>
      <w:r w:rsidRPr="00290478">
        <w:rPr>
          <w:i/>
          <w:iCs/>
          <w:color w:val="222222"/>
          <w:szCs w:val="16"/>
          <w:shd w:val="clear" w:color="auto" w:fill="FFFFFF"/>
        </w:rPr>
        <w:t xml:space="preserve">: </w:t>
      </w:r>
      <w:proofErr w:type="spellStart"/>
      <w:r w:rsidRPr="00290478">
        <w:rPr>
          <w:i/>
          <w:iCs/>
          <w:color w:val="222222"/>
          <w:szCs w:val="16"/>
          <w:shd w:val="clear" w:color="auto" w:fill="FFFFFF"/>
        </w:rPr>
        <w:t>Jurnal</w:t>
      </w:r>
      <w:proofErr w:type="spellEnd"/>
      <w:r w:rsidRPr="00290478">
        <w:rPr>
          <w:i/>
          <w:iCs/>
          <w:color w:val="222222"/>
          <w:szCs w:val="16"/>
          <w:shd w:val="clear" w:color="auto" w:fill="FFFFFF"/>
        </w:rPr>
        <w:t xml:space="preserve"> </w:t>
      </w:r>
      <w:proofErr w:type="spellStart"/>
      <w:r w:rsidRPr="00290478">
        <w:rPr>
          <w:i/>
          <w:iCs/>
          <w:color w:val="222222"/>
          <w:szCs w:val="16"/>
          <w:shd w:val="clear" w:color="auto" w:fill="FFFFFF"/>
        </w:rPr>
        <w:t>Terapan</w:t>
      </w:r>
      <w:proofErr w:type="spellEnd"/>
      <w:r w:rsidRPr="00290478">
        <w:rPr>
          <w:i/>
          <w:iCs/>
          <w:color w:val="222222"/>
          <w:szCs w:val="16"/>
          <w:shd w:val="clear" w:color="auto" w:fill="FFFFFF"/>
        </w:rPr>
        <w:t xml:space="preserve"> </w:t>
      </w:r>
      <w:proofErr w:type="spellStart"/>
      <w:r w:rsidRPr="00290478">
        <w:rPr>
          <w:i/>
          <w:iCs/>
          <w:color w:val="222222"/>
          <w:szCs w:val="16"/>
          <w:shd w:val="clear" w:color="auto" w:fill="FFFFFF"/>
        </w:rPr>
        <w:t>Sains</w:t>
      </w:r>
      <w:proofErr w:type="spellEnd"/>
      <w:r w:rsidRPr="00290478">
        <w:rPr>
          <w:i/>
          <w:iCs/>
          <w:color w:val="222222"/>
          <w:szCs w:val="16"/>
          <w:shd w:val="clear" w:color="auto" w:fill="FFFFFF"/>
        </w:rPr>
        <w:t xml:space="preserve"> &amp; </w:t>
      </w:r>
      <w:proofErr w:type="spellStart"/>
      <w:r w:rsidRPr="00290478">
        <w:rPr>
          <w:i/>
          <w:iCs/>
          <w:color w:val="222222"/>
          <w:szCs w:val="16"/>
          <w:shd w:val="clear" w:color="auto" w:fill="FFFFFF"/>
        </w:rPr>
        <w:t>Teknologi</w:t>
      </w:r>
      <w:proofErr w:type="spellEnd"/>
      <w:r w:rsidRPr="00290478">
        <w:rPr>
          <w:color w:val="222222"/>
          <w:szCs w:val="16"/>
          <w:shd w:val="clear" w:color="auto" w:fill="FFFFFF"/>
        </w:rPr>
        <w:t>, </w:t>
      </w:r>
      <w:r w:rsidRPr="00290478">
        <w:rPr>
          <w:i/>
          <w:iCs/>
          <w:color w:val="222222"/>
          <w:szCs w:val="16"/>
          <w:shd w:val="clear" w:color="auto" w:fill="FFFFFF"/>
        </w:rPr>
        <w:t>1</w:t>
      </w:r>
      <w:r w:rsidRPr="00290478">
        <w:rPr>
          <w:color w:val="222222"/>
          <w:szCs w:val="16"/>
          <w:shd w:val="clear" w:color="auto" w:fill="FFFFFF"/>
        </w:rPr>
        <w:t>(3), 53-68.</w:t>
      </w:r>
    </w:p>
    <w:p w14:paraId="3AB461E8" w14:textId="77777777" w:rsidR="006711D7" w:rsidRPr="00761A29" w:rsidRDefault="006711D7" w:rsidP="006711D7">
      <w:pPr>
        <w:pStyle w:val="IEEEReferenceItem"/>
        <w:numPr>
          <w:ilvl w:val="0"/>
          <w:numId w:val="40"/>
        </w:numPr>
        <w:rPr>
          <w:szCs w:val="16"/>
        </w:rPr>
      </w:pPr>
      <w:proofErr w:type="spellStart"/>
      <w:r w:rsidRPr="00290478">
        <w:rPr>
          <w:color w:val="222222"/>
          <w:szCs w:val="16"/>
          <w:shd w:val="clear" w:color="auto" w:fill="FFFFFF"/>
        </w:rPr>
        <w:t>Sindi</w:t>
      </w:r>
      <w:proofErr w:type="spellEnd"/>
      <w:r w:rsidRPr="00290478">
        <w:rPr>
          <w:color w:val="222222"/>
          <w:szCs w:val="16"/>
          <w:shd w:val="clear" w:color="auto" w:fill="FFFFFF"/>
        </w:rPr>
        <w:t xml:space="preserve">, S., </w:t>
      </w:r>
      <w:proofErr w:type="spellStart"/>
      <w:r w:rsidRPr="00290478">
        <w:rPr>
          <w:color w:val="222222"/>
          <w:szCs w:val="16"/>
          <w:shd w:val="clear" w:color="auto" w:fill="FFFFFF"/>
        </w:rPr>
        <w:t>Ningse</w:t>
      </w:r>
      <w:proofErr w:type="spellEnd"/>
      <w:r w:rsidRPr="00290478">
        <w:rPr>
          <w:color w:val="222222"/>
          <w:szCs w:val="16"/>
          <w:shd w:val="clear" w:color="auto" w:fill="FFFFFF"/>
        </w:rPr>
        <w:t xml:space="preserve">, W. R. O., </w:t>
      </w:r>
      <w:proofErr w:type="spellStart"/>
      <w:r w:rsidRPr="00290478">
        <w:rPr>
          <w:color w:val="222222"/>
          <w:szCs w:val="16"/>
          <w:shd w:val="clear" w:color="auto" w:fill="FFFFFF"/>
        </w:rPr>
        <w:t>Sihombing</w:t>
      </w:r>
      <w:proofErr w:type="spellEnd"/>
      <w:r w:rsidRPr="00290478">
        <w:rPr>
          <w:color w:val="222222"/>
          <w:szCs w:val="16"/>
          <w:shd w:val="clear" w:color="auto" w:fill="FFFFFF"/>
        </w:rPr>
        <w:t xml:space="preserve">, I. A., </w:t>
      </w:r>
      <w:proofErr w:type="spellStart"/>
      <w:r w:rsidRPr="00290478">
        <w:rPr>
          <w:color w:val="222222"/>
          <w:szCs w:val="16"/>
          <w:shd w:val="clear" w:color="auto" w:fill="FFFFFF"/>
        </w:rPr>
        <w:t>Zer</w:t>
      </w:r>
      <w:proofErr w:type="spellEnd"/>
      <w:r w:rsidRPr="00290478">
        <w:rPr>
          <w:color w:val="222222"/>
          <w:szCs w:val="16"/>
          <w:shd w:val="clear" w:color="auto" w:fill="FFFFFF"/>
        </w:rPr>
        <w:t xml:space="preserve">, F. I. R., &amp; </w:t>
      </w:r>
      <w:proofErr w:type="spellStart"/>
      <w:r w:rsidRPr="00290478">
        <w:rPr>
          <w:color w:val="222222"/>
          <w:szCs w:val="16"/>
          <w:shd w:val="clear" w:color="auto" w:fill="FFFFFF"/>
        </w:rPr>
        <w:t>Hartama</w:t>
      </w:r>
      <w:proofErr w:type="spellEnd"/>
      <w:r w:rsidRPr="00290478">
        <w:rPr>
          <w:color w:val="222222"/>
          <w:szCs w:val="16"/>
          <w:shd w:val="clear" w:color="auto" w:fill="FFFFFF"/>
        </w:rPr>
        <w:t xml:space="preserve">, D. (2020). </w:t>
      </w:r>
      <w:proofErr w:type="spellStart"/>
      <w:r w:rsidRPr="00290478">
        <w:rPr>
          <w:color w:val="222222"/>
          <w:szCs w:val="16"/>
          <w:shd w:val="clear" w:color="auto" w:fill="FFFFFF"/>
        </w:rPr>
        <w:t>Analisis</w:t>
      </w:r>
      <w:proofErr w:type="spellEnd"/>
      <w:r w:rsidRPr="00290478">
        <w:rPr>
          <w:color w:val="222222"/>
          <w:szCs w:val="16"/>
          <w:shd w:val="clear" w:color="auto" w:fill="FFFFFF"/>
        </w:rPr>
        <w:t xml:space="preserve"> </w:t>
      </w:r>
      <w:proofErr w:type="spellStart"/>
      <w:r w:rsidRPr="00290478">
        <w:rPr>
          <w:color w:val="222222"/>
          <w:szCs w:val="16"/>
          <w:shd w:val="clear" w:color="auto" w:fill="FFFFFF"/>
        </w:rPr>
        <w:t>algoritma</w:t>
      </w:r>
      <w:proofErr w:type="spellEnd"/>
      <w:r w:rsidRPr="00290478">
        <w:rPr>
          <w:color w:val="222222"/>
          <w:szCs w:val="16"/>
          <w:shd w:val="clear" w:color="auto" w:fill="FFFFFF"/>
        </w:rPr>
        <w:t xml:space="preserve"> k-medoids clustering </w:t>
      </w:r>
      <w:proofErr w:type="spellStart"/>
      <w:r w:rsidRPr="00290478">
        <w:rPr>
          <w:color w:val="222222"/>
          <w:szCs w:val="16"/>
          <w:shd w:val="clear" w:color="auto" w:fill="FFFFFF"/>
        </w:rPr>
        <w:t>dalam</w:t>
      </w:r>
      <w:proofErr w:type="spellEnd"/>
      <w:r w:rsidRPr="00290478">
        <w:rPr>
          <w:color w:val="222222"/>
          <w:szCs w:val="16"/>
          <w:shd w:val="clear" w:color="auto" w:fill="FFFFFF"/>
        </w:rPr>
        <w:t xml:space="preserve"> </w:t>
      </w:r>
      <w:proofErr w:type="spellStart"/>
      <w:r w:rsidRPr="00290478">
        <w:rPr>
          <w:color w:val="222222"/>
          <w:szCs w:val="16"/>
          <w:shd w:val="clear" w:color="auto" w:fill="FFFFFF"/>
        </w:rPr>
        <w:t>pengelompokan</w:t>
      </w:r>
      <w:proofErr w:type="spellEnd"/>
      <w:r w:rsidRPr="00290478">
        <w:rPr>
          <w:color w:val="222222"/>
          <w:szCs w:val="16"/>
          <w:shd w:val="clear" w:color="auto" w:fill="FFFFFF"/>
        </w:rPr>
        <w:t xml:space="preserve"> </w:t>
      </w:r>
      <w:proofErr w:type="spellStart"/>
      <w:r w:rsidRPr="00290478">
        <w:rPr>
          <w:color w:val="222222"/>
          <w:szCs w:val="16"/>
          <w:shd w:val="clear" w:color="auto" w:fill="FFFFFF"/>
        </w:rPr>
        <w:t>penyebaran</w:t>
      </w:r>
      <w:proofErr w:type="spellEnd"/>
      <w:r w:rsidRPr="00290478">
        <w:rPr>
          <w:color w:val="222222"/>
          <w:szCs w:val="16"/>
          <w:shd w:val="clear" w:color="auto" w:fill="FFFFFF"/>
        </w:rPr>
        <w:t xml:space="preserve"> covid-19 di </w:t>
      </w:r>
      <w:proofErr w:type="spellStart"/>
      <w:r w:rsidRPr="00290478">
        <w:rPr>
          <w:color w:val="222222"/>
          <w:szCs w:val="16"/>
          <w:shd w:val="clear" w:color="auto" w:fill="FFFFFF"/>
        </w:rPr>
        <w:t>indonesia</w:t>
      </w:r>
      <w:proofErr w:type="spellEnd"/>
      <w:r w:rsidRPr="00290478">
        <w:rPr>
          <w:color w:val="222222"/>
          <w:szCs w:val="16"/>
          <w:shd w:val="clear" w:color="auto" w:fill="FFFFFF"/>
        </w:rPr>
        <w:t>. </w:t>
      </w:r>
      <w:proofErr w:type="spellStart"/>
      <w:r w:rsidRPr="00290478">
        <w:rPr>
          <w:i/>
          <w:iCs/>
          <w:color w:val="222222"/>
          <w:szCs w:val="16"/>
          <w:shd w:val="clear" w:color="auto" w:fill="FFFFFF"/>
        </w:rPr>
        <w:t>JurTI</w:t>
      </w:r>
      <w:proofErr w:type="spellEnd"/>
      <w:r w:rsidRPr="00290478">
        <w:rPr>
          <w:i/>
          <w:iCs/>
          <w:color w:val="222222"/>
          <w:szCs w:val="16"/>
          <w:shd w:val="clear" w:color="auto" w:fill="FFFFFF"/>
        </w:rPr>
        <w:t xml:space="preserve"> (</w:t>
      </w:r>
      <w:proofErr w:type="spellStart"/>
      <w:r w:rsidRPr="00290478">
        <w:rPr>
          <w:i/>
          <w:iCs/>
          <w:color w:val="222222"/>
          <w:szCs w:val="16"/>
          <w:shd w:val="clear" w:color="auto" w:fill="FFFFFF"/>
        </w:rPr>
        <w:t>Jurnal</w:t>
      </w:r>
      <w:proofErr w:type="spellEnd"/>
      <w:r w:rsidRPr="00290478">
        <w:rPr>
          <w:i/>
          <w:iCs/>
          <w:color w:val="222222"/>
          <w:szCs w:val="16"/>
          <w:shd w:val="clear" w:color="auto" w:fill="FFFFFF"/>
        </w:rPr>
        <w:t xml:space="preserve"> </w:t>
      </w:r>
      <w:proofErr w:type="spellStart"/>
      <w:r w:rsidRPr="00290478">
        <w:rPr>
          <w:i/>
          <w:iCs/>
          <w:color w:val="222222"/>
          <w:szCs w:val="16"/>
          <w:shd w:val="clear" w:color="auto" w:fill="FFFFFF"/>
        </w:rPr>
        <w:t>Teknologi</w:t>
      </w:r>
      <w:proofErr w:type="spellEnd"/>
      <w:r w:rsidRPr="00290478">
        <w:rPr>
          <w:i/>
          <w:iCs/>
          <w:color w:val="222222"/>
          <w:szCs w:val="16"/>
          <w:shd w:val="clear" w:color="auto" w:fill="FFFFFF"/>
        </w:rPr>
        <w:t xml:space="preserve"> </w:t>
      </w:r>
      <w:proofErr w:type="spellStart"/>
      <w:r w:rsidRPr="00290478">
        <w:rPr>
          <w:i/>
          <w:iCs/>
          <w:color w:val="222222"/>
          <w:szCs w:val="16"/>
          <w:shd w:val="clear" w:color="auto" w:fill="FFFFFF"/>
        </w:rPr>
        <w:t>Informasi</w:t>
      </w:r>
      <w:proofErr w:type="spellEnd"/>
      <w:r w:rsidRPr="00290478">
        <w:rPr>
          <w:i/>
          <w:iCs/>
          <w:color w:val="222222"/>
          <w:szCs w:val="16"/>
          <w:shd w:val="clear" w:color="auto" w:fill="FFFFFF"/>
        </w:rPr>
        <w:t>)</w:t>
      </w:r>
      <w:r w:rsidRPr="00290478">
        <w:rPr>
          <w:color w:val="222222"/>
          <w:szCs w:val="16"/>
          <w:shd w:val="clear" w:color="auto" w:fill="FFFFFF"/>
        </w:rPr>
        <w:t>, </w:t>
      </w:r>
      <w:r w:rsidRPr="00290478">
        <w:rPr>
          <w:i/>
          <w:iCs/>
          <w:color w:val="222222"/>
          <w:szCs w:val="16"/>
          <w:shd w:val="clear" w:color="auto" w:fill="FFFFFF"/>
        </w:rPr>
        <w:t>4</w:t>
      </w:r>
      <w:r w:rsidRPr="00290478">
        <w:rPr>
          <w:color w:val="222222"/>
          <w:szCs w:val="16"/>
          <w:shd w:val="clear" w:color="auto" w:fill="FFFFFF"/>
        </w:rPr>
        <w:t>(1), 166-173</w:t>
      </w:r>
      <w:r>
        <w:rPr>
          <w:color w:val="222222"/>
          <w:szCs w:val="16"/>
          <w:shd w:val="clear" w:color="auto" w:fill="FFFFFF"/>
        </w:rPr>
        <w:t>.</w:t>
      </w:r>
    </w:p>
    <w:p w14:paraId="351CC5A8" w14:textId="77777777" w:rsidR="006711D7" w:rsidRPr="00761A29" w:rsidRDefault="006711D7" w:rsidP="006711D7">
      <w:pPr>
        <w:pStyle w:val="IEEEReferenceItem"/>
        <w:numPr>
          <w:ilvl w:val="0"/>
          <w:numId w:val="40"/>
        </w:numPr>
        <w:rPr>
          <w:szCs w:val="16"/>
        </w:rPr>
      </w:pPr>
      <w:proofErr w:type="spellStart"/>
      <w:r w:rsidRPr="00761A29">
        <w:rPr>
          <w:color w:val="222222"/>
          <w:szCs w:val="16"/>
          <w:shd w:val="clear" w:color="auto" w:fill="FFFFFF"/>
        </w:rPr>
        <w:t>Marlina</w:t>
      </w:r>
      <w:proofErr w:type="spellEnd"/>
      <w:r w:rsidRPr="00761A29">
        <w:rPr>
          <w:color w:val="222222"/>
          <w:szCs w:val="16"/>
          <w:shd w:val="clear" w:color="auto" w:fill="FFFFFF"/>
        </w:rPr>
        <w:t xml:space="preserve">, D., Putri, N. F., Fernando, A., &amp; Ramadhan, A. (2018). </w:t>
      </w:r>
      <w:proofErr w:type="spellStart"/>
      <w:r w:rsidRPr="00761A29">
        <w:rPr>
          <w:color w:val="222222"/>
          <w:szCs w:val="16"/>
          <w:shd w:val="clear" w:color="auto" w:fill="FFFFFF"/>
        </w:rPr>
        <w:t>Implementasi</w:t>
      </w:r>
      <w:proofErr w:type="spellEnd"/>
      <w:r w:rsidRPr="00761A29">
        <w:rPr>
          <w:color w:val="222222"/>
          <w:szCs w:val="16"/>
          <w:shd w:val="clear" w:color="auto" w:fill="FFFFFF"/>
        </w:rPr>
        <w:t xml:space="preserve"> </w:t>
      </w:r>
      <w:proofErr w:type="spellStart"/>
      <w:r w:rsidRPr="00761A29">
        <w:rPr>
          <w:color w:val="222222"/>
          <w:szCs w:val="16"/>
          <w:shd w:val="clear" w:color="auto" w:fill="FFFFFF"/>
        </w:rPr>
        <w:t>Algoritma</w:t>
      </w:r>
      <w:proofErr w:type="spellEnd"/>
      <w:r w:rsidRPr="00761A29">
        <w:rPr>
          <w:color w:val="222222"/>
          <w:szCs w:val="16"/>
          <w:shd w:val="clear" w:color="auto" w:fill="FFFFFF"/>
        </w:rPr>
        <w:t xml:space="preserve"> K-Medoids dan K-Means </w:t>
      </w:r>
      <w:proofErr w:type="spellStart"/>
      <w:r w:rsidRPr="00761A29">
        <w:rPr>
          <w:color w:val="222222"/>
          <w:szCs w:val="16"/>
          <w:shd w:val="clear" w:color="auto" w:fill="FFFFFF"/>
        </w:rPr>
        <w:t>untuk</w:t>
      </w:r>
      <w:proofErr w:type="spellEnd"/>
      <w:r w:rsidRPr="00761A29">
        <w:rPr>
          <w:color w:val="222222"/>
          <w:szCs w:val="16"/>
          <w:shd w:val="clear" w:color="auto" w:fill="FFFFFF"/>
        </w:rPr>
        <w:t xml:space="preserve"> </w:t>
      </w:r>
      <w:proofErr w:type="spellStart"/>
      <w:r w:rsidRPr="00761A29">
        <w:rPr>
          <w:color w:val="222222"/>
          <w:szCs w:val="16"/>
          <w:shd w:val="clear" w:color="auto" w:fill="FFFFFF"/>
        </w:rPr>
        <w:t>Pengelompokkan</w:t>
      </w:r>
      <w:proofErr w:type="spellEnd"/>
      <w:r w:rsidRPr="00761A29">
        <w:rPr>
          <w:color w:val="222222"/>
          <w:szCs w:val="16"/>
          <w:shd w:val="clear" w:color="auto" w:fill="FFFFFF"/>
        </w:rPr>
        <w:t xml:space="preserve"> Wilayah </w:t>
      </w:r>
      <w:proofErr w:type="spellStart"/>
      <w:r w:rsidRPr="00761A29">
        <w:rPr>
          <w:color w:val="222222"/>
          <w:szCs w:val="16"/>
          <w:shd w:val="clear" w:color="auto" w:fill="FFFFFF"/>
        </w:rPr>
        <w:t>Sebaran</w:t>
      </w:r>
      <w:proofErr w:type="spellEnd"/>
      <w:r w:rsidRPr="00761A29">
        <w:rPr>
          <w:color w:val="222222"/>
          <w:szCs w:val="16"/>
          <w:shd w:val="clear" w:color="auto" w:fill="FFFFFF"/>
        </w:rPr>
        <w:t xml:space="preserve"> </w:t>
      </w:r>
      <w:proofErr w:type="spellStart"/>
      <w:r w:rsidRPr="00761A29">
        <w:rPr>
          <w:color w:val="222222"/>
          <w:szCs w:val="16"/>
          <w:shd w:val="clear" w:color="auto" w:fill="FFFFFF"/>
        </w:rPr>
        <w:t>Cacat</w:t>
      </w:r>
      <w:proofErr w:type="spellEnd"/>
      <w:r w:rsidRPr="00761A29">
        <w:rPr>
          <w:color w:val="222222"/>
          <w:szCs w:val="16"/>
          <w:shd w:val="clear" w:color="auto" w:fill="FFFFFF"/>
        </w:rPr>
        <w:t xml:space="preserve"> pada Anak. </w:t>
      </w:r>
      <w:r w:rsidRPr="00761A29">
        <w:rPr>
          <w:i/>
          <w:iCs/>
          <w:color w:val="222222"/>
          <w:szCs w:val="16"/>
          <w:shd w:val="clear" w:color="auto" w:fill="FFFFFF"/>
        </w:rPr>
        <w:t xml:space="preserve">J. </w:t>
      </w:r>
      <w:proofErr w:type="spellStart"/>
      <w:r w:rsidRPr="00761A29">
        <w:rPr>
          <w:i/>
          <w:iCs/>
          <w:color w:val="222222"/>
          <w:szCs w:val="16"/>
          <w:shd w:val="clear" w:color="auto" w:fill="FFFFFF"/>
        </w:rPr>
        <w:t>CoreIT</w:t>
      </w:r>
      <w:proofErr w:type="spellEnd"/>
      <w:r w:rsidRPr="00761A29">
        <w:rPr>
          <w:color w:val="222222"/>
          <w:szCs w:val="16"/>
          <w:shd w:val="clear" w:color="auto" w:fill="FFFFFF"/>
        </w:rPr>
        <w:t>, </w:t>
      </w:r>
      <w:r w:rsidRPr="00761A29">
        <w:rPr>
          <w:i/>
          <w:iCs/>
          <w:color w:val="222222"/>
          <w:szCs w:val="16"/>
          <w:shd w:val="clear" w:color="auto" w:fill="FFFFFF"/>
        </w:rPr>
        <w:t>4</w:t>
      </w:r>
      <w:r w:rsidRPr="00761A29">
        <w:rPr>
          <w:color w:val="222222"/>
          <w:szCs w:val="16"/>
          <w:shd w:val="clear" w:color="auto" w:fill="FFFFFF"/>
        </w:rPr>
        <w:t xml:space="preserve">(2), </w:t>
      </w:r>
    </w:p>
    <w:p w14:paraId="2BD77B06" w14:textId="77777777" w:rsidR="006711D7" w:rsidRPr="00761A29" w:rsidRDefault="006711D7" w:rsidP="006711D7">
      <w:pPr>
        <w:pStyle w:val="IEEEReferenceItem"/>
        <w:numPr>
          <w:ilvl w:val="0"/>
          <w:numId w:val="40"/>
        </w:numPr>
        <w:rPr>
          <w:szCs w:val="16"/>
        </w:rPr>
      </w:pPr>
      <w:proofErr w:type="spellStart"/>
      <w:r w:rsidRPr="00761A29">
        <w:rPr>
          <w:color w:val="222222"/>
          <w:szCs w:val="16"/>
          <w:shd w:val="clear" w:color="auto" w:fill="FFFFFF"/>
        </w:rPr>
        <w:t>Ningsih</w:t>
      </w:r>
      <w:proofErr w:type="spellEnd"/>
      <w:r w:rsidRPr="00761A29">
        <w:rPr>
          <w:color w:val="222222"/>
          <w:szCs w:val="16"/>
          <w:shd w:val="clear" w:color="auto" w:fill="FFFFFF"/>
        </w:rPr>
        <w:t xml:space="preserve">, S. R., </w:t>
      </w:r>
      <w:proofErr w:type="spellStart"/>
      <w:r w:rsidRPr="00761A29">
        <w:rPr>
          <w:color w:val="222222"/>
          <w:szCs w:val="16"/>
          <w:shd w:val="clear" w:color="auto" w:fill="FFFFFF"/>
        </w:rPr>
        <w:t>Damanik</w:t>
      </w:r>
      <w:proofErr w:type="spellEnd"/>
      <w:r w:rsidRPr="00761A29">
        <w:rPr>
          <w:color w:val="222222"/>
          <w:szCs w:val="16"/>
          <w:shd w:val="clear" w:color="auto" w:fill="FFFFFF"/>
        </w:rPr>
        <w:t xml:space="preserve">, I. S., </w:t>
      </w:r>
      <w:proofErr w:type="spellStart"/>
      <w:r w:rsidRPr="00761A29">
        <w:rPr>
          <w:color w:val="222222"/>
          <w:szCs w:val="16"/>
          <w:shd w:val="clear" w:color="auto" w:fill="FFFFFF"/>
        </w:rPr>
        <w:t>Windarto</w:t>
      </w:r>
      <w:proofErr w:type="spellEnd"/>
      <w:r w:rsidRPr="00761A29">
        <w:rPr>
          <w:color w:val="222222"/>
          <w:szCs w:val="16"/>
          <w:shd w:val="clear" w:color="auto" w:fill="FFFFFF"/>
        </w:rPr>
        <w:t xml:space="preserve">, A. P., </w:t>
      </w:r>
      <w:proofErr w:type="spellStart"/>
      <w:r w:rsidRPr="00761A29">
        <w:rPr>
          <w:color w:val="222222"/>
          <w:szCs w:val="16"/>
          <w:shd w:val="clear" w:color="auto" w:fill="FFFFFF"/>
        </w:rPr>
        <w:t>Tambunan</w:t>
      </w:r>
      <w:proofErr w:type="spellEnd"/>
      <w:r w:rsidRPr="00761A29">
        <w:rPr>
          <w:color w:val="222222"/>
          <w:szCs w:val="16"/>
          <w:shd w:val="clear" w:color="auto" w:fill="FFFFFF"/>
        </w:rPr>
        <w:t xml:space="preserve">, H. S., </w:t>
      </w:r>
      <w:proofErr w:type="spellStart"/>
      <w:r w:rsidRPr="00761A29">
        <w:rPr>
          <w:color w:val="222222"/>
          <w:szCs w:val="16"/>
          <w:shd w:val="clear" w:color="auto" w:fill="FFFFFF"/>
        </w:rPr>
        <w:t>Jalaluddin</w:t>
      </w:r>
      <w:proofErr w:type="spellEnd"/>
      <w:r w:rsidRPr="00761A29">
        <w:rPr>
          <w:color w:val="222222"/>
          <w:szCs w:val="16"/>
          <w:shd w:val="clear" w:color="auto" w:fill="FFFFFF"/>
        </w:rPr>
        <w:t xml:space="preserve">, J., &amp; </w:t>
      </w:r>
      <w:proofErr w:type="spellStart"/>
      <w:r w:rsidRPr="00761A29">
        <w:rPr>
          <w:color w:val="222222"/>
          <w:szCs w:val="16"/>
          <w:shd w:val="clear" w:color="auto" w:fill="FFFFFF"/>
        </w:rPr>
        <w:t>Wanto</w:t>
      </w:r>
      <w:proofErr w:type="spellEnd"/>
      <w:r w:rsidRPr="00761A29">
        <w:rPr>
          <w:color w:val="222222"/>
          <w:szCs w:val="16"/>
          <w:shd w:val="clear" w:color="auto" w:fill="FFFFFF"/>
        </w:rPr>
        <w:t xml:space="preserve">, A. (2019, September). </w:t>
      </w:r>
      <w:proofErr w:type="spellStart"/>
      <w:r w:rsidRPr="00761A29">
        <w:rPr>
          <w:color w:val="222222"/>
          <w:szCs w:val="16"/>
          <w:shd w:val="clear" w:color="auto" w:fill="FFFFFF"/>
        </w:rPr>
        <w:t>Analisis</w:t>
      </w:r>
      <w:proofErr w:type="spellEnd"/>
      <w:r w:rsidRPr="00761A29">
        <w:rPr>
          <w:color w:val="222222"/>
          <w:szCs w:val="16"/>
          <w:shd w:val="clear" w:color="auto" w:fill="FFFFFF"/>
        </w:rPr>
        <w:t xml:space="preserve"> K-Medoids </w:t>
      </w:r>
      <w:proofErr w:type="spellStart"/>
      <w:r w:rsidRPr="00761A29">
        <w:rPr>
          <w:color w:val="222222"/>
          <w:szCs w:val="16"/>
          <w:shd w:val="clear" w:color="auto" w:fill="FFFFFF"/>
        </w:rPr>
        <w:t>Dalam</w:t>
      </w:r>
      <w:proofErr w:type="spellEnd"/>
      <w:r w:rsidRPr="00761A29">
        <w:rPr>
          <w:color w:val="222222"/>
          <w:szCs w:val="16"/>
          <w:shd w:val="clear" w:color="auto" w:fill="FFFFFF"/>
        </w:rPr>
        <w:t xml:space="preserve"> </w:t>
      </w:r>
      <w:proofErr w:type="spellStart"/>
      <w:r w:rsidRPr="00761A29">
        <w:rPr>
          <w:color w:val="222222"/>
          <w:szCs w:val="16"/>
          <w:shd w:val="clear" w:color="auto" w:fill="FFFFFF"/>
        </w:rPr>
        <w:t>Pengelompokkan</w:t>
      </w:r>
      <w:proofErr w:type="spellEnd"/>
      <w:r w:rsidRPr="00761A29">
        <w:rPr>
          <w:color w:val="222222"/>
          <w:szCs w:val="16"/>
          <w:shd w:val="clear" w:color="auto" w:fill="FFFFFF"/>
        </w:rPr>
        <w:t xml:space="preserve"> </w:t>
      </w:r>
      <w:proofErr w:type="spellStart"/>
      <w:r w:rsidRPr="00761A29">
        <w:rPr>
          <w:color w:val="222222"/>
          <w:szCs w:val="16"/>
          <w:shd w:val="clear" w:color="auto" w:fill="FFFFFF"/>
        </w:rPr>
        <w:t>Penduduk</w:t>
      </w:r>
      <w:proofErr w:type="spellEnd"/>
      <w:r w:rsidRPr="00761A29">
        <w:rPr>
          <w:color w:val="222222"/>
          <w:szCs w:val="16"/>
          <w:shd w:val="clear" w:color="auto" w:fill="FFFFFF"/>
        </w:rPr>
        <w:t xml:space="preserve"> </w:t>
      </w:r>
      <w:proofErr w:type="spellStart"/>
      <w:r w:rsidRPr="00761A29">
        <w:rPr>
          <w:color w:val="222222"/>
          <w:szCs w:val="16"/>
          <w:shd w:val="clear" w:color="auto" w:fill="FFFFFF"/>
        </w:rPr>
        <w:t>Buta</w:t>
      </w:r>
      <w:proofErr w:type="spellEnd"/>
      <w:r w:rsidRPr="00761A29">
        <w:rPr>
          <w:color w:val="222222"/>
          <w:szCs w:val="16"/>
          <w:shd w:val="clear" w:color="auto" w:fill="FFFFFF"/>
        </w:rPr>
        <w:t xml:space="preserve"> </w:t>
      </w:r>
      <w:proofErr w:type="spellStart"/>
      <w:r w:rsidRPr="00761A29">
        <w:rPr>
          <w:color w:val="222222"/>
          <w:szCs w:val="16"/>
          <w:shd w:val="clear" w:color="auto" w:fill="FFFFFF"/>
        </w:rPr>
        <w:t>Huruf</w:t>
      </w:r>
      <w:proofErr w:type="spellEnd"/>
      <w:r w:rsidRPr="00761A29">
        <w:rPr>
          <w:color w:val="222222"/>
          <w:szCs w:val="16"/>
          <w:shd w:val="clear" w:color="auto" w:fill="FFFFFF"/>
        </w:rPr>
        <w:t xml:space="preserve"> </w:t>
      </w:r>
      <w:proofErr w:type="spellStart"/>
      <w:r w:rsidRPr="00761A29">
        <w:rPr>
          <w:color w:val="222222"/>
          <w:szCs w:val="16"/>
          <w:shd w:val="clear" w:color="auto" w:fill="FFFFFF"/>
        </w:rPr>
        <w:t>Menurut</w:t>
      </w:r>
      <w:proofErr w:type="spellEnd"/>
      <w:r w:rsidRPr="00761A29">
        <w:rPr>
          <w:color w:val="222222"/>
          <w:szCs w:val="16"/>
          <w:shd w:val="clear" w:color="auto" w:fill="FFFFFF"/>
        </w:rPr>
        <w:t xml:space="preserve"> </w:t>
      </w:r>
      <w:proofErr w:type="spellStart"/>
      <w:r w:rsidRPr="00761A29">
        <w:rPr>
          <w:color w:val="222222"/>
          <w:szCs w:val="16"/>
          <w:shd w:val="clear" w:color="auto" w:fill="FFFFFF"/>
        </w:rPr>
        <w:t>Provinsi</w:t>
      </w:r>
      <w:proofErr w:type="spellEnd"/>
      <w:r w:rsidRPr="00761A29">
        <w:rPr>
          <w:color w:val="222222"/>
          <w:szCs w:val="16"/>
          <w:shd w:val="clear" w:color="auto" w:fill="FFFFFF"/>
        </w:rPr>
        <w:t xml:space="preserve"> </w:t>
      </w:r>
      <w:proofErr w:type="gramStart"/>
      <w:r w:rsidRPr="00761A29">
        <w:rPr>
          <w:color w:val="222222"/>
          <w:szCs w:val="16"/>
          <w:shd w:val="clear" w:color="auto" w:fill="FFFFFF"/>
        </w:rPr>
        <w:t>In</w:t>
      </w:r>
      <w:proofErr w:type="gramEnd"/>
      <w:r w:rsidRPr="00761A29">
        <w:rPr>
          <w:color w:val="222222"/>
          <w:szCs w:val="16"/>
          <w:shd w:val="clear" w:color="auto" w:fill="FFFFFF"/>
        </w:rPr>
        <w:t> </w:t>
      </w:r>
      <w:proofErr w:type="spellStart"/>
      <w:r w:rsidRPr="00761A29">
        <w:rPr>
          <w:i/>
          <w:iCs/>
          <w:color w:val="222222"/>
          <w:szCs w:val="16"/>
          <w:shd w:val="clear" w:color="auto" w:fill="FFFFFF"/>
        </w:rPr>
        <w:t>Prosiding</w:t>
      </w:r>
      <w:proofErr w:type="spellEnd"/>
      <w:r w:rsidRPr="00761A29">
        <w:rPr>
          <w:i/>
          <w:iCs/>
          <w:color w:val="222222"/>
          <w:szCs w:val="16"/>
          <w:shd w:val="clear" w:color="auto" w:fill="FFFFFF"/>
        </w:rPr>
        <w:t xml:space="preserve"> Seminar Nasional </w:t>
      </w:r>
      <w:proofErr w:type="spellStart"/>
      <w:r w:rsidRPr="00761A29">
        <w:rPr>
          <w:i/>
          <w:iCs/>
          <w:color w:val="222222"/>
          <w:szCs w:val="16"/>
          <w:shd w:val="clear" w:color="auto" w:fill="FFFFFF"/>
        </w:rPr>
        <w:t>Riset</w:t>
      </w:r>
      <w:proofErr w:type="spellEnd"/>
      <w:r w:rsidRPr="00761A29">
        <w:rPr>
          <w:i/>
          <w:iCs/>
          <w:color w:val="222222"/>
          <w:szCs w:val="16"/>
          <w:shd w:val="clear" w:color="auto" w:fill="FFFFFF"/>
        </w:rPr>
        <w:t xml:space="preserve"> Information Science (SENARIS)</w:t>
      </w:r>
      <w:r w:rsidRPr="00761A29">
        <w:rPr>
          <w:color w:val="222222"/>
          <w:szCs w:val="16"/>
          <w:shd w:val="clear" w:color="auto" w:fill="FFFFFF"/>
        </w:rPr>
        <w:t> (Vol. 1, pp. 721-730).</w:t>
      </w:r>
    </w:p>
    <w:p w14:paraId="0497697A" w14:textId="77777777" w:rsidR="006711D7" w:rsidRPr="00761A29" w:rsidRDefault="006711D7" w:rsidP="006711D7">
      <w:pPr>
        <w:pStyle w:val="IEEEReferenceItem"/>
        <w:numPr>
          <w:ilvl w:val="0"/>
          <w:numId w:val="40"/>
        </w:numPr>
        <w:rPr>
          <w:szCs w:val="16"/>
        </w:rPr>
      </w:pPr>
      <w:proofErr w:type="spellStart"/>
      <w:r w:rsidRPr="00761A29">
        <w:rPr>
          <w:color w:val="222222"/>
          <w:szCs w:val="16"/>
          <w:shd w:val="clear" w:color="auto" w:fill="FFFFFF"/>
        </w:rPr>
        <w:t>Hardiyanti</w:t>
      </w:r>
      <w:proofErr w:type="spellEnd"/>
      <w:r w:rsidRPr="00761A29">
        <w:rPr>
          <w:color w:val="222222"/>
          <w:szCs w:val="16"/>
          <w:shd w:val="clear" w:color="auto" w:fill="FFFFFF"/>
        </w:rPr>
        <w:t xml:space="preserve">, F., </w:t>
      </w:r>
      <w:proofErr w:type="spellStart"/>
      <w:r w:rsidRPr="00761A29">
        <w:rPr>
          <w:color w:val="222222"/>
          <w:szCs w:val="16"/>
          <w:shd w:val="clear" w:color="auto" w:fill="FFFFFF"/>
        </w:rPr>
        <w:t>Tambunan</w:t>
      </w:r>
      <w:proofErr w:type="spellEnd"/>
      <w:r w:rsidRPr="00761A29">
        <w:rPr>
          <w:color w:val="222222"/>
          <w:szCs w:val="16"/>
          <w:shd w:val="clear" w:color="auto" w:fill="FFFFFF"/>
        </w:rPr>
        <w:t xml:space="preserve">, H. S., &amp; </w:t>
      </w:r>
      <w:proofErr w:type="spellStart"/>
      <w:r w:rsidRPr="00761A29">
        <w:rPr>
          <w:color w:val="222222"/>
          <w:szCs w:val="16"/>
          <w:shd w:val="clear" w:color="auto" w:fill="FFFFFF"/>
        </w:rPr>
        <w:t>Saragih</w:t>
      </w:r>
      <w:proofErr w:type="spellEnd"/>
      <w:r w:rsidRPr="00761A29">
        <w:rPr>
          <w:color w:val="222222"/>
          <w:szCs w:val="16"/>
          <w:shd w:val="clear" w:color="auto" w:fill="FFFFFF"/>
        </w:rPr>
        <w:t xml:space="preserve">, I. S. (2019). </w:t>
      </w:r>
      <w:proofErr w:type="spellStart"/>
      <w:r w:rsidRPr="00761A29">
        <w:rPr>
          <w:color w:val="222222"/>
          <w:szCs w:val="16"/>
          <w:shd w:val="clear" w:color="auto" w:fill="FFFFFF"/>
        </w:rPr>
        <w:t>Penerapan</w:t>
      </w:r>
      <w:proofErr w:type="spellEnd"/>
      <w:r w:rsidRPr="00761A29">
        <w:rPr>
          <w:color w:val="222222"/>
          <w:szCs w:val="16"/>
          <w:shd w:val="clear" w:color="auto" w:fill="FFFFFF"/>
        </w:rPr>
        <w:t xml:space="preserve"> </w:t>
      </w:r>
      <w:proofErr w:type="spellStart"/>
      <w:r w:rsidRPr="00761A29">
        <w:rPr>
          <w:color w:val="222222"/>
          <w:szCs w:val="16"/>
          <w:shd w:val="clear" w:color="auto" w:fill="FFFFFF"/>
        </w:rPr>
        <w:t>Metode</w:t>
      </w:r>
      <w:proofErr w:type="spellEnd"/>
      <w:r w:rsidRPr="00761A29">
        <w:rPr>
          <w:color w:val="222222"/>
          <w:szCs w:val="16"/>
          <w:shd w:val="clear" w:color="auto" w:fill="FFFFFF"/>
        </w:rPr>
        <w:t xml:space="preserve"> K-Medoids Clustering Pada </w:t>
      </w:r>
      <w:proofErr w:type="spellStart"/>
      <w:r w:rsidRPr="00761A29">
        <w:rPr>
          <w:color w:val="222222"/>
          <w:szCs w:val="16"/>
          <w:shd w:val="clear" w:color="auto" w:fill="FFFFFF"/>
        </w:rPr>
        <w:t>Penanganan</w:t>
      </w:r>
      <w:proofErr w:type="spellEnd"/>
      <w:r w:rsidRPr="00761A29">
        <w:rPr>
          <w:color w:val="222222"/>
          <w:szCs w:val="16"/>
          <w:shd w:val="clear" w:color="auto" w:fill="FFFFFF"/>
        </w:rPr>
        <w:t xml:space="preserve"> </w:t>
      </w:r>
      <w:proofErr w:type="spellStart"/>
      <w:r w:rsidRPr="00761A29">
        <w:rPr>
          <w:color w:val="222222"/>
          <w:szCs w:val="16"/>
          <w:shd w:val="clear" w:color="auto" w:fill="FFFFFF"/>
        </w:rPr>
        <w:t>Kasus</w:t>
      </w:r>
      <w:proofErr w:type="spellEnd"/>
      <w:r w:rsidRPr="00761A29">
        <w:rPr>
          <w:color w:val="222222"/>
          <w:szCs w:val="16"/>
          <w:shd w:val="clear" w:color="auto" w:fill="FFFFFF"/>
        </w:rPr>
        <w:t xml:space="preserve"> </w:t>
      </w:r>
      <w:proofErr w:type="spellStart"/>
      <w:r w:rsidRPr="00761A29">
        <w:rPr>
          <w:color w:val="222222"/>
          <w:szCs w:val="16"/>
          <w:shd w:val="clear" w:color="auto" w:fill="FFFFFF"/>
        </w:rPr>
        <w:t>Diare</w:t>
      </w:r>
      <w:proofErr w:type="spellEnd"/>
      <w:r w:rsidRPr="00761A29">
        <w:rPr>
          <w:color w:val="222222"/>
          <w:szCs w:val="16"/>
          <w:shd w:val="clear" w:color="auto" w:fill="FFFFFF"/>
        </w:rPr>
        <w:t xml:space="preserve"> di Indonesia. </w:t>
      </w:r>
      <w:r w:rsidRPr="00761A29">
        <w:rPr>
          <w:i/>
          <w:iCs/>
          <w:color w:val="222222"/>
          <w:szCs w:val="16"/>
          <w:shd w:val="clear" w:color="auto" w:fill="FFFFFF"/>
        </w:rPr>
        <w:t>KOMIK (</w:t>
      </w:r>
      <w:proofErr w:type="spellStart"/>
      <w:r w:rsidRPr="00761A29">
        <w:rPr>
          <w:i/>
          <w:iCs/>
          <w:color w:val="222222"/>
          <w:szCs w:val="16"/>
          <w:shd w:val="clear" w:color="auto" w:fill="FFFFFF"/>
        </w:rPr>
        <w:t>Konferensi</w:t>
      </w:r>
      <w:proofErr w:type="spellEnd"/>
      <w:r w:rsidRPr="00761A29">
        <w:rPr>
          <w:i/>
          <w:iCs/>
          <w:color w:val="222222"/>
          <w:szCs w:val="16"/>
          <w:shd w:val="clear" w:color="auto" w:fill="FFFFFF"/>
        </w:rPr>
        <w:t xml:space="preserve"> Nasional </w:t>
      </w:r>
      <w:proofErr w:type="spellStart"/>
      <w:r w:rsidRPr="00761A29">
        <w:rPr>
          <w:i/>
          <w:iCs/>
          <w:color w:val="222222"/>
          <w:szCs w:val="16"/>
          <w:shd w:val="clear" w:color="auto" w:fill="FFFFFF"/>
        </w:rPr>
        <w:t>Teknologi</w:t>
      </w:r>
      <w:proofErr w:type="spellEnd"/>
      <w:r w:rsidRPr="00761A29">
        <w:rPr>
          <w:i/>
          <w:iCs/>
          <w:color w:val="222222"/>
          <w:szCs w:val="16"/>
          <w:shd w:val="clear" w:color="auto" w:fill="FFFFFF"/>
        </w:rPr>
        <w:t xml:space="preserve"> </w:t>
      </w:r>
      <w:proofErr w:type="spellStart"/>
      <w:r w:rsidRPr="00761A29">
        <w:rPr>
          <w:i/>
          <w:iCs/>
          <w:color w:val="222222"/>
          <w:szCs w:val="16"/>
          <w:shd w:val="clear" w:color="auto" w:fill="FFFFFF"/>
        </w:rPr>
        <w:t>Informasi</w:t>
      </w:r>
      <w:proofErr w:type="spellEnd"/>
      <w:r w:rsidRPr="00761A29">
        <w:rPr>
          <w:i/>
          <w:iCs/>
          <w:color w:val="222222"/>
          <w:szCs w:val="16"/>
          <w:shd w:val="clear" w:color="auto" w:fill="FFFFFF"/>
        </w:rPr>
        <w:t xml:space="preserve"> dan </w:t>
      </w:r>
      <w:proofErr w:type="spellStart"/>
      <w:r w:rsidRPr="00761A29">
        <w:rPr>
          <w:i/>
          <w:iCs/>
          <w:color w:val="222222"/>
          <w:szCs w:val="16"/>
          <w:shd w:val="clear" w:color="auto" w:fill="FFFFFF"/>
        </w:rPr>
        <w:t>Komputer</w:t>
      </w:r>
      <w:proofErr w:type="spellEnd"/>
      <w:r w:rsidRPr="00761A29">
        <w:rPr>
          <w:i/>
          <w:iCs/>
          <w:color w:val="222222"/>
          <w:szCs w:val="16"/>
          <w:shd w:val="clear" w:color="auto" w:fill="FFFFFF"/>
        </w:rPr>
        <w:t>)</w:t>
      </w:r>
      <w:r w:rsidRPr="00761A29">
        <w:rPr>
          <w:color w:val="222222"/>
          <w:szCs w:val="16"/>
          <w:shd w:val="clear" w:color="auto" w:fill="FFFFFF"/>
        </w:rPr>
        <w:t>, </w:t>
      </w:r>
      <w:r w:rsidRPr="00761A29">
        <w:rPr>
          <w:i/>
          <w:iCs/>
          <w:color w:val="222222"/>
          <w:szCs w:val="16"/>
          <w:shd w:val="clear" w:color="auto" w:fill="FFFFFF"/>
        </w:rPr>
        <w:t>3</w:t>
      </w:r>
      <w:r w:rsidRPr="00761A29">
        <w:rPr>
          <w:color w:val="222222"/>
          <w:szCs w:val="16"/>
          <w:shd w:val="clear" w:color="auto" w:fill="FFFFFF"/>
        </w:rPr>
        <w:t xml:space="preserve">(1). </w:t>
      </w:r>
    </w:p>
    <w:p w14:paraId="3FB62E0F" w14:textId="77777777" w:rsidR="006711D7" w:rsidRPr="00761A29" w:rsidRDefault="006711D7" w:rsidP="006711D7">
      <w:pPr>
        <w:pStyle w:val="IEEEReferenceItem"/>
        <w:numPr>
          <w:ilvl w:val="0"/>
          <w:numId w:val="40"/>
        </w:numPr>
        <w:rPr>
          <w:szCs w:val="16"/>
        </w:rPr>
      </w:pPr>
      <w:proofErr w:type="spellStart"/>
      <w:r w:rsidRPr="00761A29">
        <w:rPr>
          <w:color w:val="222222"/>
          <w:szCs w:val="16"/>
          <w:shd w:val="clear" w:color="auto" w:fill="FFFFFF"/>
        </w:rPr>
        <w:t>Triyanto</w:t>
      </w:r>
      <w:proofErr w:type="spellEnd"/>
      <w:r w:rsidRPr="00761A29">
        <w:rPr>
          <w:color w:val="222222"/>
          <w:szCs w:val="16"/>
          <w:shd w:val="clear" w:color="auto" w:fill="FFFFFF"/>
        </w:rPr>
        <w:t xml:space="preserve">, W. A. (2015). </w:t>
      </w:r>
      <w:proofErr w:type="spellStart"/>
      <w:r w:rsidRPr="00761A29">
        <w:rPr>
          <w:color w:val="222222"/>
          <w:szCs w:val="16"/>
          <w:shd w:val="clear" w:color="auto" w:fill="FFFFFF"/>
        </w:rPr>
        <w:t>Algoritma</w:t>
      </w:r>
      <w:proofErr w:type="spellEnd"/>
      <w:r w:rsidRPr="00761A29">
        <w:rPr>
          <w:color w:val="222222"/>
          <w:szCs w:val="16"/>
          <w:shd w:val="clear" w:color="auto" w:fill="FFFFFF"/>
        </w:rPr>
        <w:t xml:space="preserve"> K-Medoids </w:t>
      </w:r>
      <w:proofErr w:type="spellStart"/>
      <w:r w:rsidRPr="00761A29">
        <w:rPr>
          <w:color w:val="222222"/>
          <w:szCs w:val="16"/>
          <w:shd w:val="clear" w:color="auto" w:fill="FFFFFF"/>
        </w:rPr>
        <w:t>Untuk</w:t>
      </w:r>
      <w:proofErr w:type="spellEnd"/>
      <w:r w:rsidRPr="00761A29">
        <w:rPr>
          <w:color w:val="222222"/>
          <w:szCs w:val="16"/>
          <w:shd w:val="clear" w:color="auto" w:fill="FFFFFF"/>
        </w:rPr>
        <w:t xml:space="preserve"> </w:t>
      </w:r>
      <w:proofErr w:type="spellStart"/>
      <w:r w:rsidRPr="00761A29">
        <w:rPr>
          <w:color w:val="222222"/>
          <w:szCs w:val="16"/>
          <w:shd w:val="clear" w:color="auto" w:fill="FFFFFF"/>
        </w:rPr>
        <w:t>Penentuan</w:t>
      </w:r>
      <w:proofErr w:type="spellEnd"/>
      <w:r w:rsidRPr="00761A29">
        <w:rPr>
          <w:color w:val="222222"/>
          <w:szCs w:val="16"/>
          <w:shd w:val="clear" w:color="auto" w:fill="FFFFFF"/>
        </w:rPr>
        <w:t xml:space="preserve"> Strategi </w:t>
      </w:r>
      <w:proofErr w:type="spellStart"/>
      <w:r w:rsidRPr="00761A29">
        <w:rPr>
          <w:color w:val="222222"/>
          <w:szCs w:val="16"/>
          <w:shd w:val="clear" w:color="auto" w:fill="FFFFFF"/>
        </w:rPr>
        <w:t>Pemasaran</w:t>
      </w:r>
      <w:proofErr w:type="spellEnd"/>
      <w:r w:rsidRPr="00761A29">
        <w:rPr>
          <w:color w:val="222222"/>
          <w:szCs w:val="16"/>
          <w:shd w:val="clear" w:color="auto" w:fill="FFFFFF"/>
        </w:rPr>
        <w:t xml:space="preserve"> </w:t>
      </w:r>
      <w:proofErr w:type="spellStart"/>
      <w:r w:rsidRPr="00761A29">
        <w:rPr>
          <w:color w:val="222222"/>
          <w:szCs w:val="16"/>
          <w:shd w:val="clear" w:color="auto" w:fill="FFFFFF"/>
        </w:rPr>
        <w:t>Produk</w:t>
      </w:r>
      <w:proofErr w:type="spellEnd"/>
      <w:r w:rsidRPr="00761A29">
        <w:rPr>
          <w:color w:val="222222"/>
          <w:szCs w:val="16"/>
          <w:shd w:val="clear" w:color="auto" w:fill="FFFFFF"/>
        </w:rPr>
        <w:t>. </w:t>
      </w:r>
      <w:proofErr w:type="spellStart"/>
      <w:r w:rsidRPr="00761A29">
        <w:rPr>
          <w:i/>
          <w:iCs/>
          <w:color w:val="222222"/>
          <w:szCs w:val="16"/>
          <w:shd w:val="clear" w:color="auto" w:fill="FFFFFF"/>
        </w:rPr>
        <w:t>Simetris</w:t>
      </w:r>
      <w:proofErr w:type="spellEnd"/>
      <w:r w:rsidRPr="00761A29">
        <w:rPr>
          <w:i/>
          <w:iCs/>
          <w:color w:val="222222"/>
          <w:szCs w:val="16"/>
          <w:shd w:val="clear" w:color="auto" w:fill="FFFFFF"/>
        </w:rPr>
        <w:t xml:space="preserve">: </w:t>
      </w:r>
      <w:proofErr w:type="spellStart"/>
      <w:r w:rsidRPr="00761A29">
        <w:rPr>
          <w:i/>
          <w:iCs/>
          <w:color w:val="222222"/>
          <w:szCs w:val="16"/>
          <w:shd w:val="clear" w:color="auto" w:fill="FFFFFF"/>
        </w:rPr>
        <w:t>Jurnal</w:t>
      </w:r>
      <w:proofErr w:type="spellEnd"/>
      <w:r w:rsidRPr="00761A29">
        <w:rPr>
          <w:i/>
          <w:iCs/>
          <w:color w:val="222222"/>
          <w:szCs w:val="16"/>
          <w:shd w:val="clear" w:color="auto" w:fill="FFFFFF"/>
        </w:rPr>
        <w:t xml:space="preserve"> Teknik </w:t>
      </w:r>
      <w:proofErr w:type="spellStart"/>
      <w:r w:rsidRPr="00761A29">
        <w:rPr>
          <w:i/>
          <w:iCs/>
          <w:color w:val="222222"/>
          <w:szCs w:val="16"/>
          <w:shd w:val="clear" w:color="auto" w:fill="FFFFFF"/>
        </w:rPr>
        <w:t>Mesin</w:t>
      </w:r>
      <w:proofErr w:type="spellEnd"/>
      <w:r w:rsidRPr="00761A29">
        <w:rPr>
          <w:i/>
          <w:iCs/>
          <w:color w:val="222222"/>
          <w:szCs w:val="16"/>
          <w:shd w:val="clear" w:color="auto" w:fill="FFFFFF"/>
        </w:rPr>
        <w:t xml:space="preserve">, </w:t>
      </w:r>
      <w:proofErr w:type="spellStart"/>
      <w:r w:rsidRPr="00761A29">
        <w:rPr>
          <w:i/>
          <w:iCs/>
          <w:color w:val="222222"/>
          <w:szCs w:val="16"/>
          <w:shd w:val="clear" w:color="auto" w:fill="FFFFFF"/>
        </w:rPr>
        <w:t>Elektro</w:t>
      </w:r>
      <w:proofErr w:type="spellEnd"/>
      <w:r w:rsidRPr="00761A29">
        <w:rPr>
          <w:i/>
          <w:iCs/>
          <w:color w:val="222222"/>
          <w:szCs w:val="16"/>
          <w:shd w:val="clear" w:color="auto" w:fill="FFFFFF"/>
        </w:rPr>
        <w:t xml:space="preserve"> dan </w:t>
      </w:r>
      <w:proofErr w:type="spellStart"/>
      <w:r w:rsidRPr="00761A29">
        <w:rPr>
          <w:i/>
          <w:iCs/>
          <w:color w:val="222222"/>
          <w:szCs w:val="16"/>
          <w:shd w:val="clear" w:color="auto" w:fill="FFFFFF"/>
        </w:rPr>
        <w:t>Ilmu</w:t>
      </w:r>
      <w:proofErr w:type="spellEnd"/>
      <w:r w:rsidRPr="00761A29">
        <w:rPr>
          <w:i/>
          <w:iCs/>
          <w:color w:val="222222"/>
          <w:szCs w:val="16"/>
          <w:shd w:val="clear" w:color="auto" w:fill="FFFFFF"/>
        </w:rPr>
        <w:t xml:space="preserve"> </w:t>
      </w:r>
      <w:proofErr w:type="spellStart"/>
      <w:r w:rsidRPr="00761A29">
        <w:rPr>
          <w:i/>
          <w:iCs/>
          <w:color w:val="222222"/>
          <w:szCs w:val="16"/>
          <w:shd w:val="clear" w:color="auto" w:fill="FFFFFF"/>
        </w:rPr>
        <w:t>Komputer</w:t>
      </w:r>
      <w:proofErr w:type="spellEnd"/>
      <w:r w:rsidRPr="00761A29">
        <w:rPr>
          <w:color w:val="222222"/>
          <w:szCs w:val="16"/>
          <w:shd w:val="clear" w:color="auto" w:fill="FFFFFF"/>
        </w:rPr>
        <w:t>, </w:t>
      </w:r>
      <w:r w:rsidRPr="00761A29">
        <w:rPr>
          <w:i/>
          <w:iCs/>
          <w:color w:val="222222"/>
          <w:szCs w:val="16"/>
          <w:shd w:val="clear" w:color="auto" w:fill="FFFFFF"/>
        </w:rPr>
        <w:t>6</w:t>
      </w:r>
      <w:r w:rsidRPr="00761A29">
        <w:rPr>
          <w:color w:val="222222"/>
          <w:szCs w:val="16"/>
          <w:shd w:val="clear" w:color="auto" w:fill="FFFFFF"/>
        </w:rPr>
        <w:t>(1), 183-188.</w:t>
      </w:r>
    </w:p>
    <w:p w14:paraId="4B11CCE4" w14:textId="77777777" w:rsidR="006711D7" w:rsidRPr="00473BDD" w:rsidRDefault="006711D7" w:rsidP="006711D7">
      <w:pPr>
        <w:pStyle w:val="IEEEReferenceItem"/>
        <w:numPr>
          <w:ilvl w:val="0"/>
          <w:numId w:val="40"/>
        </w:numPr>
        <w:rPr>
          <w:szCs w:val="16"/>
        </w:rPr>
      </w:pPr>
      <w:proofErr w:type="spellStart"/>
      <w:r w:rsidRPr="00473BDD">
        <w:rPr>
          <w:color w:val="222222"/>
          <w:szCs w:val="16"/>
          <w:shd w:val="clear" w:color="auto" w:fill="FFFFFF"/>
        </w:rPr>
        <w:t>Wakhidah</w:t>
      </w:r>
      <w:proofErr w:type="spellEnd"/>
      <w:r w:rsidRPr="00473BDD">
        <w:rPr>
          <w:color w:val="222222"/>
          <w:szCs w:val="16"/>
          <w:shd w:val="clear" w:color="auto" w:fill="FFFFFF"/>
        </w:rPr>
        <w:t xml:space="preserve">, N., &amp; Putri, A. N. (2020). </w:t>
      </w:r>
      <w:proofErr w:type="spellStart"/>
      <w:r w:rsidRPr="00473BDD">
        <w:rPr>
          <w:color w:val="222222"/>
          <w:szCs w:val="16"/>
          <w:shd w:val="clear" w:color="auto" w:fill="FFFFFF"/>
        </w:rPr>
        <w:t>Penerapan</w:t>
      </w:r>
      <w:proofErr w:type="spellEnd"/>
      <w:r w:rsidRPr="00473BDD">
        <w:rPr>
          <w:color w:val="222222"/>
          <w:szCs w:val="16"/>
          <w:shd w:val="clear" w:color="auto" w:fill="FFFFFF"/>
        </w:rPr>
        <w:t xml:space="preserve"> </w:t>
      </w:r>
      <w:proofErr w:type="spellStart"/>
      <w:r w:rsidRPr="00473BDD">
        <w:rPr>
          <w:color w:val="222222"/>
          <w:szCs w:val="16"/>
          <w:shd w:val="clear" w:color="auto" w:fill="FFFFFF"/>
        </w:rPr>
        <w:t>Metode</w:t>
      </w:r>
      <w:proofErr w:type="spellEnd"/>
      <w:r w:rsidRPr="00473BDD">
        <w:rPr>
          <w:color w:val="222222"/>
          <w:szCs w:val="16"/>
          <w:shd w:val="clear" w:color="auto" w:fill="FFFFFF"/>
        </w:rPr>
        <w:t xml:space="preserve"> K-Medoids </w:t>
      </w:r>
      <w:proofErr w:type="spellStart"/>
      <w:r w:rsidRPr="00473BDD">
        <w:rPr>
          <w:color w:val="222222"/>
          <w:szCs w:val="16"/>
          <w:shd w:val="clear" w:color="auto" w:fill="FFFFFF"/>
        </w:rPr>
        <w:t>untuk</w:t>
      </w:r>
      <w:proofErr w:type="spellEnd"/>
      <w:r w:rsidRPr="00473BDD">
        <w:rPr>
          <w:color w:val="222222"/>
          <w:szCs w:val="16"/>
          <w:shd w:val="clear" w:color="auto" w:fill="FFFFFF"/>
        </w:rPr>
        <w:t xml:space="preserve"> </w:t>
      </w:r>
      <w:proofErr w:type="spellStart"/>
      <w:r w:rsidRPr="00473BDD">
        <w:rPr>
          <w:color w:val="222222"/>
          <w:szCs w:val="16"/>
          <w:shd w:val="clear" w:color="auto" w:fill="FFFFFF"/>
        </w:rPr>
        <w:t>Pengelompokkan</w:t>
      </w:r>
      <w:proofErr w:type="spellEnd"/>
      <w:r w:rsidRPr="00473BDD">
        <w:rPr>
          <w:color w:val="222222"/>
          <w:szCs w:val="16"/>
          <w:shd w:val="clear" w:color="auto" w:fill="FFFFFF"/>
        </w:rPr>
        <w:t xml:space="preserve"> </w:t>
      </w:r>
      <w:proofErr w:type="spellStart"/>
      <w:r w:rsidRPr="00473BDD">
        <w:rPr>
          <w:color w:val="222222"/>
          <w:szCs w:val="16"/>
          <w:shd w:val="clear" w:color="auto" w:fill="FFFFFF"/>
        </w:rPr>
        <w:t>Kondisi</w:t>
      </w:r>
      <w:proofErr w:type="spellEnd"/>
      <w:r w:rsidRPr="00473BDD">
        <w:rPr>
          <w:color w:val="222222"/>
          <w:szCs w:val="16"/>
          <w:shd w:val="clear" w:color="auto" w:fill="FFFFFF"/>
        </w:rPr>
        <w:t xml:space="preserve"> Jalan di Kota Semarang. </w:t>
      </w:r>
      <w:r w:rsidRPr="00473BDD">
        <w:rPr>
          <w:i/>
          <w:iCs/>
          <w:color w:val="222222"/>
          <w:szCs w:val="16"/>
          <w:shd w:val="clear" w:color="auto" w:fill="FFFFFF"/>
        </w:rPr>
        <w:t>JATISI (</w:t>
      </w:r>
      <w:proofErr w:type="spellStart"/>
      <w:r w:rsidRPr="00473BDD">
        <w:rPr>
          <w:i/>
          <w:iCs/>
          <w:color w:val="222222"/>
          <w:szCs w:val="16"/>
          <w:shd w:val="clear" w:color="auto" w:fill="FFFFFF"/>
        </w:rPr>
        <w:t>Jurnal</w:t>
      </w:r>
      <w:proofErr w:type="spellEnd"/>
      <w:r w:rsidRPr="00473BDD">
        <w:rPr>
          <w:i/>
          <w:iCs/>
          <w:color w:val="222222"/>
          <w:szCs w:val="16"/>
          <w:shd w:val="clear" w:color="auto" w:fill="FFFFFF"/>
        </w:rPr>
        <w:t xml:space="preserve"> Teknik </w:t>
      </w:r>
      <w:proofErr w:type="spellStart"/>
      <w:r w:rsidRPr="00473BDD">
        <w:rPr>
          <w:i/>
          <w:iCs/>
          <w:color w:val="222222"/>
          <w:szCs w:val="16"/>
          <w:shd w:val="clear" w:color="auto" w:fill="FFFFFF"/>
        </w:rPr>
        <w:t>Informatika</w:t>
      </w:r>
      <w:proofErr w:type="spellEnd"/>
      <w:r w:rsidRPr="00473BDD">
        <w:rPr>
          <w:i/>
          <w:iCs/>
          <w:color w:val="222222"/>
          <w:szCs w:val="16"/>
          <w:shd w:val="clear" w:color="auto" w:fill="FFFFFF"/>
        </w:rPr>
        <w:t xml:space="preserve"> dan </w:t>
      </w:r>
      <w:proofErr w:type="spellStart"/>
      <w:r w:rsidRPr="00473BDD">
        <w:rPr>
          <w:i/>
          <w:iCs/>
          <w:color w:val="222222"/>
          <w:szCs w:val="16"/>
          <w:shd w:val="clear" w:color="auto" w:fill="FFFFFF"/>
        </w:rPr>
        <w:t>Sistem</w:t>
      </w:r>
      <w:proofErr w:type="spellEnd"/>
      <w:r w:rsidRPr="00473BDD">
        <w:rPr>
          <w:i/>
          <w:iCs/>
          <w:color w:val="222222"/>
          <w:szCs w:val="16"/>
          <w:shd w:val="clear" w:color="auto" w:fill="FFFFFF"/>
        </w:rPr>
        <w:t xml:space="preserve"> </w:t>
      </w:r>
      <w:proofErr w:type="spellStart"/>
      <w:r w:rsidRPr="00473BDD">
        <w:rPr>
          <w:i/>
          <w:iCs/>
          <w:color w:val="222222"/>
          <w:szCs w:val="16"/>
          <w:shd w:val="clear" w:color="auto" w:fill="FFFFFF"/>
        </w:rPr>
        <w:t>Informasi</w:t>
      </w:r>
      <w:proofErr w:type="spellEnd"/>
      <w:r w:rsidRPr="00473BDD">
        <w:rPr>
          <w:i/>
          <w:iCs/>
          <w:color w:val="222222"/>
          <w:szCs w:val="16"/>
          <w:shd w:val="clear" w:color="auto" w:fill="FFFFFF"/>
        </w:rPr>
        <w:t>)</w:t>
      </w:r>
      <w:r w:rsidRPr="00473BDD">
        <w:rPr>
          <w:color w:val="222222"/>
          <w:szCs w:val="16"/>
          <w:shd w:val="clear" w:color="auto" w:fill="FFFFFF"/>
        </w:rPr>
        <w:t>, </w:t>
      </w:r>
      <w:r w:rsidRPr="00473BDD">
        <w:rPr>
          <w:i/>
          <w:iCs/>
          <w:color w:val="222222"/>
          <w:szCs w:val="16"/>
          <w:shd w:val="clear" w:color="auto" w:fill="FFFFFF"/>
        </w:rPr>
        <w:t>6</w:t>
      </w:r>
      <w:r w:rsidRPr="00473BDD">
        <w:rPr>
          <w:color w:val="222222"/>
          <w:szCs w:val="16"/>
          <w:shd w:val="clear" w:color="auto" w:fill="FFFFFF"/>
        </w:rPr>
        <w:t>(2), 171-180.</w:t>
      </w:r>
    </w:p>
    <w:p w14:paraId="04EE1FB2" w14:textId="77777777" w:rsidR="006711D7" w:rsidRPr="00265131" w:rsidRDefault="006711D7" w:rsidP="006711D7">
      <w:pPr>
        <w:pStyle w:val="IEEEReferenceItem"/>
        <w:numPr>
          <w:ilvl w:val="0"/>
          <w:numId w:val="40"/>
        </w:numPr>
        <w:rPr>
          <w:szCs w:val="16"/>
        </w:rPr>
      </w:pPr>
      <w:proofErr w:type="spellStart"/>
      <w:r w:rsidRPr="00A6590F">
        <w:rPr>
          <w:color w:val="222222"/>
          <w:szCs w:val="16"/>
          <w:shd w:val="clear" w:color="auto" w:fill="FFFFFF"/>
        </w:rPr>
        <w:t>Waworuntu</w:t>
      </w:r>
      <w:proofErr w:type="spellEnd"/>
      <w:r w:rsidRPr="00A6590F">
        <w:rPr>
          <w:color w:val="222222"/>
          <w:szCs w:val="16"/>
          <w:shd w:val="clear" w:color="auto" w:fill="FFFFFF"/>
        </w:rPr>
        <w:t xml:space="preserve">, M. N. V., &amp; Amin, M. F. (2018). </w:t>
      </w:r>
      <w:proofErr w:type="spellStart"/>
      <w:r w:rsidRPr="00A6590F">
        <w:rPr>
          <w:color w:val="222222"/>
          <w:szCs w:val="16"/>
          <w:shd w:val="clear" w:color="auto" w:fill="FFFFFF"/>
        </w:rPr>
        <w:t>Penerapan</w:t>
      </w:r>
      <w:proofErr w:type="spellEnd"/>
      <w:r w:rsidRPr="00A6590F">
        <w:rPr>
          <w:color w:val="222222"/>
          <w:szCs w:val="16"/>
          <w:shd w:val="clear" w:color="auto" w:fill="FFFFFF"/>
        </w:rPr>
        <w:t xml:space="preserve"> </w:t>
      </w:r>
      <w:proofErr w:type="spellStart"/>
      <w:r w:rsidRPr="00A6590F">
        <w:rPr>
          <w:color w:val="222222"/>
          <w:szCs w:val="16"/>
          <w:shd w:val="clear" w:color="auto" w:fill="FFFFFF"/>
        </w:rPr>
        <w:t>Metode</w:t>
      </w:r>
      <w:proofErr w:type="spellEnd"/>
      <w:r w:rsidRPr="00A6590F">
        <w:rPr>
          <w:color w:val="222222"/>
          <w:szCs w:val="16"/>
          <w:shd w:val="clear" w:color="auto" w:fill="FFFFFF"/>
        </w:rPr>
        <w:t xml:space="preserve"> K-Means </w:t>
      </w:r>
      <w:proofErr w:type="spellStart"/>
      <w:r w:rsidRPr="00A6590F">
        <w:rPr>
          <w:color w:val="222222"/>
          <w:szCs w:val="16"/>
          <w:shd w:val="clear" w:color="auto" w:fill="FFFFFF"/>
        </w:rPr>
        <w:t>Untuk</w:t>
      </w:r>
      <w:proofErr w:type="spellEnd"/>
      <w:r w:rsidRPr="00A6590F">
        <w:rPr>
          <w:color w:val="222222"/>
          <w:szCs w:val="16"/>
          <w:shd w:val="clear" w:color="auto" w:fill="FFFFFF"/>
        </w:rPr>
        <w:t xml:space="preserve"> </w:t>
      </w:r>
      <w:proofErr w:type="spellStart"/>
      <w:r w:rsidRPr="00A6590F">
        <w:rPr>
          <w:color w:val="222222"/>
          <w:szCs w:val="16"/>
          <w:shd w:val="clear" w:color="auto" w:fill="FFFFFF"/>
        </w:rPr>
        <w:t>Pemetaan</w:t>
      </w:r>
      <w:proofErr w:type="spellEnd"/>
      <w:r w:rsidRPr="00A6590F">
        <w:rPr>
          <w:color w:val="222222"/>
          <w:szCs w:val="16"/>
          <w:shd w:val="clear" w:color="auto" w:fill="FFFFFF"/>
        </w:rPr>
        <w:t xml:space="preserve"> Calon </w:t>
      </w:r>
      <w:proofErr w:type="spellStart"/>
      <w:r w:rsidRPr="00A6590F">
        <w:rPr>
          <w:color w:val="222222"/>
          <w:szCs w:val="16"/>
          <w:shd w:val="clear" w:color="auto" w:fill="FFFFFF"/>
        </w:rPr>
        <w:t>Penerima</w:t>
      </w:r>
      <w:proofErr w:type="spellEnd"/>
      <w:r w:rsidRPr="00A6590F">
        <w:rPr>
          <w:color w:val="222222"/>
          <w:szCs w:val="16"/>
          <w:shd w:val="clear" w:color="auto" w:fill="FFFFFF"/>
        </w:rPr>
        <w:t xml:space="preserve"> </w:t>
      </w:r>
      <w:proofErr w:type="spellStart"/>
      <w:r w:rsidRPr="00A6590F">
        <w:rPr>
          <w:color w:val="222222"/>
          <w:szCs w:val="16"/>
          <w:shd w:val="clear" w:color="auto" w:fill="FFFFFF"/>
        </w:rPr>
        <w:t>Jamkesda</w:t>
      </w:r>
      <w:proofErr w:type="spellEnd"/>
      <w:r w:rsidRPr="00A6590F">
        <w:rPr>
          <w:color w:val="222222"/>
          <w:szCs w:val="16"/>
          <w:shd w:val="clear" w:color="auto" w:fill="FFFFFF"/>
        </w:rPr>
        <w:t>. </w:t>
      </w:r>
      <w:r w:rsidRPr="00A6590F">
        <w:rPr>
          <w:i/>
          <w:iCs/>
          <w:color w:val="222222"/>
          <w:szCs w:val="16"/>
          <w:shd w:val="clear" w:color="auto" w:fill="FFFFFF"/>
        </w:rPr>
        <w:t xml:space="preserve">KLIK-Kumpulan </w:t>
      </w:r>
      <w:proofErr w:type="spellStart"/>
      <w:r w:rsidRPr="00A6590F">
        <w:rPr>
          <w:i/>
          <w:iCs/>
          <w:color w:val="222222"/>
          <w:szCs w:val="16"/>
          <w:shd w:val="clear" w:color="auto" w:fill="FFFFFF"/>
        </w:rPr>
        <w:t>Jurnal</w:t>
      </w:r>
      <w:proofErr w:type="spellEnd"/>
      <w:r w:rsidRPr="00A6590F">
        <w:rPr>
          <w:i/>
          <w:iCs/>
          <w:color w:val="222222"/>
          <w:szCs w:val="16"/>
          <w:shd w:val="clear" w:color="auto" w:fill="FFFFFF"/>
        </w:rPr>
        <w:t xml:space="preserve"> </w:t>
      </w:r>
      <w:proofErr w:type="spellStart"/>
      <w:r w:rsidRPr="00A6590F">
        <w:rPr>
          <w:i/>
          <w:iCs/>
          <w:color w:val="222222"/>
          <w:szCs w:val="16"/>
          <w:shd w:val="clear" w:color="auto" w:fill="FFFFFF"/>
        </w:rPr>
        <w:t>Ilmu</w:t>
      </w:r>
      <w:proofErr w:type="spellEnd"/>
      <w:r w:rsidRPr="00A6590F">
        <w:rPr>
          <w:i/>
          <w:iCs/>
          <w:color w:val="222222"/>
          <w:szCs w:val="16"/>
          <w:shd w:val="clear" w:color="auto" w:fill="FFFFFF"/>
        </w:rPr>
        <w:t xml:space="preserve"> </w:t>
      </w:r>
      <w:proofErr w:type="spellStart"/>
      <w:r w:rsidRPr="00A6590F">
        <w:rPr>
          <w:i/>
          <w:iCs/>
          <w:color w:val="222222"/>
          <w:szCs w:val="16"/>
          <w:shd w:val="clear" w:color="auto" w:fill="FFFFFF"/>
        </w:rPr>
        <w:t>Komputer</w:t>
      </w:r>
      <w:proofErr w:type="spellEnd"/>
      <w:r w:rsidRPr="00A6590F">
        <w:rPr>
          <w:color w:val="222222"/>
          <w:szCs w:val="16"/>
          <w:shd w:val="clear" w:color="auto" w:fill="FFFFFF"/>
        </w:rPr>
        <w:t>, </w:t>
      </w:r>
      <w:r w:rsidRPr="00A6590F">
        <w:rPr>
          <w:i/>
          <w:iCs/>
          <w:color w:val="222222"/>
          <w:szCs w:val="16"/>
          <w:shd w:val="clear" w:color="auto" w:fill="FFFFFF"/>
        </w:rPr>
        <w:t>5</w:t>
      </w:r>
      <w:r w:rsidRPr="00A6590F">
        <w:rPr>
          <w:color w:val="222222"/>
          <w:szCs w:val="16"/>
          <w:shd w:val="clear" w:color="auto" w:fill="FFFFFF"/>
        </w:rPr>
        <w:t>(2), 190-200.</w:t>
      </w:r>
    </w:p>
    <w:p w14:paraId="3E42B379" w14:textId="77777777" w:rsidR="006711D7" w:rsidRPr="00265131" w:rsidRDefault="006711D7" w:rsidP="006711D7">
      <w:pPr>
        <w:pStyle w:val="IEEEReferenceItem"/>
        <w:numPr>
          <w:ilvl w:val="0"/>
          <w:numId w:val="40"/>
        </w:numPr>
        <w:rPr>
          <w:szCs w:val="16"/>
        </w:rPr>
      </w:pPr>
      <w:proofErr w:type="spellStart"/>
      <w:r w:rsidRPr="00265131">
        <w:rPr>
          <w:color w:val="222222"/>
          <w:szCs w:val="16"/>
          <w:shd w:val="clear" w:color="auto" w:fill="FFFFFF"/>
        </w:rPr>
        <w:t>Handoko</w:t>
      </w:r>
      <w:proofErr w:type="spellEnd"/>
      <w:r w:rsidRPr="00265131">
        <w:rPr>
          <w:color w:val="222222"/>
          <w:szCs w:val="16"/>
          <w:shd w:val="clear" w:color="auto" w:fill="FFFFFF"/>
        </w:rPr>
        <w:t xml:space="preserve">, K. (2016). </w:t>
      </w:r>
      <w:proofErr w:type="spellStart"/>
      <w:r w:rsidRPr="00265131">
        <w:rPr>
          <w:color w:val="222222"/>
          <w:szCs w:val="16"/>
          <w:shd w:val="clear" w:color="auto" w:fill="FFFFFF"/>
        </w:rPr>
        <w:t>Penerapan</w:t>
      </w:r>
      <w:proofErr w:type="spellEnd"/>
      <w:r w:rsidRPr="00265131">
        <w:rPr>
          <w:color w:val="222222"/>
          <w:szCs w:val="16"/>
          <w:shd w:val="clear" w:color="auto" w:fill="FFFFFF"/>
        </w:rPr>
        <w:t xml:space="preserve"> Data Mining </w:t>
      </w:r>
      <w:proofErr w:type="spellStart"/>
      <w:r w:rsidRPr="00265131">
        <w:rPr>
          <w:color w:val="222222"/>
          <w:szCs w:val="16"/>
          <w:shd w:val="clear" w:color="auto" w:fill="FFFFFF"/>
        </w:rPr>
        <w:t>dalam</w:t>
      </w:r>
      <w:proofErr w:type="spellEnd"/>
      <w:r w:rsidRPr="00265131">
        <w:rPr>
          <w:color w:val="222222"/>
          <w:szCs w:val="16"/>
          <w:shd w:val="clear" w:color="auto" w:fill="FFFFFF"/>
        </w:rPr>
        <w:t xml:space="preserve"> </w:t>
      </w:r>
      <w:proofErr w:type="spellStart"/>
      <w:r w:rsidRPr="00265131">
        <w:rPr>
          <w:color w:val="222222"/>
          <w:szCs w:val="16"/>
          <w:shd w:val="clear" w:color="auto" w:fill="FFFFFF"/>
        </w:rPr>
        <w:t>Meningkatkan</w:t>
      </w:r>
      <w:proofErr w:type="spellEnd"/>
      <w:r w:rsidRPr="00265131">
        <w:rPr>
          <w:color w:val="222222"/>
          <w:szCs w:val="16"/>
          <w:shd w:val="clear" w:color="auto" w:fill="FFFFFF"/>
        </w:rPr>
        <w:t xml:space="preserve"> </w:t>
      </w:r>
      <w:proofErr w:type="spellStart"/>
      <w:r w:rsidRPr="00265131">
        <w:rPr>
          <w:color w:val="222222"/>
          <w:szCs w:val="16"/>
          <w:shd w:val="clear" w:color="auto" w:fill="FFFFFF"/>
        </w:rPr>
        <w:t>Mutu</w:t>
      </w:r>
      <w:proofErr w:type="spellEnd"/>
      <w:r w:rsidRPr="00265131">
        <w:rPr>
          <w:color w:val="222222"/>
          <w:szCs w:val="16"/>
          <w:shd w:val="clear" w:color="auto" w:fill="FFFFFF"/>
        </w:rPr>
        <w:t xml:space="preserve"> </w:t>
      </w:r>
      <w:proofErr w:type="spellStart"/>
      <w:r w:rsidRPr="00265131">
        <w:rPr>
          <w:color w:val="222222"/>
          <w:szCs w:val="16"/>
          <w:shd w:val="clear" w:color="auto" w:fill="FFFFFF"/>
        </w:rPr>
        <w:t>Pembelajaran</w:t>
      </w:r>
      <w:proofErr w:type="spellEnd"/>
      <w:r w:rsidRPr="00265131">
        <w:rPr>
          <w:color w:val="222222"/>
          <w:szCs w:val="16"/>
          <w:shd w:val="clear" w:color="auto" w:fill="FFFFFF"/>
        </w:rPr>
        <w:t xml:space="preserve"> </w:t>
      </w:r>
      <w:proofErr w:type="spellStart"/>
      <w:r w:rsidRPr="00265131">
        <w:rPr>
          <w:color w:val="222222"/>
          <w:szCs w:val="16"/>
          <w:shd w:val="clear" w:color="auto" w:fill="FFFFFF"/>
        </w:rPr>
        <w:t>Menggunakan</w:t>
      </w:r>
      <w:proofErr w:type="spellEnd"/>
      <w:r w:rsidRPr="00265131">
        <w:rPr>
          <w:color w:val="222222"/>
          <w:szCs w:val="16"/>
          <w:shd w:val="clear" w:color="auto" w:fill="FFFFFF"/>
        </w:rPr>
        <w:t xml:space="preserve"> </w:t>
      </w:r>
      <w:proofErr w:type="spellStart"/>
      <w:r w:rsidRPr="00265131">
        <w:rPr>
          <w:color w:val="222222"/>
          <w:szCs w:val="16"/>
          <w:shd w:val="clear" w:color="auto" w:fill="FFFFFF"/>
        </w:rPr>
        <w:t>Metode</w:t>
      </w:r>
      <w:proofErr w:type="spellEnd"/>
      <w:r w:rsidRPr="00265131">
        <w:rPr>
          <w:color w:val="222222"/>
          <w:szCs w:val="16"/>
          <w:shd w:val="clear" w:color="auto" w:fill="FFFFFF"/>
        </w:rPr>
        <w:t xml:space="preserve"> K-MEANS Clustering. </w:t>
      </w:r>
      <w:proofErr w:type="spellStart"/>
      <w:r w:rsidRPr="00265131">
        <w:rPr>
          <w:i/>
          <w:iCs/>
          <w:color w:val="222222"/>
          <w:szCs w:val="16"/>
          <w:shd w:val="clear" w:color="auto" w:fill="FFFFFF"/>
        </w:rPr>
        <w:t>Jurnal</w:t>
      </w:r>
      <w:proofErr w:type="spellEnd"/>
      <w:r w:rsidRPr="00265131">
        <w:rPr>
          <w:i/>
          <w:iCs/>
          <w:color w:val="222222"/>
          <w:szCs w:val="16"/>
          <w:shd w:val="clear" w:color="auto" w:fill="FFFFFF"/>
        </w:rPr>
        <w:t xml:space="preserve"> Nasional </w:t>
      </w:r>
      <w:proofErr w:type="spellStart"/>
      <w:r w:rsidRPr="00265131">
        <w:rPr>
          <w:i/>
          <w:iCs/>
          <w:color w:val="222222"/>
          <w:szCs w:val="16"/>
          <w:shd w:val="clear" w:color="auto" w:fill="FFFFFF"/>
        </w:rPr>
        <w:t>Teknologi</w:t>
      </w:r>
      <w:proofErr w:type="spellEnd"/>
      <w:r w:rsidRPr="00265131">
        <w:rPr>
          <w:i/>
          <w:iCs/>
          <w:color w:val="222222"/>
          <w:szCs w:val="16"/>
          <w:shd w:val="clear" w:color="auto" w:fill="FFFFFF"/>
        </w:rPr>
        <w:t xml:space="preserve"> dan </w:t>
      </w:r>
      <w:proofErr w:type="spellStart"/>
      <w:r w:rsidRPr="00265131">
        <w:rPr>
          <w:i/>
          <w:iCs/>
          <w:color w:val="222222"/>
          <w:szCs w:val="16"/>
          <w:shd w:val="clear" w:color="auto" w:fill="FFFFFF"/>
        </w:rPr>
        <w:t>Sistem</w:t>
      </w:r>
      <w:proofErr w:type="spellEnd"/>
      <w:r w:rsidRPr="00265131">
        <w:rPr>
          <w:i/>
          <w:iCs/>
          <w:color w:val="222222"/>
          <w:szCs w:val="16"/>
          <w:shd w:val="clear" w:color="auto" w:fill="FFFFFF"/>
        </w:rPr>
        <w:t xml:space="preserve"> </w:t>
      </w:r>
      <w:proofErr w:type="spellStart"/>
      <w:r w:rsidRPr="00265131">
        <w:rPr>
          <w:i/>
          <w:iCs/>
          <w:color w:val="222222"/>
          <w:szCs w:val="16"/>
          <w:shd w:val="clear" w:color="auto" w:fill="FFFFFF"/>
        </w:rPr>
        <w:t>Informasi</w:t>
      </w:r>
      <w:proofErr w:type="spellEnd"/>
      <w:r w:rsidRPr="00265131">
        <w:rPr>
          <w:color w:val="222222"/>
          <w:szCs w:val="16"/>
          <w:shd w:val="clear" w:color="auto" w:fill="FFFFFF"/>
        </w:rPr>
        <w:t>, </w:t>
      </w:r>
      <w:r w:rsidRPr="00265131">
        <w:rPr>
          <w:i/>
          <w:iCs/>
          <w:color w:val="222222"/>
          <w:szCs w:val="16"/>
          <w:shd w:val="clear" w:color="auto" w:fill="FFFFFF"/>
        </w:rPr>
        <w:t>2</w:t>
      </w:r>
      <w:r w:rsidRPr="00265131">
        <w:rPr>
          <w:color w:val="222222"/>
          <w:szCs w:val="16"/>
          <w:shd w:val="clear" w:color="auto" w:fill="FFFFFF"/>
        </w:rPr>
        <w:t>(3), 31-40.</w:t>
      </w:r>
    </w:p>
    <w:p w14:paraId="1FEC118F" w14:textId="77777777" w:rsidR="006711D7" w:rsidRPr="00265131" w:rsidRDefault="006711D7" w:rsidP="006711D7">
      <w:pPr>
        <w:pStyle w:val="IEEEReferenceItem"/>
        <w:numPr>
          <w:ilvl w:val="0"/>
          <w:numId w:val="40"/>
        </w:numPr>
        <w:rPr>
          <w:szCs w:val="16"/>
        </w:rPr>
      </w:pPr>
      <w:proofErr w:type="spellStart"/>
      <w:r w:rsidRPr="00265131">
        <w:rPr>
          <w:color w:val="222222"/>
          <w:szCs w:val="16"/>
          <w:shd w:val="clear" w:color="auto" w:fill="FFFFFF"/>
        </w:rPr>
        <w:t>Ediyanto</w:t>
      </w:r>
      <w:proofErr w:type="spellEnd"/>
      <w:r w:rsidRPr="00265131">
        <w:rPr>
          <w:color w:val="222222"/>
          <w:szCs w:val="16"/>
          <w:shd w:val="clear" w:color="auto" w:fill="FFFFFF"/>
        </w:rPr>
        <w:t xml:space="preserve">, M. N. M., &amp; </w:t>
      </w:r>
      <w:proofErr w:type="spellStart"/>
      <w:r w:rsidRPr="00265131">
        <w:rPr>
          <w:color w:val="222222"/>
          <w:szCs w:val="16"/>
          <w:shd w:val="clear" w:color="auto" w:fill="FFFFFF"/>
        </w:rPr>
        <w:t>Satyahadewi</w:t>
      </w:r>
      <w:proofErr w:type="spellEnd"/>
      <w:r w:rsidRPr="00265131">
        <w:rPr>
          <w:color w:val="222222"/>
          <w:szCs w:val="16"/>
          <w:shd w:val="clear" w:color="auto" w:fill="FFFFFF"/>
        </w:rPr>
        <w:t xml:space="preserve">, N. (2013). </w:t>
      </w:r>
      <w:proofErr w:type="spellStart"/>
      <w:r w:rsidRPr="00265131">
        <w:rPr>
          <w:color w:val="222222"/>
          <w:szCs w:val="16"/>
          <w:shd w:val="clear" w:color="auto" w:fill="FFFFFF"/>
        </w:rPr>
        <w:t>Pengklasifikasian</w:t>
      </w:r>
      <w:proofErr w:type="spellEnd"/>
      <w:r w:rsidRPr="00265131">
        <w:rPr>
          <w:color w:val="222222"/>
          <w:szCs w:val="16"/>
          <w:shd w:val="clear" w:color="auto" w:fill="FFFFFF"/>
        </w:rPr>
        <w:t xml:space="preserve"> </w:t>
      </w:r>
      <w:proofErr w:type="spellStart"/>
      <w:r w:rsidRPr="00265131">
        <w:rPr>
          <w:color w:val="222222"/>
          <w:szCs w:val="16"/>
          <w:shd w:val="clear" w:color="auto" w:fill="FFFFFF"/>
        </w:rPr>
        <w:t>Karakteristik</w:t>
      </w:r>
      <w:proofErr w:type="spellEnd"/>
      <w:r w:rsidRPr="00265131">
        <w:rPr>
          <w:color w:val="222222"/>
          <w:szCs w:val="16"/>
          <w:shd w:val="clear" w:color="auto" w:fill="FFFFFF"/>
        </w:rPr>
        <w:t xml:space="preserve"> </w:t>
      </w:r>
      <w:proofErr w:type="spellStart"/>
      <w:r w:rsidRPr="00265131">
        <w:rPr>
          <w:color w:val="222222"/>
          <w:szCs w:val="16"/>
          <w:shd w:val="clear" w:color="auto" w:fill="FFFFFF"/>
        </w:rPr>
        <w:t>Dengan</w:t>
      </w:r>
      <w:proofErr w:type="spellEnd"/>
      <w:r w:rsidRPr="00265131">
        <w:rPr>
          <w:color w:val="222222"/>
          <w:szCs w:val="16"/>
          <w:shd w:val="clear" w:color="auto" w:fill="FFFFFF"/>
        </w:rPr>
        <w:t xml:space="preserve"> </w:t>
      </w:r>
      <w:proofErr w:type="spellStart"/>
      <w:r w:rsidRPr="00265131">
        <w:rPr>
          <w:color w:val="222222"/>
          <w:szCs w:val="16"/>
          <w:shd w:val="clear" w:color="auto" w:fill="FFFFFF"/>
        </w:rPr>
        <w:t>Metode</w:t>
      </w:r>
      <w:proofErr w:type="spellEnd"/>
      <w:r w:rsidRPr="00265131">
        <w:rPr>
          <w:color w:val="222222"/>
          <w:szCs w:val="16"/>
          <w:shd w:val="clear" w:color="auto" w:fill="FFFFFF"/>
        </w:rPr>
        <w:t xml:space="preserve"> K-Means Cluster Analysis. </w:t>
      </w:r>
      <w:r w:rsidRPr="00265131">
        <w:rPr>
          <w:i/>
          <w:iCs/>
          <w:color w:val="222222"/>
          <w:szCs w:val="16"/>
          <w:shd w:val="clear" w:color="auto" w:fill="FFFFFF"/>
        </w:rPr>
        <w:t>BIMASTER</w:t>
      </w:r>
      <w:r w:rsidRPr="00265131">
        <w:rPr>
          <w:color w:val="222222"/>
          <w:szCs w:val="16"/>
          <w:shd w:val="clear" w:color="auto" w:fill="FFFFFF"/>
        </w:rPr>
        <w:t>, </w:t>
      </w:r>
      <w:r w:rsidRPr="00265131">
        <w:rPr>
          <w:i/>
          <w:iCs/>
          <w:color w:val="222222"/>
          <w:szCs w:val="16"/>
          <w:shd w:val="clear" w:color="auto" w:fill="FFFFFF"/>
        </w:rPr>
        <w:t>2</w:t>
      </w:r>
      <w:r w:rsidRPr="00265131">
        <w:rPr>
          <w:color w:val="222222"/>
          <w:szCs w:val="16"/>
          <w:shd w:val="clear" w:color="auto" w:fill="FFFFFF"/>
        </w:rPr>
        <w:t>(02).</w:t>
      </w:r>
    </w:p>
    <w:p w14:paraId="3E6A644E" w14:textId="77777777" w:rsidR="006711D7" w:rsidRPr="00265131" w:rsidRDefault="006711D7" w:rsidP="006711D7">
      <w:pPr>
        <w:pStyle w:val="IEEEReferenceItem"/>
        <w:numPr>
          <w:ilvl w:val="0"/>
          <w:numId w:val="40"/>
        </w:numPr>
        <w:rPr>
          <w:szCs w:val="16"/>
        </w:rPr>
      </w:pPr>
      <w:r w:rsidRPr="00265131">
        <w:rPr>
          <w:color w:val="222222"/>
          <w:szCs w:val="16"/>
          <w:shd w:val="clear" w:color="auto" w:fill="FFFFFF"/>
        </w:rPr>
        <w:t xml:space="preserve">Yana, M. S., Setiawan, L., </w:t>
      </w:r>
      <w:proofErr w:type="spellStart"/>
      <w:r w:rsidRPr="00265131">
        <w:rPr>
          <w:color w:val="222222"/>
          <w:szCs w:val="16"/>
          <w:shd w:val="clear" w:color="auto" w:fill="FFFFFF"/>
        </w:rPr>
        <w:t>Ulfa</w:t>
      </w:r>
      <w:proofErr w:type="spellEnd"/>
      <w:r w:rsidRPr="00265131">
        <w:rPr>
          <w:color w:val="222222"/>
          <w:szCs w:val="16"/>
          <w:shd w:val="clear" w:color="auto" w:fill="FFFFFF"/>
        </w:rPr>
        <w:t xml:space="preserve">, E. M., &amp; </w:t>
      </w:r>
      <w:proofErr w:type="spellStart"/>
      <w:r w:rsidRPr="00265131">
        <w:rPr>
          <w:color w:val="222222"/>
          <w:szCs w:val="16"/>
          <w:shd w:val="clear" w:color="auto" w:fill="FFFFFF"/>
        </w:rPr>
        <w:t>Rusyana</w:t>
      </w:r>
      <w:proofErr w:type="spellEnd"/>
      <w:r w:rsidRPr="00265131">
        <w:rPr>
          <w:color w:val="222222"/>
          <w:szCs w:val="16"/>
          <w:shd w:val="clear" w:color="auto" w:fill="FFFFFF"/>
        </w:rPr>
        <w:t xml:space="preserve">, A. (2018). </w:t>
      </w:r>
      <w:proofErr w:type="spellStart"/>
      <w:r w:rsidRPr="00265131">
        <w:rPr>
          <w:color w:val="222222"/>
          <w:szCs w:val="16"/>
          <w:shd w:val="clear" w:color="auto" w:fill="FFFFFF"/>
        </w:rPr>
        <w:t>Penerapan</w:t>
      </w:r>
      <w:proofErr w:type="spellEnd"/>
      <w:r w:rsidRPr="00265131">
        <w:rPr>
          <w:color w:val="222222"/>
          <w:szCs w:val="16"/>
          <w:shd w:val="clear" w:color="auto" w:fill="FFFFFF"/>
        </w:rPr>
        <w:t xml:space="preserve"> </w:t>
      </w:r>
      <w:proofErr w:type="spellStart"/>
      <w:r w:rsidRPr="00265131">
        <w:rPr>
          <w:color w:val="222222"/>
          <w:szCs w:val="16"/>
          <w:shd w:val="clear" w:color="auto" w:fill="FFFFFF"/>
        </w:rPr>
        <w:t>Metode</w:t>
      </w:r>
      <w:proofErr w:type="spellEnd"/>
      <w:r w:rsidRPr="00265131">
        <w:rPr>
          <w:color w:val="222222"/>
          <w:szCs w:val="16"/>
          <w:shd w:val="clear" w:color="auto" w:fill="FFFFFF"/>
        </w:rPr>
        <w:t xml:space="preserve"> K-Means </w:t>
      </w:r>
      <w:proofErr w:type="spellStart"/>
      <w:r w:rsidRPr="00265131">
        <w:rPr>
          <w:color w:val="222222"/>
          <w:szCs w:val="16"/>
          <w:shd w:val="clear" w:color="auto" w:fill="FFFFFF"/>
        </w:rPr>
        <w:t>dalam</w:t>
      </w:r>
      <w:proofErr w:type="spellEnd"/>
      <w:r w:rsidRPr="00265131">
        <w:rPr>
          <w:color w:val="222222"/>
          <w:szCs w:val="16"/>
          <w:shd w:val="clear" w:color="auto" w:fill="FFFFFF"/>
        </w:rPr>
        <w:t xml:space="preserve"> </w:t>
      </w:r>
      <w:proofErr w:type="spellStart"/>
      <w:r w:rsidRPr="00265131">
        <w:rPr>
          <w:color w:val="222222"/>
          <w:szCs w:val="16"/>
          <w:shd w:val="clear" w:color="auto" w:fill="FFFFFF"/>
        </w:rPr>
        <w:t>Pengelompokan</w:t>
      </w:r>
      <w:proofErr w:type="spellEnd"/>
      <w:r w:rsidRPr="00265131">
        <w:rPr>
          <w:color w:val="222222"/>
          <w:szCs w:val="16"/>
          <w:shd w:val="clear" w:color="auto" w:fill="FFFFFF"/>
        </w:rPr>
        <w:t xml:space="preserve"> Wilayah </w:t>
      </w:r>
      <w:proofErr w:type="spellStart"/>
      <w:r w:rsidRPr="00265131">
        <w:rPr>
          <w:color w:val="222222"/>
          <w:szCs w:val="16"/>
          <w:shd w:val="clear" w:color="auto" w:fill="FFFFFF"/>
        </w:rPr>
        <w:t>Menurut</w:t>
      </w:r>
      <w:proofErr w:type="spellEnd"/>
      <w:r w:rsidRPr="00265131">
        <w:rPr>
          <w:color w:val="222222"/>
          <w:szCs w:val="16"/>
          <w:shd w:val="clear" w:color="auto" w:fill="FFFFFF"/>
        </w:rPr>
        <w:t xml:space="preserve"> </w:t>
      </w:r>
      <w:proofErr w:type="spellStart"/>
      <w:r w:rsidRPr="00265131">
        <w:rPr>
          <w:color w:val="222222"/>
          <w:szCs w:val="16"/>
          <w:shd w:val="clear" w:color="auto" w:fill="FFFFFF"/>
        </w:rPr>
        <w:t>Intensitas</w:t>
      </w:r>
      <w:proofErr w:type="spellEnd"/>
      <w:r w:rsidRPr="00265131">
        <w:rPr>
          <w:color w:val="222222"/>
          <w:szCs w:val="16"/>
          <w:shd w:val="clear" w:color="auto" w:fill="FFFFFF"/>
        </w:rPr>
        <w:t xml:space="preserve"> </w:t>
      </w:r>
      <w:proofErr w:type="spellStart"/>
      <w:r w:rsidRPr="00265131">
        <w:rPr>
          <w:color w:val="222222"/>
          <w:szCs w:val="16"/>
          <w:shd w:val="clear" w:color="auto" w:fill="FFFFFF"/>
        </w:rPr>
        <w:t>Kejadian</w:t>
      </w:r>
      <w:proofErr w:type="spellEnd"/>
      <w:r w:rsidRPr="00265131">
        <w:rPr>
          <w:color w:val="222222"/>
          <w:szCs w:val="16"/>
          <w:shd w:val="clear" w:color="auto" w:fill="FFFFFF"/>
        </w:rPr>
        <w:t xml:space="preserve"> </w:t>
      </w:r>
      <w:proofErr w:type="spellStart"/>
      <w:r w:rsidRPr="00265131">
        <w:rPr>
          <w:color w:val="222222"/>
          <w:szCs w:val="16"/>
          <w:shd w:val="clear" w:color="auto" w:fill="FFFFFF"/>
        </w:rPr>
        <w:t>Bencana</w:t>
      </w:r>
      <w:proofErr w:type="spellEnd"/>
      <w:r w:rsidRPr="00265131">
        <w:rPr>
          <w:color w:val="222222"/>
          <w:szCs w:val="16"/>
          <w:shd w:val="clear" w:color="auto" w:fill="FFFFFF"/>
        </w:rPr>
        <w:t xml:space="preserve"> </w:t>
      </w:r>
      <w:proofErr w:type="spellStart"/>
      <w:r w:rsidRPr="00265131">
        <w:rPr>
          <w:color w:val="222222"/>
          <w:szCs w:val="16"/>
          <w:shd w:val="clear" w:color="auto" w:fill="FFFFFF"/>
        </w:rPr>
        <w:t>Alam</w:t>
      </w:r>
      <w:proofErr w:type="spellEnd"/>
      <w:r w:rsidRPr="00265131">
        <w:rPr>
          <w:color w:val="222222"/>
          <w:szCs w:val="16"/>
          <w:shd w:val="clear" w:color="auto" w:fill="FFFFFF"/>
        </w:rPr>
        <w:t xml:space="preserve"> di Indonesia </w:t>
      </w:r>
      <w:proofErr w:type="spellStart"/>
      <w:r w:rsidRPr="00265131">
        <w:rPr>
          <w:color w:val="222222"/>
          <w:szCs w:val="16"/>
          <w:shd w:val="clear" w:color="auto" w:fill="FFFFFF"/>
        </w:rPr>
        <w:t>Tahun</w:t>
      </w:r>
      <w:proofErr w:type="spellEnd"/>
      <w:r w:rsidRPr="00265131">
        <w:rPr>
          <w:color w:val="222222"/>
          <w:szCs w:val="16"/>
          <w:shd w:val="clear" w:color="auto" w:fill="FFFFFF"/>
        </w:rPr>
        <w:t xml:space="preserve"> 2013-2018. </w:t>
      </w:r>
      <w:r w:rsidRPr="00265131">
        <w:rPr>
          <w:i/>
          <w:iCs/>
          <w:color w:val="222222"/>
          <w:szCs w:val="16"/>
          <w:shd w:val="clear" w:color="auto" w:fill="FFFFFF"/>
        </w:rPr>
        <w:t>Journal of Data Analysis</w:t>
      </w:r>
      <w:r w:rsidRPr="00265131">
        <w:rPr>
          <w:color w:val="222222"/>
          <w:szCs w:val="16"/>
          <w:shd w:val="clear" w:color="auto" w:fill="FFFFFF"/>
        </w:rPr>
        <w:t>, </w:t>
      </w:r>
      <w:r w:rsidRPr="00265131">
        <w:rPr>
          <w:i/>
          <w:iCs/>
          <w:color w:val="222222"/>
          <w:szCs w:val="16"/>
          <w:shd w:val="clear" w:color="auto" w:fill="FFFFFF"/>
        </w:rPr>
        <w:t>1</w:t>
      </w:r>
      <w:r w:rsidRPr="00265131">
        <w:rPr>
          <w:color w:val="222222"/>
          <w:szCs w:val="16"/>
          <w:shd w:val="clear" w:color="auto" w:fill="FFFFFF"/>
        </w:rPr>
        <w:t>(2), 93-102.</w:t>
      </w:r>
    </w:p>
    <w:p w14:paraId="1296D782" w14:textId="77777777" w:rsidR="006711D7" w:rsidRPr="00265131" w:rsidRDefault="006711D7" w:rsidP="006711D7">
      <w:pPr>
        <w:pStyle w:val="IEEEReferenceItem"/>
        <w:numPr>
          <w:ilvl w:val="0"/>
          <w:numId w:val="40"/>
        </w:numPr>
        <w:rPr>
          <w:szCs w:val="16"/>
        </w:rPr>
      </w:pPr>
      <w:r w:rsidRPr="00265131">
        <w:rPr>
          <w:color w:val="222222"/>
          <w:szCs w:val="16"/>
          <w:shd w:val="clear" w:color="auto" w:fill="FFFFFF"/>
        </w:rPr>
        <w:t xml:space="preserve">Sari, V. N., </w:t>
      </w:r>
      <w:proofErr w:type="spellStart"/>
      <w:r w:rsidRPr="00265131">
        <w:rPr>
          <w:color w:val="222222"/>
          <w:szCs w:val="16"/>
          <w:shd w:val="clear" w:color="auto" w:fill="FFFFFF"/>
        </w:rPr>
        <w:t>Yupianti</w:t>
      </w:r>
      <w:proofErr w:type="spellEnd"/>
      <w:r w:rsidRPr="00265131">
        <w:rPr>
          <w:color w:val="222222"/>
          <w:szCs w:val="16"/>
          <w:shd w:val="clear" w:color="auto" w:fill="FFFFFF"/>
        </w:rPr>
        <w:t xml:space="preserve">, Y., &amp; Maharani, D. (2018). </w:t>
      </w:r>
      <w:proofErr w:type="spellStart"/>
      <w:r w:rsidRPr="00265131">
        <w:rPr>
          <w:color w:val="222222"/>
          <w:szCs w:val="16"/>
          <w:shd w:val="clear" w:color="auto" w:fill="FFFFFF"/>
        </w:rPr>
        <w:t>Penerapan</w:t>
      </w:r>
      <w:proofErr w:type="spellEnd"/>
      <w:r w:rsidRPr="00265131">
        <w:rPr>
          <w:color w:val="222222"/>
          <w:szCs w:val="16"/>
          <w:shd w:val="clear" w:color="auto" w:fill="FFFFFF"/>
        </w:rPr>
        <w:t xml:space="preserve"> </w:t>
      </w:r>
      <w:proofErr w:type="spellStart"/>
      <w:r w:rsidRPr="00265131">
        <w:rPr>
          <w:color w:val="222222"/>
          <w:szCs w:val="16"/>
          <w:shd w:val="clear" w:color="auto" w:fill="FFFFFF"/>
        </w:rPr>
        <w:t>Metode</w:t>
      </w:r>
      <w:proofErr w:type="spellEnd"/>
      <w:r w:rsidRPr="00265131">
        <w:rPr>
          <w:color w:val="222222"/>
          <w:szCs w:val="16"/>
          <w:shd w:val="clear" w:color="auto" w:fill="FFFFFF"/>
        </w:rPr>
        <w:t xml:space="preserve"> K-Means Clustering </w:t>
      </w:r>
      <w:proofErr w:type="spellStart"/>
      <w:r w:rsidRPr="00265131">
        <w:rPr>
          <w:color w:val="222222"/>
          <w:szCs w:val="16"/>
          <w:shd w:val="clear" w:color="auto" w:fill="FFFFFF"/>
        </w:rPr>
        <w:t>Dalam</w:t>
      </w:r>
      <w:proofErr w:type="spellEnd"/>
      <w:r w:rsidRPr="00265131">
        <w:rPr>
          <w:color w:val="222222"/>
          <w:szCs w:val="16"/>
          <w:shd w:val="clear" w:color="auto" w:fill="FFFFFF"/>
        </w:rPr>
        <w:t xml:space="preserve"> </w:t>
      </w:r>
      <w:proofErr w:type="spellStart"/>
      <w:r w:rsidRPr="00265131">
        <w:rPr>
          <w:color w:val="222222"/>
          <w:szCs w:val="16"/>
          <w:shd w:val="clear" w:color="auto" w:fill="FFFFFF"/>
        </w:rPr>
        <w:t>Menentukan</w:t>
      </w:r>
      <w:proofErr w:type="spellEnd"/>
      <w:r w:rsidRPr="00265131">
        <w:rPr>
          <w:color w:val="222222"/>
          <w:szCs w:val="16"/>
          <w:shd w:val="clear" w:color="auto" w:fill="FFFFFF"/>
        </w:rPr>
        <w:t xml:space="preserve"> </w:t>
      </w:r>
      <w:proofErr w:type="spellStart"/>
      <w:r w:rsidRPr="00265131">
        <w:rPr>
          <w:color w:val="222222"/>
          <w:szCs w:val="16"/>
          <w:shd w:val="clear" w:color="auto" w:fill="FFFFFF"/>
        </w:rPr>
        <w:t>Predikat</w:t>
      </w:r>
      <w:proofErr w:type="spellEnd"/>
      <w:r w:rsidRPr="00265131">
        <w:rPr>
          <w:color w:val="222222"/>
          <w:szCs w:val="16"/>
          <w:shd w:val="clear" w:color="auto" w:fill="FFFFFF"/>
        </w:rPr>
        <w:t xml:space="preserve"> </w:t>
      </w:r>
      <w:proofErr w:type="spellStart"/>
      <w:r w:rsidRPr="00265131">
        <w:rPr>
          <w:color w:val="222222"/>
          <w:szCs w:val="16"/>
          <w:shd w:val="clear" w:color="auto" w:fill="FFFFFF"/>
        </w:rPr>
        <w:t>Kelulusan</w:t>
      </w:r>
      <w:proofErr w:type="spellEnd"/>
      <w:r w:rsidRPr="00265131">
        <w:rPr>
          <w:color w:val="222222"/>
          <w:szCs w:val="16"/>
          <w:shd w:val="clear" w:color="auto" w:fill="FFFFFF"/>
        </w:rPr>
        <w:t xml:space="preserve"> </w:t>
      </w:r>
      <w:proofErr w:type="spellStart"/>
      <w:r w:rsidRPr="00265131">
        <w:rPr>
          <w:color w:val="222222"/>
          <w:szCs w:val="16"/>
          <w:shd w:val="clear" w:color="auto" w:fill="FFFFFF"/>
        </w:rPr>
        <w:t>Mahasiswa</w:t>
      </w:r>
      <w:proofErr w:type="spellEnd"/>
      <w:r w:rsidRPr="00265131">
        <w:rPr>
          <w:color w:val="222222"/>
          <w:szCs w:val="16"/>
          <w:shd w:val="clear" w:color="auto" w:fill="FFFFFF"/>
        </w:rPr>
        <w:t xml:space="preserve"> </w:t>
      </w:r>
      <w:proofErr w:type="spellStart"/>
      <w:r w:rsidRPr="00265131">
        <w:rPr>
          <w:color w:val="222222"/>
          <w:szCs w:val="16"/>
          <w:shd w:val="clear" w:color="auto" w:fill="FFFFFF"/>
        </w:rPr>
        <w:t>Untuk</w:t>
      </w:r>
      <w:proofErr w:type="spellEnd"/>
      <w:r w:rsidRPr="00265131">
        <w:rPr>
          <w:color w:val="222222"/>
          <w:szCs w:val="16"/>
          <w:shd w:val="clear" w:color="auto" w:fill="FFFFFF"/>
        </w:rPr>
        <w:t xml:space="preserve"> </w:t>
      </w:r>
      <w:proofErr w:type="spellStart"/>
      <w:r w:rsidRPr="00265131">
        <w:rPr>
          <w:color w:val="222222"/>
          <w:szCs w:val="16"/>
          <w:shd w:val="clear" w:color="auto" w:fill="FFFFFF"/>
        </w:rPr>
        <w:t>Menganalisa</w:t>
      </w:r>
      <w:proofErr w:type="spellEnd"/>
      <w:r w:rsidRPr="00265131">
        <w:rPr>
          <w:color w:val="222222"/>
          <w:szCs w:val="16"/>
          <w:shd w:val="clear" w:color="auto" w:fill="FFFFFF"/>
        </w:rPr>
        <w:t xml:space="preserve"> </w:t>
      </w:r>
      <w:proofErr w:type="spellStart"/>
      <w:r w:rsidRPr="00265131">
        <w:rPr>
          <w:color w:val="222222"/>
          <w:szCs w:val="16"/>
          <w:shd w:val="clear" w:color="auto" w:fill="FFFFFF"/>
        </w:rPr>
        <w:t>Kualitas</w:t>
      </w:r>
      <w:proofErr w:type="spellEnd"/>
      <w:r w:rsidRPr="00265131">
        <w:rPr>
          <w:color w:val="222222"/>
          <w:szCs w:val="16"/>
          <w:shd w:val="clear" w:color="auto" w:fill="FFFFFF"/>
        </w:rPr>
        <w:t xml:space="preserve"> </w:t>
      </w:r>
      <w:proofErr w:type="spellStart"/>
      <w:r w:rsidRPr="00265131">
        <w:rPr>
          <w:color w:val="222222"/>
          <w:szCs w:val="16"/>
          <w:shd w:val="clear" w:color="auto" w:fill="FFFFFF"/>
        </w:rPr>
        <w:t>Lulusan</w:t>
      </w:r>
      <w:proofErr w:type="spellEnd"/>
      <w:r w:rsidRPr="00265131">
        <w:rPr>
          <w:color w:val="222222"/>
          <w:szCs w:val="16"/>
          <w:shd w:val="clear" w:color="auto" w:fill="FFFFFF"/>
        </w:rPr>
        <w:t>. </w:t>
      </w:r>
      <w:r w:rsidRPr="00265131">
        <w:rPr>
          <w:i/>
          <w:iCs/>
          <w:color w:val="222222"/>
          <w:szCs w:val="16"/>
          <w:shd w:val="clear" w:color="auto" w:fill="FFFFFF"/>
        </w:rPr>
        <w:t>JURTEKSI (</w:t>
      </w:r>
      <w:proofErr w:type="spellStart"/>
      <w:r w:rsidRPr="00265131">
        <w:rPr>
          <w:i/>
          <w:iCs/>
          <w:color w:val="222222"/>
          <w:szCs w:val="16"/>
          <w:shd w:val="clear" w:color="auto" w:fill="FFFFFF"/>
        </w:rPr>
        <w:t>Jurnal</w:t>
      </w:r>
      <w:proofErr w:type="spellEnd"/>
      <w:r w:rsidRPr="00265131">
        <w:rPr>
          <w:i/>
          <w:iCs/>
          <w:color w:val="222222"/>
          <w:szCs w:val="16"/>
          <w:shd w:val="clear" w:color="auto" w:fill="FFFFFF"/>
        </w:rPr>
        <w:t xml:space="preserve"> </w:t>
      </w:r>
      <w:proofErr w:type="spellStart"/>
      <w:r w:rsidRPr="00265131">
        <w:rPr>
          <w:i/>
          <w:iCs/>
          <w:color w:val="222222"/>
          <w:szCs w:val="16"/>
          <w:shd w:val="clear" w:color="auto" w:fill="FFFFFF"/>
        </w:rPr>
        <w:t>Teknologi</w:t>
      </w:r>
      <w:proofErr w:type="spellEnd"/>
      <w:r w:rsidRPr="00265131">
        <w:rPr>
          <w:i/>
          <w:iCs/>
          <w:color w:val="222222"/>
          <w:szCs w:val="16"/>
          <w:shd w:val="clear" w:color="auto" w:fill="FFFFFF"/>
        </w:rPr>
        <w:t xml:space="preserve"> dan </w:t>
      </w:r>
      <w:proofErr w:type="spellStart"/>
      <w:r w:rsidRPr="00265131">
        <w:rPr>
          <w:i/>
          <w:iCs/>
          <w:color w:val="222222"/>
          <w:szCs w:val="16"/>
          <w:shd w:val="clear" w:color="auto" w:fill="FFFFFF"/>
        </w:rPr>
        <w:t>Sistem</w:t>
      </w:r>
      <w:proofErr w:type="spellEnd"/>
      <w:r w:rsidRPr="00265131">
        <w:rPr>
          <w:i/>
          <w:iCs/>
          <w:color w:val="222222"/>
          <w:szCs w:val="16"/>
          <w:shd w:val="clear" w:color="auto" w:fill="FFFFFF"/>
        </w:rPr>
        <w:t xml:space="preserve"> </w:t>
      </w:r>
      <w:proofErr w:type="spellStart"/>
      <w:r w:rsidRPr="00265131">
        <w:rPr>
          <w:i/>
          <w:iCs/>
          <w:color w:val="222222"/>
          <w:szCs w:val="16"/>
          <w:shd w:val="clear" w:color="auto" w:fill="FFFFFF"/>
        </w:rPr>
        <w:t>Informasi</w:t>
      </w:r>
      <w:proofErr w:type="spellEnd"/>
      <w:r w:rsidRPr="00265131">
        <w:rPr>
          <w:i/>
          <w:iCs/>
          <w:color w:val="222222"/>
          <w:szCs w:val="16"/>
          <w:shd w:val="clear" w:color="auto" w:fill="FFFFFF"/>
        </w:rPr>
        <w:t>)</w:t>
      </w:r>
      <w:r w:rsidRPr="00265131">
        <w:rPr>
          <w:color w:val="222222"/>
          <w:szCs w:val="16"/>
          <w:shd w:val="clear" w:color="auto" w:fill="FFFFFF"/>
        </w:rPr>
        <w:t>, </w:t>
      </w:r>
      <w:r w:rsidRPr="00265131">
        <w:rPr>
          <w:i/>
          <w:iCs/>
          <w:color w:val="222222"/>
          <w:szCs w:val="16"/>
          <w:shd w:val="clear" w:color="auto" w:fill="FFFFFF"/>
        </w:rPr>
        <w:t>4</w:t>
      </w:r>
      <w:r w:rsidRPr="00265131">
        <w:rPr>
          <w:color w:val="222222"/>
          <w:szCs w:val="16"/>
          <w:shd w:val="clear" w:color="auto" w:fill="FFFFFF"/>
        </w:rPr>
        <w:t>(2), 133-140.</w:t>
      </w:r>
    </w:p>
    <w:p w14:paraId="3FD66188" w14:textId="77777777" w:rsidR="006711D7" w:rsidRPr="00265131" w:rsidRDefault="006711D7" w:rsidP="006711D7">
      <w:pPr>
        <w:pStyle w:val="IEEEReferenceItem"/>
        <w:numPr>
          <w:ilvl w:val="0"/>
          <w:numId w:val="40"/>
        </w:numPr>
        <w:rPr>
          <w:szCs w:val="16"/>
        </w:rPr>
      </w:pPr>
      <w:r w:rsidRPr="00265131">
        <w:rPr>
          <w:color w:val="222222"/>
          <w:szCs w:val="16"/>
          <w:shd w:val="clear" w:color="auto" w:fill="FFFFFF"/>
        </w:rPr>
        <w:t>Hartigan, J. A., &amp; Wong, M. A. (1979). Algorithm AS 136: A k-means clustering algorithm. </w:t>
      </w:r>
      <w:r w:rsidRPr="00265131">
        <w:rPr>
          <w:i/>
          <w:iCs/>
          <w:color w:val="222222"/>
          <w:szCs w:val="16"/>
          <w:shd w:val="clear" w:color="auto" w:fill="FFFFFF"/>
        </w:rPr>
        <w:t>Journal of the royal statistical society. series c (applied statistics)</w:t>
      </w:r>
      <w:r w:rsidRPr="00265131">
        <w:rPr>
          <w:color w:val="222222"/>
          <w:szCs w:val="16"/>
          <w:shd w:val="clear" w:color="auto" w:fill="FFFFFF"/>
        </w:rPr>
        <w:t>, </w:t>
      </w:r>
      <w:r w:rsidRPr="00265131">
        <w:rPr>
          <w:i/>
          <w:iCs/>
          <w:color w:val="222222"/>
          <w:szCs w:val="16"/>
          <w:shd w:val="clear" w:color="auto" w:fill="FFFFFF"/>
        </w:rPr>
        <w:t>28</w:t>
      </w:r>
      <w:r w:rsidRPr="00265131">
        <w:rPr>
          <w:color w:val="222222"/>
          <w:szCs w:val="16"/>
          <w:shd w:val="clear" w:color="auto" w:fill="FFFFFF"/>
        </w:rPr>
        <w:t>(1), 100-108.</w:t>
      </w:r>
    </w:p>
    <w:p w14:paraId="1E6866F0" w14:textId="77777777" w:rsidR="006711D7" w:rsidRPr="00265131" w:rsidRDefault="006711D7" w:rsidP="006711D7">
      <w:pPr>
        <w:pStyle w:val="IEEEReferenceItem"/>
        <w:numPr>
          <w:ilvl w:val="0"/>
          <w:numId w:val="40"/>
        </w:numPr>
        <w:rPr>
          <w:szCs w:val="16"/>
        </w:rPr>
      </w:pPr>
      <w:r w:rsidRPr="00265131">
        <w:rPr>
          <w:color w:val="222222"/>
          <w:szCs w:val="16"/>
          <w:shd w:val="clear" w:color="auto" w:fill="FFFFFF"/>
        </w:rPr>
        <w:t xml:space="preserve">Na, S., </w:t>
      </w:r>
      <w:proofErr w:type="spellStart"/>
      <w:r w:rsidRPr="00265131">
        <w:rPr>
          <w:color w:val="222222"/>
          <w:szCs w:val="16"/>
          <w:shd w:val="clear" w:color="auto" w:fill="FFFFFF"/>
        </w:rPr>
        <w:t>Xumin</w:t>
      </w:r>
      <w:proofErr w:type="spellEnd"/>
      <w:r w:rsidRPr="00265131">
        <w:rPr>
          <w:color w:val="222222"/>
          <w:szCs w:val="16"/>
          <w:shd w:val="clear" w:color="auto" w:fill="FFFFFF"/>
        </w:rPr>
        <w:t>, L., &amp; Yong, G. (2010, April). Research on k-means clustering algorithm: An improved k-means clustering algorithm. In </w:t>
      </w:r>
      <w:r w:rsidRPr="00265131">
        <w:rPr>
          <w:i/>
          <w:iCs/>
          <w:color w:val="222222"/>
          <w:szCs w:val="16"/>
          <w:shd w:val="clear" w:color="auto" w:fill="FFFFFF"/>
        </w:rPr>
        <w:t>2010 Third International Symposium on intelligent information technology and security informatics</w:t>
      </w:r>
      <w:r w:rsidRPr="00265131">
        <w:rPr>
          <w:color w:val="222222"/>
          <w:szCs w:val="16"/>
          <w:shd w:val="clear" w:color="auto" w:fill="FFFFFF"/>
        </w:rPr>
        <w:t xml:space="preserve"> (pp. 63-67). </w:t>
      </w:r>
      <w:proofErr w:type="spellStart"/>
      <w:r w:rsidRPr="00265131">
        <w:rPr>
          <w:color w:val="222222"/>
          <w:szCs w:val="16"/>
          <w:shd w:val="clear" w:color="auto" w:fill="FFFFFF"/>
        </w:rPr>
        <w:t>Ieee</w:t>
      </w:r>
      <w:proofErr w:type="spellEnd"/>
      <w:r w:rsidRPr="00265131">
        <w:rPr>
          <w:color w:val="222222"/>
          <w:szCs w:val="16"/>
          <w:shd w:val="clear" w:color="auto" w:fill="FFFFFF"/>
        </w:rPr>
        <w:t>.</w:t>
      </w:r>
    </w:p>
    <w:p w14:paraId="2641D86F" w14:textId="77777777" w:rsidR="006711D7" w:rsidRPr="00265131" w:rsidRDefault="006711D7" w:rsidP="006711D7">
      <w:pPr>
        <w:pStyle w:val="IEEEReferenceItem"/>
        <w:numPr>
          <w:ilvl w:val="0"/>
          <w:numId w:val="40"/>
        </w:numPr>
        <w:rPr>
          <w:szCs w:val="16"/>
        </w:rPr>
      </w:pPr>
      <w:r w:rsidRPr="00265131">
        <w:rPr>
          <w:color w:val="222222"/>
          <w:szCs w:val="16"/>
          <w:shd w:val="clear" w:color="auto" w:fill="FFFFFF"/>
        </w:rPr>
        <w:t xml:space="preserve">Pham, D. T., </w:t>
      </w:r>
      <w:proofErr w:type="spellStart"/>
      <w:r w:rsidRPr="00265131">
        <w:rPr>
          <w:color w:val="222222"/>
          <w:szCs w:val="16"/>
          <w:shd w:val="clear" w:color="auto" w:fill="FFFFFF"/>
        </w:rPr>
        <w:t>Dimov</w:t>
      </w:r>
      <w:proofErr w:type="spellEnd"/>
      <w:r w:rsidRPr="00265131">
        <w:rPr>
          <w:color w:val="222222"/>
          <w:szCs w:val="16"/>
          <w:shd w:val="clear" w:color="auto" w:fill="FFFFFF"/>
        </w:rPr>
        <w:t>, S. S., &amp; Nguyen, C. D. (2005). Selection of K in K-means clustering. </w:t>
      </w:r>
      <w:r w:rsidRPr="00265131">
        <w:rPr>
          <w:i/>
          <w:iCs/>
          <w:color w:val="222222"/>
          <w:szCs w:val="16"/>
          <w:shd w:val="clear" w:color="auto" w:fill="FFFFFF"/>
        </w:rPr>
        <w:t>Proceedings of the Institution of Mechanical Engineers, Part C: Journal of Mechanical Engineering Science</w:t>
      </w:r>
      <w:r w:rsidRPr="00265131">
        <w:rPr>
          <w:color w:val="222222"/>
          <w:szCs w:val="16"/>
          <w:shd w:val="clear" w:color="auto" w:fill="FFFFFF"/>
        </w:rPr>
        <w:t>, </w:t>
      </w:r>
      <w:r w:rsidRPr="00265131">
        <w:rPr>
          <w:i/>
          <w:iCs/>
          <w:color w:val="222222"/>
          <w:szCs w:val="16"/>
          <w:shd w:val="clear" w:color="auto" w:fill="FFFFFF"/>
        </w:rPr>
        <w:t>219</w:t>
      </w:r>
      <w:r w:rsidRPr="00265131">
        <w:rPr>
          <w:color w:val="222222"/>
          <w:szCs w:val="16"/>
          <w:shd w:val="clear" w:color="auto" w:fill="FFFFFF"/>
        </w:rPr>
        <w:t>(1), 103-119.</w:t>
      </w:r>
    </w:p>
    <w:p w14:paraId="4718EC98" w14:textId="77777777" w:rsidR="006711D7" w:rsidRPr="00761A29" w:rsidRDefault="006711D7" w:rsidP="006711D7">
      <w:pPr>
        <w:pStyle w:val="IEEEReferenceItem"/>
        <w:numPr>
          <w:ilvl w:val="0"/>
          <w:numId w:val="40"/>
        </w:numPr>
        <w:rPr>
          <w:szCs w:val="16"/>
        </w:rPr>
      </w:pPr>
      <w:r w:rsidRPr="00207618">
        <w:rPr>
          <w:color w:val="222222"/>
          <w:szCs w:val="16"/>
          <w:shd w:val="clear" w:color="auto" w:fill="FFFFFF"/>
        </w:rPr>
        <w:t>Park, H. S., Lee, J. S., &amp; Jun, C. H. (2006). A K-means-like Algorithm for K-medoids Clustering and Its Performance. </w:t>
      </w:r>
      <w:r w:rsidRPr="00207618">
        <w:rPr>
          <w:i/>
          <w:iCs/>
          <w:color w:val="222222"/>
          <w:szCs w:val="16"/>
          <w:shd w:val="clear" w:color="auto" w:fill="FFFFFF"/>
        </w:rPr>
        <w:t>Proceedings of ICCIE</w:t>
      </w:r>
      <w:r w:rsidRPr="00207618">
        <w:rPr>
          <w:color w:val="222222"/>
          <w:szCs w:val="16"/>
          <w:shd w:val="clear" w:color="auto" w:fill="FFFFFF"/>
        </w:rPr>
        <w:t>, 102-117</w:t>
      </w:r>
      <w:r>
        <w:rPr>
          <w:rFonts w:ascii="Arial" w:hAnsi="Arial" w:cs="Arial"/>
          <w:color w:val="222222"/>
          <w:sz w:val="20"/>
          <w:szCs w:val="20"/>
          <w:shd w:val="clear" w:color="auto" w:fill="FFFFFF"/>
        </w:rPr>
        <w:t>.</w:t>
      </w:r>
    </w:p>
    <w:p w14:paraId="22396DFE" w14:textId="77777777" w:rsidR="006711D7" w:rsidRPr="00761A29" w:rsidRDefault="006711D7" w:rsidP="006711D7">
      <w:pPr>
        <w:pStyle w:val="IEEEReferenceItem"/>
        <w:numPr>
          <w:ilvl w:val="0"/>
          <w:numId w:val="40"/>
        </w:numPr>
        <w:rPr>
          <w:szCs w:val="16"/>
        </w:rPr>
      </w:pPr>
      <w:proofErr w:type="spellStart"/>
      <w:r w:rsidRPr="00DE4B4F">
        <w:rPr>
          <w:color w:val="222222"/>
          <w:szCs w:val="16"/>
          <w:shd w:val="clear" w:color="auto" w:fill="FFFFFF"/>
        </w:rPr>
        <w:t>Rokach</w:t>
      </w:r>
      <w:proofErr w:type="spellEnd"/>
      <w:r w:rsidRPr="00DE4B4F">
        <w:rPr>
          <w:color w:val="222222"/>
          <w:szCs w:val="16"/>
          <w:shd w:val="clear" w:color="auto" w:fill="FFFFFF"/>
        </w:rPr>
        <w:t xml:space="preserve">, L., &amp; </w:t>
      </w:r>
      <w:proofErr w:type="spellStart"/>
      <w:r w:rsidRPr="00DE4B4F">
        <w:rPr>
          <w:color w:val="222222"/>
          <w:szCs w:val="16"/>
          <w:shd w:val="clear" w:color="auto" w:fill="FFFFFF"/>
        </w:rPr>
        <w:t>Maimon</w:t>
      </w:r>
      <w:proofErr w:type="spellEnd"/>
      <w:r w:rsidRPr="00DE4B4F">
        <w:rPr>
          <w:color w:val="222222"/>
          <w:szCs w:val="16"/>
          <w:shd w:val="clear" w:color="auto" w:fill="FFFFFF"/>
        </w:rPr>
        <w:t>, O. (2005). Clustering methods. In </w:t>
      </w:r>
      <w:r w:rsidRPr="00DE4B4F">
        <w:rPr>
          <w:i/>
          <w:iCs/>
          <w:color w:val="222222"/>
          <w:szCs w:val="16"/>
          <w:shd w:val="clear" w:color="auto" w:fill="FFFFFF"/>
        </w:rPr>
        <w:t>Data mining and knowledge discovery handbook</w:t>
      </w:r>
      <w:r w:rsidRPr="00DE4B4F">
        <w:rPr>
          <w:color w:val="222222"/>
          <w:szCs w:val="16"/>
          <w:shd w:val="clear" w:color="auto" w:fill="FFFFFF"/>
        </w:rPr>
        <w:t> (pp. 321-352). Springer, Boston, MA</w:t>
      </w:r>
      <w:r>
        <w:rPr>
          <w:rFonts w:ascii="Arial" w:hAnsi="Arial" w:cs="Arial"/>
          <w:color w:val="222222"/>
          <w:sz w:val="20"/>
          <w:szCs w:val="20"/>
          <w:shd w:val="clear" w:color="auto" w:fill="FFFFFF"/>
        </w:rPr>
        <w:t>.</w:t>
      </w:r>
    </w:p>
    <w:p w14:paraId="103D7CE6" w14:textId="77777777" w:rsidR="006711D7" w:rsidRPr="00DE4B4F" w:rsidRDefault="006711D7" w:rsidP="006711D7">
      <w:pPr>
        <w:pStyle w:val="IEEEReferenceItem"/>
        <w:numPr>
          <w:ilvl w:val="0"/>
          <w:numId w:val="40"/>
        </w:numPr>
        <w:rPr>
          <w:szCs w:val="16"/>
        </w:rPr>
      </w:pPr>
      <w:proofErr w:type="spellStart"/>
      <w:r w:rsidRPr="00DE4B4F">
        <w:rPr>
          <w:color w:val="222222"/>
          <w:szCs w:val="16"/>
          <w:shd w:val="clear" w:color="auto" w:fill="FFFFFF"/>
        </w:rPr>
        <w:t>Ghofri</w:t>
      </w:r>
      <w:proofErr w:type="spellEnd"/>
      <w:r w:rsidRPr="00DE4B4F">
        <w:rPr>
          <w:color w:val="222222"/>
          <w:szCs w:val="16"/>
          <w:shd w:val="clear" w:color="auto" w:fill="FFFFFF"/>
        </w:rPr>
        <w:t>, M. A. (2017). </w:t>
      </w:r>
      <w:proofErr w:type="spellStart"/>
      <w:r w:rsidRPr="00DE4B4F">
        <w:rPr>
          <w:i/>
          <w:iCs/>
          <w:color w:val="222222"/>
          <w:szCs w:val="16"/>
          <w:shd w:val="clear" w:color="auto" w:fill="FFFFFF"/>
        </w:rPr>
        <w:t>Implementasi</w:t>
      </w:r>
      <w:proofErr w:type="spellEnd"/>
      <w:r w:rsidRPr="00DE4B4F">
        <w:rPr>
          <w:i/>
          <w:iCs/>
          <w:color w:val="222222"/>
          <w:szCs w:val="16"/>
          <w:shd w:val="clear" w:color="auto" w:fill="FFFFFF"/>
        </w:rPr>
        <w:t xml:space="preserve"> </w:t>
      </w:r>
      <w:proofErr w:type="spellStart"/>
      <w:r w:rsidRPr="00DE4B4F">
        <w:rPr>
          <w:i/>
          <w:iCs/>
          <w:color w:val="222222"/>
          <w:szCs w:val="16"/>
          <w:shd w:val="clear" w:color="auto" w:fill="FFFFFF"/>
        </w:rPr>
        <w:t>Metode</w:t>
      </w:r>
      <w:proofErr w:type="spellEnd"/>
      <w:r w:rsidRPr="00DE4B4F">
        <w:rPr>
          <w:i/>
          <w:iCs/>
          <w:color w:val="222222"/>
          <w:szCs w:val="16"/>
          <w:shd w:val="clear" w:color="auto" w:fill="FFFFFF"/>
        </w:rPr>
        <w:t xml:space="preserve"> K-Medoids Clustering </w:t>
      </w:r>
      <w:proofErr w:type="spellStart"/>
      <w:r w:rsidRPr="00DE4B4F">
        <w:rPr>
          <w:i/>
          <w:iCs/>
          <w:color w:val="222222"/>
          <w:szCs w:val="16"/>
          <w:shd w:val="clear" w:color="auto" w:fill="FFFFFF"/>
        </w:rPr>
        <w:t>dalam</w:t>
      </w:r>
      <w:proofErr w:type="spellEnd"/>
      <w:r w:rsidRPr="00DE4B4F">
        <w:rPr>
          <w:i/>
          <w:iCs/>
          <w:color w:val="222222"/>
          <w:szCs w:val="16"/>
          <w:shd w:val="clear" w:color="auto" w:fill="FFFFFF"/>
        </w:rPr>
        <w:t xml:space="preserve"> </w:t>
      </w:r>
      <w:proofErr w:type="spellStart"/>
      <w:r w:rsidRPr="00DE4B4F">
        <w:rPr>
          <w:i/>
          <w:iCs/>
          <w:color w:val="222222"/>
          <w:szCs w:val="16"/>
          <w:shd w:val="clear" w:color="auto" w:fill="FFFFFF"/>
        </w:rPr>
        <w:t>Penilaian</w:t>
      </w:r>
      <w:proofErr w:type="spellEnd"/>
      <w:r w:rsidRPr="00DE4B4F">
        <w:rPr>
          <w:i/>
          <w:iCs/>
          <w:color w:val="222222"/>
          <w:szCs w:val="16"/>
          <w:shd w:val="clear" w:color="auto" w:fill="FFFFFF"/>
        </w:rPr>
        <w:t xml:space="preserve"> </w:t>
      </w:r>
      <w:proofErr w:type="spellStart"/>
      <w:r w:rsidRPr="00DE4B4F">
        <w:rPr>
          <w:i/>
          <w:iCs/>
          <w:color w:val="222222"/>
          <w:szCs w:val="16"/>
          <w:shd w:val="clear" w:color="auto" w:fill="FFFFFF"/>
        </w:rPr>
        <w:t>Kedisiplinan</w:t>
      </w:r>
      <w:proofErr w:type="spellEnd"/>
      <w:r w:rsidRPr="00DE4B4F">
        <w:rPr>
          <w:i/>
          <w:iCs/>
          <w:color w:val="222222"/>
          <w:szCs w:val="16"/>
          <w:shd w:val="clear" w:color="auto" w:fill="FFFFFF"/>
        </w:rPr>
        <w:t xml:space="preserve"> </w:t>
      </w:r>
      <w:proofErr w:type="spellStart"/>
      <w:r w:rsidRPr="00DE4B4F">
        <w:rPr>
          <w:i/>
          <w:iCs/>
          <w:color w:val="222222"/>
          <w:szCs w:val="16"/>
          <w:shd w:val="clear" w:color="auto" w:fill="FFFFFF"/>
        </w:rPr>
        <w:t>Siswa</w:t>
      </w:r>
      <w:proofErr w:type="spellEnd"/>
      <w:r w:rsidRPr="00DE4B4F">
        <w:rPr>
          <w:i/>
          <w:iCs/>
          <w:color w:val="222222"/>
          <w:szCs w:val="16"/>
          <w:shd w:val="clear" w:color="auto" w:fill="FFFFFF"/>
        </w:rPr>
        <w:t xml:space="preserve"> (</w:t>
      </w:r>
      <w:proofErr w:type="spellStart"/>
      <w:r w:rsidRPr="00DE4B4F">
        <w:rPr>
          <w:i/>
          <w:iCs/>
          <w:color w:val="222222"/>
          <w:szCs w:val="16"/>
          <w:shd w:val="clear" w:color="auto" w:fill="FFFFFF"/>
        </w:rPr>
        <w:t>Studi</w:t>
      </w:r>
      <w:proofErr w:type="spellEnd"/>
      <w:r w:rsidRPr="00DE4B4F">
        <w:rPr>
          <w:i/>
          <w:iCs/>
          <w:color w:val="222222"/>
          <w:szCs w:val="16"/>
          <w:shd w:val="clear" w:color="auto" w:fill="FFFFFF"/>
        </w:rPr>
        <w:t xml:space="preserve"> </w:t>
      </w:r>
      <w:proofErr w:type="spellStart"/>
      <w:r w:rsidRPr="00DE4B4F">
        <w:rPr>
          <w:i/>
          <w:iCs/>
          <w:color w:val="222222"/>
          <w:szCs w:val="16"/>
          <w:shd w:val="clear" w:color="auto" w:fill="FFFFFF"/>
        </w:rPr>
        <w:t>Kasus</w:t>
      </w:r>
      <w:proofErr w:type="spellEnd"/>
      <w:r w:rsidRPr="00DE4B4F">
        <w:rPr>
          <w:i/>
          <w:iCs/>
          <w:color w:val="222222"/>
          <w:szCs w:val="16"/>
          <w:shd w:val="clear" w:color="auto" w:fill="FFFFFF"/>
        </w:rPr>
        <w:t xml:space="preserve">: </w:t>
      </w:r>
      <w:proofErr w:type="spellStart"/>
      <w:r w:rsidRPr="00DE4B4F">
        <w:rPr>
          <w:i/>
          <w:iCs/>
          <w:color w:val="222222"/>
          <w:szCs w:val="16"/>
          <w:shd w:val="clear" w:color="auto" w:fill="FFFFFF"/>
        </w:rPr>
        <w:t>Mambaul</w:t>
      </w:r>
      <w:proofErr w:type="spellEnd"/>
      <w:r w:rsidRPr="00DE4B4F">
        <w:rPr>
          <w:i/>
          <w:iCs/>
          <w:color w:val="222222"/>
          <w:szCs w:val="16"/>
          <w:shd w:val="clear" w:color="auto" w:fill="FFFFFF"/>
        </w:rPr>
        <w:t xml:space="preserve"> </w:t>
      </w:r>
      <w:proofErr w:type="spellStart"/>
      <w:r w:rsidRPr="00DE4B4F">
        <w:rPr>
          <w:i/>
          <w:iCs/>
          <w:color w:val="222222"/>
          <w:szCs w:val="16"/>
          <w:shd w:val="clear" w:color="auto" w:fill="FFFFFF"/>
        </w:rPr>
        <w:t>Ulum</w:t>
      </w:r>
      <w:proofErr w:type="spellEnd"/>
      <w:r w:rsidRPr="00DE4B4F">
        <w:rPr>
          <w:i/>
          <w:iCs/>
          <w:color w:val="222222"/>
          <w:szCs w:val="16"/>
          <w:shd w:val="clear" w:color="auto" w:fill="FFFFFF"/>
        </w:rPr>
        <w:t xml:space="preserve"> </w:t>
      </w:r>
      <w:proofErr w:type="spellStart"/>
      <w:r w:rsidRPr="00DE4B4F">
        <w:rPr>
          <w:i/>
          <w:iCs/>
          <w:color w:val="222222"/>
          <w:szCs w:val="16"/>
          <w:shd w:val="clear" w:color="auto" w:fill="FFFFFF"/>
        </w:rPr>
        <w:t>Sukowono</w:t>
      </w:r>
      <w:proofErr w:type="spellEnd"/>
      <w:r w:rsidRPr="00DE4B4F">
        <w:rPr>
          <w:i/>
          <w:iCs/>
          <w:color w:val="222222"/>
          <w:szCs w:val="16"/>
          <w:shd w:val="clear" w:color="auto" w:fill="FFFFFF"/>
        </w:rPr>
        <w:t xml:space="preserve"> </w:t>
      </w:r>
      <w:proofErr w:type="spellStart"/>
      <w:r w:rsidRPr="00DE4B4F">
        <w:rPr>
          <w:i/>
          <w:iCs/>
          <w:color w:val="222222"/>
          <w:szCs w:val="16"/>
          <w:shd w:val="clear" w:color="auto" w:fill="FFFFFF"/>
        </w:rPr>
        <w:t>Jember</w:t>
      </w:r>
      <w:proofErr w:type="spellEnd"/>
      <w:r w:rsidRPr="00DE4B4F">
        <w:rPr>
          <w:i/>
          <w:iCs/>
          <w:color w:val="222222"/>
          <w:szCs w:val="16"/>
          <w:shd w:val="clear" w:color="auto" w:fill="FFFFFF"/>
        </w:rPr>
        <w:t>)</w:t>
      </w:r>
      <w:r w:rsidRPr="00DE4B4F">
        <w:rPr>
          <w:color w:val="222222"/>
          <w:szCs w:val="16"/>
          <w:shd w:val="clear" w:color="auto" w:fill="FFFFFF"/>
        </w:rPr>
        <w:t> (Doctoral dissertation).</w:t>
      </w:r>
    </w:p>
    <w:p w14:paraId="21ED2BF1" w14:textId="77777777" w:rsidR="006711D7" w:rsidRPr="00DE4B4F" w:rsidRDefault="006711D7" w:rsidP="006711D7">
      <w:pPr>
        <w:pStyle w:val="IEEEReferenceItem"/>
        <w:numPr>
          <w:ilvl w:val="0"/>
          <w:numId w:val="40"/>
        </w:numPr>
        <w:rPr>
          <w:szCs w:val="16"/>
        </w:rPr>
      </w:pPr>
      <w:proofErr w:type="spellStart"/>
      <w:r w:rsidRPr="00DE4B4F">
        <w:rPr>
          <w:color w:val="222222"/>
          <w:szCs w:val="16"/>
          <w:shd w:val="clear" w:color="auto" w:fill="FFFFFF"/>
        </w:rPr>
        <w:t>Silitonga</w:t>
      </w:r>
      <w:proofErr w:type="spellEnd"/>
      <w:r w:rsidRPr="00DE4B4F">
        <w:rPr>
          <w:color w:val="222222"/>
          <w:szCs w:val="16"/>
          <w:shd w:val="clear" w:color="auto" w:fill="FFFFFF"/>
        </w:rPr>
        <w:t xml:space="preserve">, D. A., </w:t>
      </w:r>
      <w:proofErr w:type="spellStart"/>
      <w:r w:rsidRPr="00DE4B4F">
        <w:rPr>
          <w:color w:val="222222"/>
          <w:szCs w:val="16"/>
          <w:shd w:val="clear" w:color="auto" w:fill="FFFFFF"/>
        </w:rPr>
        <w:t>Windarto</w:t>
      </w:r>
      <w:proofErr w:type="spellEnd"/>
      <w:r w:rsidRPr="00DE4B4F">
        <w:rPr>
          <w:color w:val="222222"/>
          <w:szCs w:val="16"/>
          <w:shd w:val="clear" w:color="auto" w:fill="FFFFFF"/>
        </w:rPr>
        <w:t xml:space="preserve">, A. P., </w:t>
      </w:r>
      <w:proofErr w:type="spellStart"/>
      <w:r w:rsidRPr="00DE4B4F">
        <w:rPr>
          <w:color w:val="222222"/>
          <w:szCs w:val="16"/>
          <w:shd w:val="clear" w:color="auto" w:fill="FFFFFF"/>
        </w:rPr>
        <w:t>Hartama</w:t>
      </w:r>
      <w:proofErr w:type="spellEnd"/>
      <w:r w:rsidRPr="00DE4B4F">
        <w:rPr>
          <w:color w:val="222222"/>
          <w:szCs w:val="16"/>
          <w:shd w:val="clear" w:color="auto" w:fill="FFFFFF"/>
        </w:rPr>
        <w:t xml:space="preserve">, D., &amp; </w:t>
      </w:r>
      <w:proofErr w:type="spellStart"/>
      <w:r w:rsidRPr="00DE4B4F">
        <w:rPr>
          <w:color w:val="222222"/>
          <w:szCs w:val="16"/>
          <w:shd w:val="clear" w:color="auto" w:fill="FFFFFF"/>
        </w:rPr>
        <w:t>Sumarno</w:t>
      </w:r>
      <w:proofErr w:type="spellEnd"/>
      <w:r w:rsidRPr="00DE4B4F">
        <w:rPr>
          <w:color w:val="222222"/>
          <w:szCs w:val="16"/>
          <w:shd w:val="clear" w:color="auto" w:fill="FFFFFF"/>
        </w:rPr>
        <w:t xml:space="preserve">, S. (2019, August). </w:t>
      </w:r>
      <w:proofErr w:type="spellStart"/>
      <w:r w:rsidRPr="00DE4B4F">
        <w:rPr>
          <w:color w:val="222222"/>
          <w:szCs w:val="16"/>
          <w:shd w:val="clear" w:color="auto" w:fill="FFFFFF"/>
        </w:rPr>
        <w:t>Penerapan</w:t>
      </w:r>
      <w:proofErr w:type="spellEnd"/>
      <w:r w:rsidRPr="00DE4B4F">
        <w:rPr>
          <w:color w:val="222222"/>
          <w:szCs w:val="16"/>
          <w:shd w:val="clear" w:color="auto" w:fill="FFFFFF"/>
        </w:rPr>
        <w:t xml:space="preserve"> </w:t>
      </w:r>
      <w:proofErr w:type="spellStart"/>
      <w:r w:rsidRPr="00DE4B4F">
        <w:rPr>
          <w:color w:val="222222"/>
          <w:szCs w:val="16"/>
          <w:shd w:val="clear" w:color="auto" w:fill="FFFFFF"/>
        </w:rPr>
        <w:t>Metode</w:t>
      </w:r>
      <w:proofErr w:type="spellEnd"/>
      <w:r w:rsidRPr="00DE4B4F">
        <w:rPr>
          <w:color w:val="222222"/>
          <w:szCs w:val="16"/>
          <w:shd w:val="clear" w:color="auto" w:fill="FFFFFF"/>
        </w:rPr>
        <w:t xml:space="preserve"> K-Medoid pada </w:t>
      </w:r>
      <w:proofErr w:type="spellStart"/>
      <w:r w:rsidRPr="00DE4B4F">
        <w:rPr>
          <w:color w:val="222222"/>
          <w:szCs w:val="16"/>
          <w:shd w:val="clear" w:color="auto" w:fill="FFFFFF"/>
        </w:rPr>
        <w:t>Pengelompokan</w:t>
      </w:r>
      <w:proofErr w:type="spellEnd"/>
      <w:r w:rsidRPr="00DE4B4F">
        <w:rPr>
          <w:color w:val="222222"/>
          <w:szCs w:val="16"/>
          <w:shd w:val="clear" w:color="auto" w:fill="FFFFFF"/>
        </w:rPr>
        <w:t xml:space="preserve"> </w:t>
      </w:r>
      <w:proofErr w:type="spellStart"/>
      <w:r w:rsidRPr="00DE4B4F">
        <w:rPr>
          <w:color w:val="222222"/>
          <w:szCs w:val="16"/>
          <w:shd w:val="clear" w:color="auto" w:fill="FFFFFF"/>
        </w:rPr>
        <w:t>Rumah</w:t>
      </w:r>
      <w:proofErr w:type="spellEnd"/>
      <w:r w:rsidRPr="00DE4B4F">
        <w:rPr>
          <w:color w:val="222222"/>
          <w:szCs w:val="16"/>
          <w:shd w:val="clear" w:color="auto" w:fill="FFFFFF"/>
        </w:rPr>
        <w:t xml:space="preserve"> </w:t>
      </w:r>
      <w:proofErr w:type="spellStart"/>
      <w:r w:rsidRPr="00DE4B4F">
        <w:rPr>
          <w:color w:val="222222"/>
          <w:szCs w:val="16"/>
          <w:shd w:val="clear" w:color="auto" w:fill="FFFFFF"/>
        </w:rPr>
        <w:t>Tangga</w:t>
      </w:r>
      <w:proofErr w:type="spellEnd"/>
      <w:r w:rsidRPr="00DE4B4F">
        <w:rPr>
          <w:color w:val="222222"/>
          <w:szCs w:val="16"/>
          <w:shd w:val="clear" w:color="auto" w:fill="FFFFFF"/>
        </w:rPr>
        <w:t xml:space="preserve"> </w:t>
      </w:r>
      <w:proofErr w:type="spellStart"/>
      <w:r w:rsidRPr="00DE4B4F">
        <w:rPr>
          <w:color w:val="222222"/>
          <w:szCs w:val="16"/>
          <w:shd w:val="clear" w:color="auto" w:fill="FFFFFF"/>
        </w:rPr>
        <w:t>Dalam</w:t>
      </w:r>
      <w:proofErr w:type="spellEnd"/>
      <w:r w:rsidRPr="00DE4B4F">
        <w:rPr>
          <w:color w:val="222222"/>
          <w:szCs w:val="16"/>
          <w:shd w:val="clear" w:color="auto" w:fill="FFFFFF"/>
        </w:rPr>
        <w:t xml:space="preserve"> </w:t>
      </w:r>
      <w:proofErr w:type="spellStart"/>
      <w:r w:rsidRPr="00DE4B4F">
        <w:rPr>
          <w:color w:val="222222"/>
          <w:szCs w:val="16"/>
          <w:shd w:val="clear" w:color="auto" w:fill="FFFFFF"/>
        </w:rPr>
        <w:t>Perlakuan</w:t>
      </w:r>
      <w:proofErr w:type="spellEnd"/>
      <w:r w:rsidRPr="00DE4B4F">
        <w:rPr>
          <w:color w:val="222222"/>
          <w:szCs w:val="16"/>
          <w:shd w:val="clear" w:color="auto" w:fill="FFFFFF"/>
        </w:rPr>
        <w:t xml:space="preserve"> </w:t>
      </w:r>
      <w:proofErr w:type="spellStart"/>
      <w:r w:rsidRPr="00DE4B4F">
        <w:rPr>
          <w:color w:val="222222"/>
          <w:szCs w:val="16"/>
          <w:shd w:val="clear" w:color="auto" w:fill="FFFFFF"/>
        </w:rPr>
        <w:t>Memilah</w:t>
      </w:r>
      <w:proofErr w:type="spellEnd"/>
      <w:r w:rsidRPr="00DE4B4F">
        <w:rPr>
          <w:color w:val="222222"/>
          <w:szCs w:val="16"/>
          <w:shd w:val="clear" w:color="auto" w:fill="FFFFFF"/>
        </w:rPr>
        <w:t xml:space="preserve"> </w:t>
      </w:r>
      <w:proofErr w:type="spellStart"/>
      <w:r w:rsidRPr="00DE4B4F">
        <w:rPr>
          <w:color w:val="222222"/>
          <w:szCs w:val="16"/>
          <w:shd w:val="clear" w:color="auto" w:fill="FFFFFF"/>
        </w:rPr>
        <w:t>Sampah</w:t>
      </w:r>
      <w:proofErr w:type="spellEnd"/>
      <w:r w:rsidRPr="00DE4B4F">
        <w:rPr>
          <w:color w:val="222222"/>
          <w:szCs w:val="16"/>
          <w:shd w:val="clear" w:color="auto" w:fill="FFFFFF"/>
        </w:rPr>
        <w:t xml:space="preserve"> </w:t>
      </w:r>
      <w:proofErr w:type="spellStart"/>
      <w:r w:rsidRPr="00DE4B4F">
        <w:rPr>
          <w:color w:val="222222"/>
          <w:szCs w:val="16"/>
          <w:shd w:val="clear" w:color="auto" w:fill="FFFFFF"/>
        </w:rPr>
        <w:t>Menurut</w:t>
      </w:r>
      <w:proofErr w:type="spellEnd"/>
      <w:r w:rsidRPr="00DE4B4F">
        <w:rPr>
          <w:color w:val="222222"/>
          <w:szCs w:val="16"/>
          <w:shd w:val="clear" w:color="auto" w:fill="FFFFFF"/>
        </w:rPr>
        <w:t xml:space="preserve"> </w:t>
      </w:r>
      <w:proofErr w:type="spellStart"/>
      <w:r w:rsidRPr="00DE4B4F">
        <w:rPr>
          <w:color w:val="222222"/>
          <w:szCs w:val="16"/>
          <w:shd w:val="clear" w:color="auto" w:fill="FFFFFF"/>
        </w:rPr>
        <w:t>Provinsi</w:t>
      </w:r>
      <w:proofErr w:type="spellEnd"/>
      <w:r w:rsidRPr="00DE4B4F">
        <w:rPr>
          <w:color w:val="222222"/>
          <w:szCs w:val="16"/>
          <w:shd w:val="clear" w:color="auto" w:fill="FFFFFF"/>
        </w:rPr>
        <w:t>. In </w:t>
      </w:r>
      <w:r w:rsidRPr="00DE4B4F">
        <w:rPr>
          <w:i/>
          <w:iCs/>
          <w:color w:val="222222"/>
          <w:szCs w:val="16"/>
          <w:shd w:val="clear" w:color="auto" w:fill="FFFFFF"/>
        </w:rPr>
        <w:t xml:space="preserve">Seminar Nasional </w:t>
      </w:r>
      <w:proofErr w:type="spellStart"/>
      <w:r w:rsidRPr="00DE4B4F">
        <w:rPr>
          <w:i/>
          <w:iCs/>
          <w:color w:val="222222"/>
          <w:szCs w:val="16"/>
          <w:shd w:val="clear" w:color="auto" w:fill="FFFFFF"/>
        </w:rPr>
        <w:t>Sains</w:t>
      </w:r>
      <w:proofErr w:type="spellEnd"/>
      <w:r w:rsidRPr="00DE4B4F">
        <w:rPr>
          <w:i/>
          <w:iCs/>
          <w:color w:val="222222"/>
          <w:szCs w:val="16"/>
          <w:shd w:val="clear" w:color="auto" w:fill="FFFFFF"/>
        </w:rPr>
        <w:t xml:space="preserve"> dan </w:t>
      </w:r>
      <w:proofErr w:type="spellStart"/>
      <w:r w:rsidRPr="00DE4B4F">
        <w:rPr>
          <w:i/>
          <w:iCs/>
          <w:color w:val="222222"/>
          <w:szCs w:val="16"/>
          <w:shd w:val="clear" w:color="auto" w:fill="FFFFFF"/>
        </w:rPr>
        <w:t>Teknologi</w:t>
      </w:r>
      <w:proofErr w:type="spellEnd"/>
      <w:r w:rsidRPr="00DE4B4F">
        <w:rPr>
          <w:i/>
          <w:iCs/>
          <w:color w:val="222222"/>
          <w:szCs w:val="16"/>
          <w:shd w:val="clear" w:color="auto" w:fill="FFFFFF"/>
        </w:rPr>
        <w:t xml:space="preserve"> </w:t>
      </w:r>
      <w:proofErr w:type="spellStart"/>
      <w:r w:rsidRPr="00DE4B4F">
        <w:rPr>
          <w:i/>
          <w:iCs/>
          <w:color w:val="222222"/>
          <w:szCs w:val="16"/>
          <w:shd w:val="clear" w:color="auto" w:fill="FFFFFF"/>
        </w:rPr>
        <w:t>Informasi</w:t>
      </w:r>
      <w:proofErr w:type="spellEnd"/>
      <w:r w:rsidRPr="00DE4B4F">
        <w:rPr>
          <w:i/>
          <w:iCs/>
          <w:color w:val="222222"/>
          <w:szCs w:val="16"/>
          <w:shd w:val="clear" w:color="auto" w:fill="FFFFFF"/>
        </w:rPr>
        <w:t xml:space="preserve"> (SENSASI)</w:t>
      </w:r>
      <w:r w:rsidRPr="00DE4B4F">
        <w:rPr>
          <w:color w:val="222222"/>
          <w:szCs w:val="16"/>
          <w:shd w:val="clear" w:color="auto" w:fill="FFFFFF"/>
        </w:rPr>
        <w:t> (Vol. 2, No. 1).</w:t>
      </w:r>
    </w:p>
    <w:p w14:paraId="22BB92B8" w14:textId="77777777" w:rsidR="006711D7" w:rsidRPr="00DE4B4F" w:rsidRDefault="006711D7" w:rsidP="006711D7">
      <w:pPr>
        <w:pStyle w:val="IEEEReferenceItem"/>
        <w:numPr>
          <w:ilvl w:val="0"/>
          <w:numId w:val="40"/>
        </w:numPr>
        <w:rPr>
          <w:szCs w:val="16"/>
        </w:rPr>
      </w:pPr>
      <w:proofErr w:type="spellStart"/>
      <w:r w:rsidRPr="00DE4B4F">
        <w:rPr>
          <w:color w:val="222222"/>
          <w:szCs w:val="16"/>
          <w:shd w:val="clear" w:color="auto" w:fill="FFFFFF"/>
        </w:rPr>
        <w:t>Anggreini</w:t>
      </w:r>
      <w:proofErr w:type="spellEnd"/>
      <w:r w:rsidRPr="00DE4B4F">
        <w:rPr>
          <w:color w:val="222222"/>
          <w:szCs w:val="16"/>
          <w:shd w:val="clear" w:color="auto" w:fill="FFFFFF"/>
        </w:rPr>
        <w:t xml:space="preserve">, N. L. (2019). Teknik Clustering </w:t>
      </w:r>
      <w:proofErr w:type="spellStart"/>
      <w:r w:rsidRPr="00DE4B4F">
        <w:rPr>
          <w:color w:val="222222"/>
          <w:szCs w:val="16"/>
          <w:shd w:val="clear" w:color="auto" w:fill="FFFFFF"/>
        </w:rPr>
        <w:t>Dengan</w:t>
      </w:r>
      <w:proofErr w:type="spellEnd"/>
      <w:r w:rsidRPr="00DE4B4F">
        <w:rPr>
          <w:color w:val="222222"/>
          <w:szCs w:val="16"/>
          <w:shd w:val="clear" w:color="auto" w:fill="FFFFFF"/>
        </w:rPr>
        <w:t xml:space="preserve"> </w:t>
      </w:r>
      <w:proofErr w:type="spellStart"/>
      <w:r w:rsidRPr="00DE4B4F">
        <w:rPr>
          <w:color w:val="222222"/>
          <w:szCs w:val="16"/>
          <w:shd w:val="clear" w:color="auto" w:fill="FFFFFF"/>
        </w:rPr>
        <w:t>Algoritma</w:t>
      </w:r>
      <w:proofErr w:type="spellEnd"/>
      <w:r w:rsidRPr="00DE4B4F">
        <w:rPr>
          <w:color w:val="222222"/>
          <w:szCs w:val="16"/>
          <w:shd w:val="clear" w:color="auto" w:fill="FFFFFF"/>
        </w:rPr>
        <w:t xml:space="preserve"> K-Medoids </w:t>
      </w:r>
      <w:proofErr w:type="spellStart"/>
      <w:r w:rsidRPr="00DE4B4F">
        <w:rPr>
          <w:color w:val="222222"/>
          <w:szCs w:val="16"/>
          <w:shd w:val="clear" w:color="auto" w:fill="FFFFFF"/>
        </w:rPr>
        <w:t>Untuk</w:t>
      </w:r>
      <w:proofErr w:type="spellEnd"/>
      <w:r w:rsidRPr="00DE4B4F">
        <w:rPr>
          <w:color w:val="222222"/>
          <w:szCs w:val="16"/>
          <w:shd w:val="clear" w:color="auto" w:fill="FFFFFF"/>
        </w:rPr>
        <w:t xml:space="preserve"> </w:t>
      </w:r>
      <w:proofErr w:type="spellStart"/>
      <w:r w:rsidRPr="00DE4B4F">
        <w:rPr>
          <w:color w:val="222222"/>
          <w:szCs w:val="16"/>
          <w:shd w:val="clear" w:color="auto" w:fill="FFFFFF"/>
        </w:rPr>
        <w:t>Menangani</w:t>
      </w:r>
      <w:proofErr w:type="spellEnd"/>
      <w:r w:rsidRPr="00DE4B4F">
        <w:rPr>
          <w:color w:val="222222"/>
          <w:szCs w:val="16"/>
          <w:shd w:val="clear" w:color="auto" w:fill="FFFFFF"/>
        </w:rPr>
        <w:t xml:space="preserve"> Strategi </w:t>
      </w:r>
      <w:proofErr w:type="spellStart"/>
      <w:r w:rsidRPr="00DE4B4F">
        <w:rPr>
          <w:color w:val="222222"/>
          <w:szCs w:val="16"/>
          <w:shd w:val="clear" w:color="auto" w:fill="FFFFFF"/>
        </w:rPr>
        <w:t>Promosi</w:t>
      </w:r>
      <w:proofErr w:type="spellEnd"/>
      <w:r w:rsidRPr="00DE4B4F">
        <w:rPr>
          <w:color w:val="222222"/>
          <w:szCs w:val="16"/>
          <w:shd w:val="clear" w:color="auto" w:fill="FFFFFF"/>
        </w:rPr>
        <w:t xml:space="preserve"> Di </w:t>
      </w:r>
      <w:proofErr w:type="spellStart"/>
      <w:r w:rsidRPr="00DE4B4F">
        <w:rPr>
          <w:color w:val="222222"/>
          <w:szCs w:val="16"/>
          <w:shd w:val="clear" w:color="auto" w:fill="FFFFFF"/>
        </w:rPr>
        <w:t>Politeknik</w:t>
      </w:r>
      <w:proofErr w:type="spellEnd"/>
      <w:r w:rsidRPr="00DE4B4F">
        <w:rPr>
          <w:color w:val="222222"/>
          <w:szCs w:val="16"/>
          <w:shd w:val="clear" w:color="auto" w:fill="FFFFFF"/>
        </w:rPr>
        <w:t xml:space="preserve"> TEDC Bandung. </w:t>
      </w:r>
      <w:proofErr w:type="spellStart"/>
      <w:r w:rsidRPr="00DE4B4F">
        <w:rPr>
          <w:i/>
          <w:iCs/>
          <w:color w:val="222222"/>
          <w:szCs w:val="16"/>
          <w:shd w:val="clear" w:color="auto" w:fill="FFFFFF"/>
        </w:rPr>
        <w:t>Jurnal</w:t>
      </w:r>
      <w:proofErr w:type="spellEnd"/>
      <w:r w:rsidRPr="00DE4B4F">
        <w:rPr>
          <w:i/>
          <w:iCs/>
          <w:color w:val="222222"/>
          <w:szCs w:val="16"/>
          <w:shd w:val="clear" w:color="auto" w:fill="FFFFFF"/>
        </w:rPr>
        <w:t xml:space="preserve"> </w:t>
      </w:r>
      <w:proofErr w:type="spellStart"/>
      <w:r w:rsidRPr="00DE4B4F">
        <w:rPr>
          <w:i/>
          <w:iCs/>
          <w:color w:val="222222"/>
          <w:szCs w:val="16"/>
          <w:shd w:val="clear" w:color="auto" w:fill="FFFFFF"/>
        </w:rPr>
        <w:t>Teknologi</w:t>
      </w:r>
      <w:proofErr w:type="spellEnd"/>
      <w:r w:rsidRPr="00DE4B4F">
        <w:rPr>
          <w:i/>
          <w:iCs/>
          <w:color w:val="222222"/>
          <w:szCs w:val="16"/>
          <w:shd w:val="clear" w:color="auto" w:fill="FFFFFF"/>
        </w:rPr>
        <w:t xml:space="preserve"> </w:t>
      </w:r>
      <w:proofErr w:type="spellStart"/>
      <w:r w:rsidRPr="00DE4B4F">
        <w:rPr>
          <w:i/>
          <w:iCs/>
          <w:color w:val="222222"/>
          <w:szCs w:val="16"/>
          <w:shd w:val="clear" w:color="auto" w:fill="FFFFFF"/>
        </w:rPr>
        <w:t>Informasi</w:t>
      </w:r>
      <w:proofErr w:type="spellEnd"/>
      <w:r w:rsidRPr="00DE4B4F">
        <w:rPr>
          <w:i/>
          <w:iCs/>
          <w:color w:val="222222"/>
          <w:szCs w:val="16"/>
          <w:shd w:val="clear" w:color="auto" w:fill="FFFFFF"/>
        </w:rPr>
        <w:t xml:space="preserve"> dan Pendidikan</w:t>
      </w:r>
      <w:r w:rsidRPr="00DE4B4F">
        <w:rPr>
          <w:color w:val="222222"/>
          <w:szCs w:val="16"/>
          <w:shd w:val="clear" w:color="auto" w:fill="FFFFFF"/>
        </w:rPr>
        <w:t>, </w:t>
      </w:r>
      <w:r w:rsidRPr="00DE4B4F">
        <w:rPr>
          <w:i/>
          <w:iCs/>
          <w:color w:val="222222"/>
          <w:szCs w:val="16"/>
          <w:shd w:val="clear" w:color="auto" w:fill="FFFFFF"/>
        </w:rPr>
        <w:t>12</w:t>
      </w:r>
      <w:r w:rsidRPr="00DE4B4F">
        <w:rPr>
          <w:color w:val="222222"/>
          <w:szCs w:val="16"/>
          <w:shd w:val="clear" w:color="auto" w:fill="FFFFFF"/>
        </w:rPr>
        <w:t>(2), 1-7.</w:t>
      </w:r>
    </w:p>
    <w:p w14:paraId="10F87257" w14:textId="77777777" w:rsidR="006711D7" w:rsidRPr="00DE4B4F" w:rsidRDefault="006711D7" w:rsidP="006711D7">
      <w:pPr>
        <w:pStyle w:val="IEEEReferenceItem"/>
        <w:numPr>
          <w:ilvl w:val="0"/>
          <w:numId w:val="40"/>
        </w:numPr>
        <w:rPr>
          <w:szCs w:val="16"/>
        </w:rPr>
      </w:pPr>
      <w:proofErr w:type="spellStart"/>
      <w:r w:rsidRPr="00DE4B4F">
        <w:rPr>
          <w:color w:val="222222"/>
          <w:szCs w:val="16"/>
          <w:shd w:val="clear" w:color="auto" w:fill="FFFFFF"/>
        </w:rPr>
        <w:t>Sulistyawati</w:t>
      </w:r>
      <w:proofErr w:type="spellEnd"/>
      <w:r w:rsidRPr="00DE4B4F">
        <w:rPr>
          <w:color w:val="222222"/>
          <w:szCs w:val="16"/>
          <w:shd w:val="clear" w:color="auto" w:fill="FFFFFF"/>
        </w:rPr>
        <w:t xml:space="preserve">, A. A. D., &amp; </w:t>
      </w:r>
      <w:proofErr w:type="spellStart"/>
      <w:r w:rsidRPr="00DE4B4F">
        <w:rPr>
          <w:color w:val="222222"/>
          <w:szCs w:val="16"/>
          <w:shd w:val="clear" w:color="auto" w:fill="FFFFFF"/>
        </w:rPr>
        <w:t>Sadikin</w:t>
      </w:r>
      <w:proofErr w:type="spellEnd"/>
      <w:r w:rsidRPr="00DE4B4F">
        <w:rPr>
          <w:color w:val="222222"/>
          <w:szCs w:val="16"/>
          <w:shd w:val="clear" w:color="auto" w:fill="FFFFFF"/>
        </w:rPr>
        <w:t xml:space="preserve">, M. (2021). </w:t>
      </w:r>
      <w:proofErr w:type="spellStart"/>
      <w:r w:rsidRPr="00DE4B4F">
        <w:rPr>
          <w:color w:val="222222"/>
          <w:szCs w:val="16"/>
          <w:shd w:val="clear" w:color="auto" w:fill="FFFFFF"/>
        </w:rPr>
        <w:t>Penerapan</w:t>
      </w:r>
      <w:proofErr w:type="spellEnd"/>
      <w:r w:rsidRPr="00DE4B4F">
        <w:rPr>
          <w:color w:val="222222"/>
          <w:szCs w:val="16"/>
          <w:shd w:val="clear" w:color="auto" w:fill="FFFFFF"/>
        </w:rPr>
        <w:t xml:space="preserve"> </w:t>
      </w:r>
      <w:proofErr w:type="spellStart"/>
      <w:r w:rsidRPr="00DE4B4F">
        <w:rPr>
          <w:color w:val="222222"/>
          <w:szCs w:val="16"/>
          <w:shd w:val="clear" w:color="auto" w:fill="FFFFFF"/>
        </w:rPr>
        <w:t>Algoritma</w:t>
      </w:r>
      <w:proofErr w:type="spellEnd"/>
      <w:r w:rsidRPr="00DE4B4F">
        <w:rPr>
          <w:color w:val="222222"/>
          <w:szCs w:val="16"/>
          <w:shd w:val="clear" w:color="auto" w:fill="FFFFFF"/>
        </w:rPr>
        <w:t xml:space="preserve"> K-Medoids </w:t>
      </w:r>
      <w:proofErr w:type="spellStart"/>
      <w:r w:rsidRPr="00DE4B4F">
        <w:rPr>
          <w:color w:val="222222"/>
          <w:szCs w:val="16"/>
          <w:shd w:val="clear" w:color="auto" w:fill="FFFFFF"/>
        </w:rPr>
        <w:t>Untuk</w:t>
      </w:r>
      <w:proofErr w:type="spellEnd"/>
      <w:r w:rsidRPr="00DE4B4F">
        <w:rPr>
          <w:color w:val="222222"/>
          <w:szCs w:val="16"/>
          <w:shd w:val="clear" w:color="auto" w:fill="FFFFFF"/>
        </w:rPr>
        <w:t xml:space="preserve"> </w:t>
      </w:r>
      <w:proofErr w:type="spellStart"/>
      <w:r w:rsidRPr="00DE4B4F">
        <w:rPr>
          <w:color w:val="222222"/>
          <w:szCs w:val="16"/>
          <w:shd w:val="clear" w:color="auto" w:fill="FFFFFF"/>
        </w:rPr>
        <w:t>Menentukan</w:t>
      </w:r>
      <w:proofErr w:type="spellEnd"/>
      <w:r w:rsidRPr="00DE4B4F">
        <w:rPr>
          <w:color w:val="222222"/>
          <w:szCs w:val="16"/>
          <w:shd w:val="clear" w:color="auto" w:fill="FFFFFF"/>
        </w:rPr>
        <w:t xml:space="preserve"> </w:t>
      </w:r>
      <w:proofErr w:type="spellStart"/>
      <w:r w:rsidRPr="00DE4B4F">
        <w:rPr>
          <w:color w:val="222222"/>
          <w:szCs w:val="16"/>
          <w:shd w:val="clear" w:color="auto" w:fill="FFFFFF"/>
        </w:rPr>
        <w:t>Segmentasi</w:t>
      </w:r>
      <w:proofErr w:type="spellEnd"/>
      <w:r w:rsidRPr="00DE4B4F">
        <w:rPr>
          <w:color w:val="222222"/>
          <w:szCs w:val="16"/>
          <w:shd w:val="clear" w:color="auto" w:fill="FFFFFF"/>
        </w:rPr>
        <w:t xml:space="preserve"> </w:t>
      </w:r>
      <w:proofErr w:type="spellStart"/>
      <w:r w:rsidRPr="00DE4B4F">
        <w:rPr>
          <w:color w:val="222222"/>
          <w:szCs w:val="16"/>
          <w:shd w:val="clear" w:color="auto" w:fill="FFFFFF"/>
        </w:rPr>
        <w:t>Pelanggan</w:t>
      </w:r>
      <w:proofErr w:type="spellEnd"/>
      <w:r w:rsidRPr="00DE4B4F">
        <w:rPr>
          <w:color w:val="222222"/>
          <w:szCs w:val="16"/>
          <w:shd w:val="clear" w:color="auto" w:fill="FFFFFF"/>
        </w:rPr>
        <w:t>. </w:t>
      </w:r>
      <w:proofErr w:type="spellStart"/>
      <w:r w:rsidRPr="00DE4B4F">
        <w:rPr>
          <w:i/>
          <w:iCs/>
          <w:color w:val="222222"/>
          <w:szCs w:val="16"/>
          <w:shd w:val="clear" w:color="auto" w:fill="FFFFFF"/>
        </w:rPr>
        <w:t>Sistemasi</w:t>
      </w:r>
      <w:proofErr w:type="spellEnd"/>
      <w:r w:rsidRPr="00DE4B4F">
        <w:rPr>
          <w:i/>
          <w:iCs/>
          <w:color w:val="222222"/>
          <w:szCs w:val="16"/>
          <w:shd w:val="clear" w:color="auto" w:fill="FFFFFF"/>
        </w:rPr>
        <w:t xml:space="preserve">: </w:t>
      </w:r>
      <w:proofErr w:type="spellStart"/>
      <w:r w:rsidRPr="00DE4B4F">
        <w:rPr>
          <w:i/>
          <w:iCs/>
          <w:color w:val="222222"/>
          <w:szCs w:val="16"/>
          <w:shd w:val="clear" w:color="auto" w:fill="FFFFFF"/>
        </w:rPr>
        <w:t>Jurnal</w:t>
      </w:r>
      <w:proofErr w:type="spellEnd"/>
      <w:r w:rsidRPr="00DE4B4F">
        <w:rPr>
          <w:i/>
          <w:iCs/>
          <w:color w:val="222222"/>
          <w:szCs w:val="16"/>
          <w:shd w:val="clear" w:color="auto" w:fill="FFFFFF"/>
        </w:rPr>
        <w:t xml:space="preserve"> </w:t>
      </w:r>
      <w:proofErr w:type="spellStart"/>
      <w:r w:rsidRPr="00DE4B4F">
        <w:rPr>
          <w:i/>
          <w:iCs/>
          <w:color w:val="222222"/>
          <w:szCs w:val="16"/>
          <w:shd w:val="clear" w:color="auto" w:fill="FFFFFF"/>
        </w:rPr>
        <w:t>Sistem</w:t>
      </w:r>
      <w:proofErr w:type="spellEnd"/>
      <w:r w:rsidRPr="00DE4B4F">
        <w:rPr>
          <w:i/>
          <w:iCs/>
          <w:color w:val="222222"/>
          <w:szCs w:val="16"/>
          <w:shd w:val="clear" w:color="auto" w:fill="FFFFFF"/>
        </w:rPr>
        <w:t xml:space="preserve"> </w:t>
      </w:r>
      <w:proofErr w:type="spellStart"/>
      <w:r w:rsidRPr="00DE4B4F">
        <w:rPr>
          <w:i/>
          <w:iCs/>
          <w:color w:val="222222"/>
          <w:szCs w:val="16"/>
          <w:shd w:val="clear" w:color="auto" w:fill="FFFFFF"/>
        </w:rPr>
        <w:t>Informasi</w:t>
      </w:r>
      <w:proofErr w:type="spellEnd"/>
      <w:r w:rsidRPr="00DE4B4F">
        <w:rPr>
          <w:color w:val="222222"/>
          <w:szCs w:val="16"/>
          <w:shd w:val="clear" w:color="auto" w:fill="FFFFFF"/>
        </w:rPr>
        <w:t>, </w:t>
      </w:r>
      <w:r w:rsidRPr="00DE4B4F">
        <w:rPr>
          <w:i/>
          <w:iCs/>
          <w:color w:val="222222"/>
          <w:szCs w:val="16"/>
          <w:shd w:val="clear" w:color="auto" w:fill="FFFFFF"/>
        </w:rPr>
        <w:t>10</w:t>
      </w:r>
      <w:r w:rsidRPr="00DE4B4F">
        <w:rPr>
          <w:color w:val="222222"/>
          <w:szCs w:val="16"/>
          <w:shd w:val="clear" w:color="auto" w:fill="FFFFFF"/>
        </w:rPr>
        <w:t>(3), 516-526.</w:t>
      </w:r>
    </w:p>
    <w:p w14:paraId="264730C0" w14:textId="77777777" w:rsidR="006711D7" w:rsidRPr="00DE4B4F" w:rsidRDefault="006711D7" w:rsidP="006711D7">
      <w:pPr>
        <w:pStyle w:val="IEEEReferenceItem"/>
        <w:numPr>
          <w:ilvl w:val="0"/>
          <w:numId w:val="40"/>
        </w:numPr>
        <w:rPr>
          <w:szCs w:val="16"/>
        </w:rPr>
      </w:pPr>
      <w:proofErr w:type="spellStart"/>
      <w:r w:rsidRPr="00DE4B4F">
        <w:rPr>
          <w:color w:val="222222"/>
          <w:szCs w:val="16"/>
          <w:shd w:val="clear" w:color="auto" w:fill="FFFFFF"/>
        </w:rPr>
        <w:t>Supriyadi</w:t>
      </w:r>
      <w:proofErr w:type="spellEnd"/>
      <w:r w:rsidRPr="00DE4B4F">
        <w:rPr>
          <w:color w:val="222222"/>
          <w:szCs w:val="16"/>
          <w:shd w:val="clear" w:color="auto" w:fill="FFFFFF"/>
        </w:rPr>
        <w:t xml:space="preserve">, A., </w:t>
      </w:r>
      <w:proofErr w:type="spellStart"/>
      <w:r w:rsidRPr="00DE4B4F">
        <w:rPr>
          <w:color w:val="222222"/>
          <w:szCs w:val="16"/>
          <w:shd w:val="clear" w:color="auto" w:fill="FFFFFF"/>
        </w:rPr>
        <w:t>Triayudi</w:t>
      </w:r>
      <w:proofErr w:type="spellEnd"/>
      <w:r w:rsidRPr="00DE4B4F">
        <w:rPr>
          <w:color w:val="222222"/>
          <w:szCs w:val="16"/>
          <w:shd w:val="clear" w:color="auto" w:fill="FFFFFF"/>
        </w:rPr>
        <w:t xml:space="preserve">, A., &amp; </w:t>
      </w:r>
      <w:proofErr w:type="spellStart"/>
      <w:r w:rsidRPr="00DE4B4F">
        <w:rPr>
          <w:color w:val="222222"/>
          <w:szCs w:val="16"/>
          <w:shd w:val="clear" w:color="auto" w:fill="FFFFFF"/>
        </w:rPr>
        <w:t>Sholihati</w:t>
      </w:r>
      <w:proofErr w:type="spellEnd"/>
      <w:r w:rsidRPr="00DE4B4F">
        <w:rPr>
          <w:color w:val="222222"/>
          <w:szCs w:val="16"/>
          <w:shd w:val="clear" w:color="auto" w:fill="FFFFFF"/>
        </w:rPr>
        <w:t xml:space="preserve">, I. D. (2021). </w:t>
      </w:r>
      <w:proofErr w:type="spellStart"/>
      <w:r w:rsidRPr="00DE4B4F">
        <w:rPr>
          <w:color w:val="222222"/>
          <w:szCs w:val="16"/>
          <w:shd w:val="clear" w:color="auto" w:fill="FFFFFF"/>
        </w:rPr>
        <w:t>Perbandingan</w:t>
      </w:r>
      <w:proofErr w:type="spellEnd"/>
      <w:r w:rsidRPr="00DE4B4F">
        <w:rPr>
          <w:color w:val="222222"/>
          <w:szCs w:val="16"/>
          <w:shd w:val="clear" w:color="auto" w:fill="FFFFFF"/>
        </w:rPr>
        <w:t xml:space="preserve"> </w:t>
      </w:r>
      <w:proofErr w:type="spellStart"/>
      <w:r w:rsidRPr="00DE4B4F">
        <w:rPr>
          <w:color w:val="222222"/>
          <w:szCs w:val="16"/>
          <w:shd w:val="clear" w:color="auto" w:fill="FFFFFF"/>
        </w:rPr>
        <w:t>algoritma</w:t>
      </w:r>
      <w:proofErr w:type="spellEnd"/>
      <w:r w:rsidRPr="00DE4B4F">
        <w:rPr>
          <w:color w:val="222222"/>
          <w:szCs w:val="16"/>
          <w:shd w:val="clear" w:color="auto" w:fill="FFFFFF"/>
        </w:rPr>
        <w:t xml:space="preserve"> k-means </w:t>
      </w:r>
      <w:proofErr w:type="spellStart"/>
      <w:r w:rsidRPr="00DE4B4F">
        <w:rPr>
          <w:color w:val="222222"/>
          <w:szCs w:val="16"/>
          <w:shd w:val="clear" w:color="auto" w:fill="FFFFFF"/>
        </w:rPr>
        <w:t>dengan</w:t>
      </w:r>
      <w:proofErr w:type="spellEnd"/>
      <w:r w:rsidRPr="00DE4B4F">
        <w:rPr>
          <w:color w:val="222222"/>
          <w:szCs w:val="16"/>
          <w:shd w:val="clear" w:color="auto" w:fill="FFFFFF"/>
        </w:rPr>
        <w:t xml:space="preserve"> k-medoids pada </w:t>
      </w:r>
      <w:proofErr w:type="spellStart"/>
      <w:r w:rsidRPr="00DE4B4F">
        <w:rPr>
          <w:color w:val="222222"/>
          <w:szCs w:val="16"/>
          <w:shd w:val="clear" w:color="auto" w:fill="FFFFFF"/>
        </w:rPr>
        <w:t>pengelompokan</w:t>
      </w:r>
      <w:proofErr w:type="spellEnd"/>
      <w:r w:rsidRPr="00DE4B4F">
        <w:rPr>
          <w:color w:val="222222"/>
          <w:szCs w:val="16"/>
          <w:shd w:val="clear" w:color="auto" w:fill="FFFFFF"/>
        </w:rPr>
        <w:t xml:space="preserve"> armada </w:t>
      </w:r>
      <w:proofErr w:type="spellStart"/>
      <w:r w:rsidRPr="00DE4B4F">
        <w:rPr>
          <w:color w:val="222222"/>
          <w:szCs w:val="16"/>
          <w:shd w:val="clear" w:color="auto" w:fill="FFFFFF"/>
        </w:rPr>
        <w:t>kendaraan</w:t>
      </w:r>
      <w:proofErr w:type="spellEnd"/>
      <w:r w:rsidRPr="00DE4B4F">
        <w:rPr>
          <w:color w:val="222222"/>
          <w:szCs w:val="16"/>
          <w:shd w:val="clear" w:color="auto" w:fill="FFFFFF"/>
        </w:rPr>
        <w:t xml:space="preserve"> </w:t>
      </w:r>
      <w:proofErr w:type="spellStart"/>
      <w:r w:rsidRPr="00DE4B4F">
        <w:rPr>
          <w:color w:val="222222"/>
          <w:szCs w:val="16"/>
          <w:shd w:val="clear" w:color="auto" w:fill="FFFFFF"/>
        </w:rPr>
        <w:t>truk</w:t>
      </w:r>
      <w:proofErr w:type="spellEnd"/>
      <w:r w:rsidRPr="00DE4B4F">
        <w:rPr>
          <w:color w:val="222222"/>
          <w:szCs w:val="16"/>
          <w:shd w:val="clear" w:color="auto" w:fill="FFFFFF"/>
        </w:rPr>
        <w:t xml:space="preserve"> </w:t>
      </w:r>
      <w:proofErr w:type="spellStart"/>
      <w:r w:rsidRPr="00DE4B4F">
        <w:rPr>
          <w:color w:val="222222"/>
          <w:szCs w:val="16"/>
          <w:shd w:val="clear" w:color="auto" w:fill="FFFFFF"/>
        </w:rPr>
        <w:t>berdasarkan</w:t>
      </w:r>
      <w:proofErr w:type="spellEnd"/>
      <w:r w:rsidRPr="00DE4B4F">
        <w:rPr>
          <w:color w:val="222222"/>
          <w:szCs w:val="16"/>
          <w:shd w:val="clear" w:color="auto" w:fill="FFFFFF"/>
        </w:rPr>
        <w:t xml:space="preserve"> </w:t>
      </w:r>
      <w:proofErr w:type="spellStart"/>
      <w:r w:rsidRPr="00DE4B4F">
        <w:rPr>
          <w:color w:val="222222"/>
          <w:szCs w:val="16"/>
          <w:shd w:val="clear" w:color="auto" w:fill="FFFFFF"/>
        </w:rPr>
        <w:t>produktivitas</w:t>
      </w:r>
      <w:proofErr w:type="spellEnd"/>
      <w:r w:rsidRPr="00DE4B4F">
        <w:rPr>
          <w:color w:val="222222"/>
          <w:szCs w:val="16"/>
          <w:shd w:val="clear" w:color="auto" w:fill="FFFFFF"/>
        </w:rPr>
        <w:t>. </w:t>
      </w:r>
      <w:r w:rsidRPr="00DE4B4F">
        <w:rPr>
          <w:i/>
          <w:iCs/>
          <w:color w:val="222222"/>
          <w:szCs w:val="16"/>
          <w:shd w:val="clear" w:color="auto" w:fill="FFFFFF"/>
        </w:rPr>
        <w:t>JIPI (</w:t>
      </w:r>
      <w:proofErr w:type="spellStart"/>
      <w:r w:rsidRPr="00DE4B4F">
        <w:rPr>
          <w:i/>
          <w:iCs/>
          <w:color w:val="222222"/>
          <w:szCs w:val="16"/>
          <w:shd w:val="clear" w:color="auto" w:fill="FFFFFF"/>
        </w:rPr>
        <w:t>Jurnal</w:t>
      </w:r>
      <w:proofErr w:type="spellEnd"/>
      <w:r w:rsidRPr="00DE4B4F">
        <w:rPr>
          <w:i/>
          <w:iCs/>
          <w:color w:val="222222"/>
          <w:szCs w:val="16"/>
          <w:shd w:val="clear" w:color="auto" w:fill="FFFFFF"/>
        </w:rPr>
        <w:t xml:space="preserve"> </w:t>
      </w:r>
      <w:proofErr w:type="spellStart"/>
      <w:r w:rsidRPr="00DE4B4F">
        <w:rPr>
          <w:i/>
          <w:iCs/>
          <w:color w:val="222222"/>
          <w:szCs w:val="16"/>
          <w:shd w:val="clear" w:color="auto" w:fill="FFFFFF"/>
        </w:rPr>
        <w:t>Ilmiah</w:t>
      </w:r>
      <w:proofErr w:type="spellEnd"/>
      <w:r w:rsidRPr="00DE4B4F">
        <w:rPr>
          <w:i/>
          <w:iCs/>
          <w:color w:val="222222"/>
          <w:szCs w:val="16"/>
          <w:shd w:val="clear" w:color="auto" w:fill="FFFFFF"/>
        </w:rPr>
        <w:t xml:space="preserve"> </w:t>
      </w:r>
      <w:proofErr w:type="spellStart"/>
      <w:r w:rsidRPr="00DE4B4F">
        <w:rPr>
          <w:i/>
          <w:iCs/>
          <w:color w:val="222222"/>
          <w:szCs w:val="16"/>
          <w:shd w:val="clear" w:color="auto" w:fill="FFFFFF"/>
        </w:rPr>
        <w:t>Penelitian</w:t>
      </w:r>
      <w:proofErr w:type="spellEnd"/>
      <w:r w:rsidRPr="00DE4B4F">
        <w:rPr>
          <w:i/>
          <w:iCs/>
          <w:color w:val="222222"/>
          <w:szCs w:val="16"/>
          <w:shd w:val="clear" w:color="auto" w:fill="FFFFFF"/>
        </w:rPr>
        <w:t xml:space="preserve"> dan </w:t>
      </w:r>
      <w:proofErr w:type="spellStart"/>
      <w:r w:rsidRPr="00DE4B4F">
        <w:rPr>
          <w:i/>
          <w:iCs/>
          <w:color w:val="222222"/>
          <w:szCs w:val="16"/>
          <w:shd w:val="clear" w:color="auto" w:fill="FFFFFF"/>
        </w:rPr>
        <w:t>Pembelajaran</w:t>
      </w:r>
      <w:proofErr w:type="spellEnd"/>
      <w:r w:rsidRPr="00DE4B4F">
        <w:rPr>
          <w:i/>
          <w:iCs/>
          <w:color w:val="222222"/>
          <w:szCs w:val="16"/>
          <w:shd w:val="clear" w:color="auto" w:fill="FFFFFF"/>
        </w:rPr>
        <w:t xml:space="preserve"> </w:t>
      </w:r>
      <w:proofErr w:type="spellStart"/>
      <w:r w:rsidRPr="00DE4B4F">
        <w:rPr>
          <w:i/>
          <w:iCs/>
          <w:color w:val="222222"/>
          <w:szCs w:val="16"/>
          <w:shd w:val="clear" w:color="auto" w:fill="FFFFFF"/>
        </w:rPr>
        <w:t>Informatika</w:t>
      </w:r>
      <w:proofErr w:type="spellEnd"/>
      <w:r w:rsidRPr="00DE4B4F">
        <w:rPr>
          <w:i/>
          <w:iCs/>
          <w:color w:val="222222"/>
          <w:szCs w:val="16"/>
          <w:shd w:val="clear" w:color="auto" w:fill="FFFFFF"/>
        </w:rPr>
        <w:t>)</w:t>
      </w:r>
      <w:r w:rsidRPr="00DE4B4F">
        <w:rPr>
          <w:color w:val="222222"/>
          <w:szCs w:val="16"/>
          <w:shd w:val="clear" w:color="auto" w:fill="FFFFFF"/>
        </w:rPr>
        <w:t>, </w:t>
      </w:r>
      <w:r w:rsidRPr="00DE4B4F">
        <w:rPr>
          <w:i/>
          <w:iCs/>
          <w:color w:val="222222"/>
          <w:szCs w:val="16"/>
          <w:shd w:val="clear" w:color="auto" w:fill="FFFFFF"/>
        </w:rPr>
        <w:t>6</w:t>
      </w:r>
      <w:r w:rsidRPr="00DE4B4F">
        <w:rPr>
          <w:color w:val="222222"/>
          <w:szCs w:val="16"/>
          <w:shd w:val="clear" w:color="auto" w:fill="FFFFFF"/>
        </w:rPr>
        <w:t>(2), 229-240.</w:t>
      </w:r>
    </w:p>
    <w:p w14:paraId="1425F19F" w14:textId="77777777" w:rsidR="006711D7" w:rsidRPr="00DE4B4F" w:rsidRDefault="006711D7" w:rsidP="006711D7">
      <w:pPr>
        <w:pStyle w:val="IEEEReferenceItem"/>
        <w:numPr>
          <w:ilvl w:val="0"/>
          <w:numId w:val="40"/>
        </w:numPr>
        <w:rPr>
          <w:szCs w:val="16"/>
        </w:rPr>
      </w:pPr>
      <w:proofErr w:type="spellStart"/>
      <w:r w:rsidRPr="00DE4B4F">
        <w:rPr>
          <w:color w:val="222222"/>
          <w:szCs w:val="16"/>
          <w:shd w:val="clear" w:color="auto" w:fill="FFFFFF"/>
        </w:rPr>
        <w:t>Farissa</w:t>
      </w:r>
      <w:proofErr w:type="spellEnd"/>
      <w:r w:rsidRPr="00DE4B4F">
        <w:rPr>
          <w:color w:val="222222"/>
          <w:szCs w:val="16"/>
          <w:shd w:val="clear" w:color="auto" w:fill="FFFFFF"/>
        </w:rPr>
        <w:t xml:space="preserve">, R. A., </w:t>
      </w:r>
      <w:proofErr w:type="spellStart"/>
      <w:r w:rsidRPr="00DE4B4F">
        <w:rPr>
          <w:color w:val="222222"/>
          <w:szCs w:val="16"/>
          <w:shd w:val="clear" w:color="auto" w:fill="FFFFFF"/>
        </w:rPr>
        <w:t>Mayasari</w:t>
      </w:r>
      <w:proofErr w:type="spellEnd"/>
      <w:r w:rsidRPr="00DE4B4F">
        <w:rPr>
          <w:color w:val="222222"/>
          <w:szCs w:val="16"/>
          <w:shd w:val="clear" w:color="auto" w:fill="FFFFFF"/>
        </w:rPr>
        <w:t xml:space="preserve">, R., &amp; </w:t>
      </w:r>
      <w:proofErr w:type="spellStart"/>
      <w:r w:rsidRPr="00DE4B4F">
        <w:rPr>
          <w:color w:val="222222"/>
          <w:szCs w:val="16"/>
          <w:shd w:val="clear" w:color="auto" w:fill="FFFFFF"/>
        </w:rPr>
        <w:t>Umaidah</w:t>
      </w:r>
      <w:proofErr w:type="spellEnd"/>
      <w:r w:rsidRPr="00DE4B4F">
        <w:rPr>
          <w:color w:val="222222"/>
          <w:szCs w:val="16"/>
          <w:shd w:val="clear" w:color="auto" w:fill="FFFFFF"/>
        </w:rPr>
        <w:t xml:space="preserve">, Y. (2021). </w:t>
      </w:r>
      <w:proofErr w:type="spellStart"/>
      <w:r w:rsidRPr="00DE4B4F">
        <w:rPr>
          <w:color w:val="222222"/>
          <w:szCs w:val="16"/>
          <w:shd w:val="clear" w:color="auto" w:fill="FFFFFF"/>
        </w:rPr>
        <w:t>Perbandingan</w:t>
      </w:r>
      <w:proofErr w:type="spellEnd"/>
      <w:r w:rsidRPr="00DE4B4F">
        <w:rPr>
          <w:color w:val="222222"/>
          <w:szCs w:val="16"/>
          <w:shd w:val="clear" w:color="auto" w:fill="FFFFFF"/>
        </w:rPr>
        <w:t xml:space="preserve"> </w:t>
      </w:r>
      <w:proofErr w:type="spellStart"/>
      <w:r w:rsidRPr="00DE4B4F">
        <w:rPr>
          <w:color w:val="222222"/>
          <w:szCs w:val="16"/>
          <w:shd w:val="clear" w:color="auto" w:fill="FFFFFF"/>
        </w:rPr>
        <w:t>Algoritma</w:t>
      </w:r>
      <w:proofErr w:type="spellEnd"/>
      <w:r w:rsidRPr="00DE4B4F">
        <w:rPr>
          <w:color w:val="222222"/>
          <w:szCs w:val="16"/>
          <w:shd w:val="clear" w:color="auto" w:fill="FFFFFF"/>
        </w:rPr>
        <w:t xml:space="preserve"> K-Means dan K-Medoids </w:t>
      </w:r>
      <w:proofErr w:type="spellStart"/>
      <w:r w:rsidRPr="00DE4B4F">
        <w:rPr>
          <w:color w:val="222222"/>
          <w:szCs w:val="16"/>
          <w:shd w:val="clear" w:color="auto" w:fill="FFFFFF"/>
        </w:rPr>
        <w:t>Untuk</w:t>
      </w:r>
      <w:proofErr w:type="spellEnd"/>
      <w:r w:rsidRPr="00DE4B4F">
        <w:rPr>
          <w:color w:val="222222"/>
          <w:szCs w:val="16"/>
          <w:shd w:val="clear" w:color="auto" w:fill="FFFFFF"/>
        </w:rPr>
        <w:t xml:space="preserve"> </w:t>
      </w:r>
      <w:proofErr w:type="spellStart"/>
      <w:r w:rsidRPr="00DE4B4F">
        <w:rPr>
          <w:color w:val="222222"/>
          <w:szCs w:val="16"/>
          <w:shd w:val="clear" w:color="auto" w:fill="FFFFFF"/>
        </w:rPr>
        <w:t>Pengelompokkan</w:t>
      </w:r>
      <w:proofErr w:type="spellEnd"/>
      <w:r w:rsidRPr="00DE4B4F">
        <w:rPr>
          <w:color w:val="222222"/>
          <w:szCs w:val="16"/>
          <w:shd w:val="clear" w:color="auto" w:fill="FFFFFF"/>
        </w:rPr>
        <w:t xml:space="preserve"> Data </w:t>
      </w:r>
      <w:proofErr w:type="spellStart"/>
      <w:r w:rsidRPr="00DE4B4F">
        <w:rPr>
          <w:color w:val="222222"/>
          <w:szCs w:val="16"/>
          <w:shd w:val="clear" w:color="auto" w:fill="FFFFFF"/>
        </w:rPr>
        <w:t>Obat</w:t>
      </w:r>
      <w:proofErr w:type="spellEnd"/>
      <w:r w:rsidRPr="00DE4B4F">
        <w:rPr>
          <w:color w:val="222222"/>
          <w:szCs w:val="16"/>
          <w:shd w:val="clear" w:color="auto" w:fill="FFFFFF"/>
        </w:rPr>
        <w:t xml:space="preserve"> </w:t>
      </w:r>
      <w:proofErr w:type="spellStart"/>
      <w:r w:rsidRPr="00DE4B4F">
        <w:rPr>
          <w:color w:val="222222"/>
          <w:szCs w:val="16"/>
          <w:shd w:val="clear" w:color="auto" w:fill="FFFFFF"/>
        </w:rPr>
        <w:t>dengan</w:t>
      </w:r>
      <w:proofErr w:type="spellEnd"/>
      <w:r w:rsidRPr="00DE4B4F">
        <w:rPr>
          <w:color w:val="222222"/>
          <w:szCs w:val="16"/>
          <w:shd w:val="clear" w:color="auto" w:fill="FFFFFF"/>
        </w:rPr>
        <w:t xml:space="preserve"> Silhouette Coefficient di </w:t>
      </w:r>
      <w:proofErr w:type="spellStart"/>
      <w:r w:rsidRPr="00DE4B4F">
        <w:rPr>
          <w:color w:val="222222"/>
          <w:szCs w:val="16"/>
          <w:shd w:val="clear" w:color="auto" w:fill="FFFFFF"/>
        </w:rPr>
        <w:t>Puskesmas</w:t>
      </w:r>
      <w:proofErr w:type="spellEnd"/>
      <w:r w:rsidRPr="00DE4B4F">
        <w:rPr>
          <w:color w:val="222222"/>
          <w:szCs w:val="16"/>
          <w:shd w:val="clear" w:color="auto" w:fill="FFFFFF"/>
        </w:rPr>
        <w:t xml:space="preserve"> </w:t>
      </w:r>
      <w:proofErr w:type="spellStart"/>
      <w:r w:rsidRPr="00DE4B4F">
        <w:rPr>
          <w:color w:val="222222"/>
          <w:szCs w:val="16"/>
          <w:shd w:val="clear" w:color="auto" w:fill="FFFFFF"/>
        </w:rPr>
        <w:t>Karangsambung</w:t>
      </w:r>
      <w:proofErr w:type="spellEnd"/>
      <w:r w:rsidRPr="00DE4B4F">
        <w:rPr>
          <w:color w:val="222222"/>
          <w:szCs w:val="16"/>
          <w:shd w:val="clear" w:color="auto" w:fill="FFFFFF"/>
        </w:rPr>
        <w:t>. </w:t>
      </w:r>
      <w:r w:rsidRPr="00DE4B4F">
        <w:rPr>
          <w:i/>
          <w:iCs/>
          <w:color w:val="222222"/>
          <w:szCs w:val="16"/>
          <w:shd w:val="clear" w:color="auto" w:fill="FFFFFF"/>
        </w:rPr>
        <w:t>Journal of Applied Informatics and Computing (JAIC)</w:t>
      </w:r>
      <w:r w:rsidRPr="00DE4B4F">
        <w:rPr>
          <w:color w:val="222222"/>
          <w:szCs w:val="16"/>
          <w:shd w:val="clear" w:color="auto" w:fill="FFFFFF"/>
        </w:rPr>
        <w:t>, </w:t>
      </w:r>
      <w:r w:rsidRPr="00DE4B4F">
        <w:rPr>
          <w:i/>
          <w:iCs/>
          <w:color w:val="222222"/>
          <w:szCs w:val="16"/>
          <w:shd w:val="clear" w:color="auto" w:fill="FFFFFF"/>
        </w:rPr>
        <w:t>5</w:t>
      </w:r>
      <w:r w:rsidRPr="00DE4B4F">
        <w:rPr>
          <w:color w:val="222222"/>
          <w:szCs w:val="16"/>
          <w:shd w:val="clear" w:color="auto" w:fill="FFFFFF"/>
        </w:rPr>
        <w:t>(2), 109-116.</w:t>
      </w:r>
    </w:p>
    <w:p w14:paraId="0EB31943" w14:textId="77777777" w:rsidR="006711D7" w:rsidRPr="00DE4B4F" w:rsidRDefault="006711D7" w:rsidP="006711D7">
      <w:pPr>
        <w:pStyle w:val="IEEEReferenceItem"/>
        <w:numPr>
          <w:ilvl w:val="0"/>
          <w:numId w:val="40"/>
        </w:numPr>
        <w:rPr>
          <w:szCs w:val="16"/>
        </w:rPr>
      </w:pPr>
      <w:proofErr w:type="spellStart"/>
      <w:r w:rsidRPr="00DE4B4F">
        <w:rPr>
          <w:color w:val="222222"/>
          <w:szCs w:val="16"/>
          <w:shd w:val="clear" w:color="auto" w:fill="FFFFFF"/>
        </w:rPr>
        <w:t>Dewi</w:t>
      </w:r>
      <w:proofErr w:type="spellEnd"/>
      <w:r w:rsidRPr="00DE4B4F">
        <w:rPr>
          <w:color w:val="222222"/>
          <w:szCs w:val="16"/>
          <w:shd w:val="clear" w:color="auto" w:fill="FFFFFF"/>
        </w:rPr>
        <w:t xml:space="preserve">, D. A. I. C., &amp; </w:t>
      </w:r>
      <w:proofErr w:type="spellStart"/>
      <w:r w:rsidRPr="00DE4B4F">
        <w:rPr>
          <w:color w:val="222222"/>
          <w:szCs w:val="16"/>
          <w:shd w:val="clear" w:color="auto" w:fill="FFFFFF"/>
        </w:rPr>
        <w:t>Pramita</w:t>
      </w:r>
      <w:proofErr w:type="spellEnd"/>
      <w:r w:rsidRPr="00DE4B4F">
        <w:rPr>
          <w:color w:val="222222"/>
          <w:szCs w:val="16"/>
          <w:shd w:val="clear" w:color="auto" w:fill="FFFFFF"/>
        </w:rPr>
        <w:t xml:space="preserve">, D. A. K. (2019). </w:t>
      </w:r>
      <w:proofErr w:type="spellStart"/>
      <w:r w:rsidRPr="00DE4B4F">
        <w:rPr>
          <w:color w:val="222222"/>
          <w:szCs w:val="16"/>
          <w:shd w:val="clear" w:color="auto" w:fill="FFFFFF"/>
        </w:rPr>
        <w:t>Analisis</w:t>
      </w:r>
      <w:proofErr w:type="spellEnd"/>
      <w:r w:rsidRPr="00DE4B4F">
        <w:rPr>
          <w:color w:val="222222"/>
          <w:szCs w:val="16"/>
          <w:shd w:val="clear" w:color="auto" w:fill="FFFFFF"/>
        </w:rPr>
        <w:t xml:space="preserve"> </w:t>
      </w:r>
      <w:proofErr w:type="spellStart"/>
      <w:r w:rsidRPr="00DE4B4F">
        <w:rPr>
          <w:color w:val="222222"/>
          <w:szCs w:val="16"/>
          <w:shd w:val="clear" w:color="auto" w:fill="FFFFFF"/>
        </w:rPr>
        <w:t>Perbandingan</w:t>
      </w:r>
      <w:proofErr w:type="spellEnd"/>
      <w:r w:rsidRPr="00DE4B4F">
        <w:rPr>
          <w:color w:val="222222"/>
          <w:szCs w:val="16"/>
          <w:shd w:val="clear" w:color="auto" w:fill="FFFFFF"/>
        </w:rPr>
        <w:t xml:space="preserve"> </w:t>
      </w:r>
      <w:proofErr w:type="spellStart"/>
      <w:r w:rsidRPr="00DE4B4F">
        <w:rPr>
          <w:color w:val="222222"/>
          <w:szCs w:val="16"/>
          <w:shd w:val="clear" w:color="auto" w:fill="FFFFFF"/>
        </w:rPr>
        <w:t>Metode</w:t>
      </w:r>
      <w:proofErr w:type="spellEnd"/>
      <w:r w:rsidRPr="00DE4B4F">
        <w:rPr>
          <w:color w:val="222222"/>
          <w:szCs w:val="16"/>
          <w:shd w:val="clear" w:color="auto" w:fill="FFFFFF"/>
        </w:rPr>
        <w:t xml:space="preserve"> Elbow dan Silhouette pada </w:t>
      </w:r>
      <w:proofErr w:type="spellStart"/>
      <w:r w:rsidRPr="00DE4B4F">
        <w:rPr>
          <w:color w:val="222222"/>
          <w:szCs w:val="16"/>
          <w:shd w:val="clear" w:color="auto" w:fill="FFFFFF"/>
        </w:rPr>
        <w:t>Algoritma</w:t>
      </w:r>
      <w:proofErr w:type="spellEnd"/>
      <w:r w:rsidRPr="00DE4B4F">
        <w:rPr>
          <w:color w:val="222222"/>
          <w:szCs w:val="16"/>
          <w:shd w:val="clear" w:color="auto" w:fill="FFFFFF"/>
        </w:rPr>
        <w:t xml:space="preserve"> Clustering K-Medoids </w:t>
      </w:r>
      <w:proofErr w:type="spellStart"/>
      <w:r w:rsidRPr="00DE4B4F">
        <w:rPr>
          <w:color w:val="222222"/>
          <w:szCs w:val="16"/>
          <w:shd w:val="clear" w:color="auto" w:fill="FFFFFF"/>
        </w:rPr>
        <w:t>dalam</w:t>
      </w:r>
      <w:proofErr w:type="spellEnd"/>
      <w:r w:rsidRPr="00DE4B4F">
        <w:rPr>
          <w:color w:val="222222"/>
          <w:szCs w:val="16"/>
          <w:shd w:val="clear" w:color="auto" w:fill="FFFFFF"/>
        </w:rPr>
        <w:t xml:space="preserve"> </w:t>
      </w:r>
      <w:proofErr w:type="spellStart"/>
      <w:r w:rsidRPr="00DE4B4F">
        <w:rPr>
          <w:color w:val="222222"/>
          <w:szCs w:val="16"/>
          <w:shd w:val="clear" w:color="auto" w:fill="FFFFFF"/>
        </w:rPr>
        <w:t>Pengelompokan</w:t>
      </w:r>
      <w:proofErr w:type="spellEnd"/>
      <w:r w:rsidRPr="00DE4B4F">
        <w:rPr>
          <w:color w:val="222222"/>
          <w:szCs w:val="16"/>
          <w:shd w:val="clear" w:color="auto" w:fill="FFFFFF"/>
        </w:rPr>
        <w:t xml:space="preserve"> </w:t>
      </w:r>
      <w:proofErr w:type="spellStart"/>
      <w:r w:rsidRPr="00DE4B4F">
        <w:rPr>
          <w:color w:val="222222"/>
          <w:szCs w:val="16"/>
          <w:shd w:val="clear" w:color="auto" w:fill="FFFFFF"/>
        </w:rPr>
        <w:t>Produksi</w:t>
      </w:r>
      <w:proofErr w:type="spellEnd"/>
      <w:r w:rsidRPr="00DE4B4F">
        <w:rPr>
          <w:color w:val="222222"/>
          <w:szCs w:val="16"/>
          <w:shd w:val="clear" w:color="auto" w:fill="FFFFFF"/>
        </w:rPr>
        <w:t xml:space="preserve"> </w:t>
      </w:r>
      <w:proofErr w:type="spellStart"/>
      <w:r w:rsidRPr="00DE4B4F">
        <w:rPr>
          <w:color w:val="222222"/>
          <w:szCs w:val="16"/>
          <w:shd w:val="clear" w:color="auto" w:fill="FFFFFF"/>
        </w:rPr>
        <w:t>Kerajinan</w:t>
      </w:r>
      <w:proofErr w:type="spellEnd"/>
      <w:r w:rsidRPr="00DE4B4F">
        <w:rPr>
          <w:color w:val="222222"/>
          <w:szCs w:val="16"/>
          <w:shd w:val="clear" w:color="auto" w:fill="FFFFFF"/>
        </w:rPr>
        <w:t xml:space="preserve"> Bali. </w:t>
      </w:r>
      <w:r w:rsidRPr="00DE4B4F">
        <w:rPr>
          <w:i/>
          <w:iCs/>
          <w:color w:val="222222"/>
          <w:szCs w:val="16"/>
          <w:shd w:val="clear" w:color="auto" w:fill="FFFFFF"/>
        </w:rPr>
        <w:t xml:space="preserve">Matrix: </w:t>
      </w:r>
      <w:proofErr w:type="spellStart"/>
      <w:r w:rsidRPr="00DE4B4F">
        <w:rPr>
          <w:i/>
          <w:iCs/>
          <w:color w:val="222222"/>
          <w:szCs w:val="16"/>
          <w:shd w:val="clear" w:color="auto" w:fill="FFFFFF"/>
        </w:rPr>
        <w:t>Jurnal</w:t>
      </w:r>
      <w:proofErr w:type="spellEnd"/>
      <w:r w:rsidRPr="00DE4B4F">
        <w:rPr>
          <w:i/>
          <w:iCs/>
          <w:color w:val="222222"/>
          <w:szCs w:val="16"/>
          <w:shd w:val="clear" w:color="auto" w:fill="FFFFFF"/>
        </w:rPr>
        <w:t xml:space="preserve"> </w:t>
      </w:r>
      <w:proofErr w:type="spellStart"/>
      <w:r w:rsidRPr="00DE4B4F">
        <w:rPr>
          <w:i/>
          <w:iCs/>
          <w:color w:val="222222"/>
          <w:szCs w:val="16"/>
          <w:shd w:val="clear" w:color="auto" w:fill="FFFFFF"/>
        </w:rPr>
        <w:t>Manajemen</w:t>
      </w:r>
      <w:proofErr w:type="spellEnd"/>
      <w:r w:rsidRPr="00DE4B4F">
        <w:rPr>
          <w:i/>
          <w:iCs/>
          <w:color w:val="222222"/>
          <w:szCs w:val="16"/>
          <w:shd w:val="clear" w:color="auto" w:fill="FFFFFF"/>
        </w:rPr>
        <w:t xml:space="preserve"> </w:t>
      </w:r>
      <w:proofErr w:type="spellStart"/>
      <w:r w:rsidRPr="00DE4B4F">
        <w:rPr>
          <w:i/>
          <w:iCs/>
          <w:color w:val="222222"/>
          <w:szCs w:val="16"/>
          <w:shd w:val="clear" w:color="auto" w:fill="FFFFFF"/>
        </w:rPr>
        <w:t>Teknologi</w:t>
      </w:r>
      <w:proofErr w:type="spellEnd"/>
      <w:r w:rsidRPr="00DE4B4F">
        <w:rPr>
          <w:i/>
          <w:iCs/>
          <w:color w:val="222222"/>
          <w:szCs w:val="16"/>
          <w:shd w:val="clear" w:color="auto" w:fill="FFFFFF"/>
        </w:rPr>
        <w:t xml:space="preserve"> dan </w:t>
      </w:r>
      <w:proofErr w:type="spellStart"/>
      <w:r w:rsidRPr="00DE4B4F">
        <w:rPr>
          <w:i/>
          <w:iCs/>
          <w:color w:val="222222"/>
          <w:szCs w:val="16"/>
          <w:shd w:val="clear" w:color="auto" w:fill="FFFFFF"/>
        </w:rPr>
        <w:t>Informatika</w:t>
      </w:r>
      <w:proofErr w:type="spellEnd"/>
      <w:r w:rsidRPr="00DE4B4F">
        <w:rPr>
          <w:color w:val="222222"/>
          <w:szCs w:val="16"/>
          <w:shd w:val="clear" w:color="auto" w:fill="FFFFFF"/>
        </w:rPr>
        <w:t>, </w:t>
      </w:r>
      <w:r w:rsidRPr="00DE4B4F">
        <w:rPr>
          <w:i/>
          <w:iCs/>
          <w:color w:val="222222"/>
          <w:szCs w:val="16"/>
          <w:shd w:val="clear" w:color="auto" w:fill="FFFFFF"/>
        </w:rPr>
        <w:t>9</w:t>
      </w:r>
      <w:r w:rsidRPr="00DE4B4F">
        <w:rPr>
          <w:color w:val="222222"/>
          <w:szCs w:val="16"/>
          <w:shd w:val="clear" w:color="auto" w:fill="FFFFFF"/>
        </w:rPr>
        <w:t>(3), 102-109.</w:t>
      </w:r>
    </w:p>
    <w:p w14:paraId="07DCD12C" w14:textId="77777777" w:rsidR="006711D7" w:rsidRPr="0072707A" w:rsidRDefault="006711D7" w:rsidP="006711D7">
      <w:pPr>
        <w:pStyle w:val="IEEEReferenceItem"/>
        <w:numPr>
          <w:ilvl w:val="0"/>
          <w:numId w:val="40"/>
        </w:numPr>
        <w:rPr>
          <w:szCs w:val="16"/>
        </w:rPr>
      </w:pPr>
      <w:proofErr w:type="spellStart"/>
      <w:r w:rsidRPr="00DE4B4F">
        <w:rPr>
          <w:color w:val="222222"/>
          <w:szCs w:val="16"/>
          <w:shd w:val="clear" w:color="auto" w:fill="FFFFFF"/>
        </w:rPr>
        <w:t>Ningsih</w:t>
      </w:r>
      <w:proofErr w:type="spellEnd"/>
      <w:r w:rsidRPr="00DE4B4F">
        <w:rPr>
          <w:color w:val="222222"/>
          <w:szCs w:val="16"/>
          <w:shd w:val="clear" w:color="auto" w:fill="FFFFFF"/>
        </w:rPr>
        <w:t xml:space="preserve">, S., </w:t>
      </w:r>
      <w:proofErr w:type="spellStart"/>
      <w:r w:rsidRPr="00DE4B4F">
        <w:rPr>
          <w:color w:val="222222"/>
          <w:szCs w:val="16"/>
          <w:shd w:val="clear" w:color="auto" w:fill="FFFFFF"/>
        </w:rPr>
        <w:t>Suhada</w:t>
      </w:r>
      <w:proofErr w:type="spellEnd"/>
      <w:r w:rsidRPr="00DE4B4F">
        <w:rPr>
          <w:color w:val="222222"/>
          <w:szCs w:val="16"/>
          <w:shd w:val="clear" w:color="auto" w:fill="FFFFFF"/>
        </w:rPr>
        <w:t xml:space="preserve">, S., </w:t>
      </w:r>
      <w:proofErr w:type="spellStart"/>
      <w:r w:rsidRPr="00DE4B4F">
        <w:rPr>
          <w:color w:val="222222"/>
          <w:szCs w:val="16"/>
          <w:shd w:val="clear" w:color="auto" w:fill="FFFFFF"/>
        </w:rPr>
        <w:t>Dewi</w:t>
      </w:r>
      <w:proofErr w:type="spellEnd"/>
      <w:r w:rsidRPr="00DE4B4F">
        <w:rPr>
          <w:color w:val="222222"/>
          <w:szCs w:val="16"/>
          <w:shd w:val="clear" w:color="auto" w:fill="FFFFFF"/>
        </w:rPr>
        <w:t xml:space="preserve">, R., &amp; </w:t>
      </w:r>
      <w:proofErr w:type="spellStart"/>
      <w:r w:rsidRPr="00DE4B4F">
        <w:rPr>
          <w:color w:val="222222"/>
          <w:szCs w:val="16"/>
          <w:shd w:val="clear" w:color="auto" w:fill="FFFFFF"/>
        </w:rPr>
        <w:t>Windarto</w:t>
      </w:r>
      <w:proofErr w:type="spellEnd"/>
      <w:r w:rsidRPr="00DE4B4F">
        <w:rPr>
          <w:color w:val="222222"/>
          <w:szCs w:val="16"/>
          <w:shd w:val="clear" w:color="auto" w:fill="FFFFFF"/>
        </w:rPr>
        <w:t xml:space="preserve">, A. P. (2019, September). </w:t>
      </w:r>
      <w:proofErr w:type="spellStart"/>
      <w:r w:rsidRPr="00DE4B4F">
        <w:rPr>
          <w:color w:val="222222"/>
          <w:szCs w:val="16"/>
          <w:shd w:val="clear" w:color="auto" w:fill="FFFFFF"/>
        </w:rPr>
        <w:t>Pengklasteran</w:t>
      </w:r>
      <w:proofErr w:type="spellEnd"/>
      <w:r w:rsidRPr="00DE4B4F">
        <w:rPr>
          <w:color w:val="222222"/>
          <w:szCs w:val="16"/>
          <w:shd w:val="clear" w:color="auto" w:fill="FFFFFF"/>
        </w:rPr>
        <w:t xml:space="preserve"> </w:t>
      </w:r>
      <w:proofErr w:type="spellStart"/>
      <w:r w:rsidRPr="00DE4B4F">
        <w:rPr>
          <w:color w:val="222222"/>
          <w:szCs w:val="16"/>
          <w:shd w:val="clear" w:color="auto" w:fill="FFFFFF"/>
        </w:rPr>
        <w:t>Dokumen</w:t>
      </w:r>
      <w:proofErr w:type="spellEnd"/>
      <w:r w:rsidRPr="00DE4B4F">
        <w:rPr>
          <w:color w:val="222222"/>
          <w:szCs w:val="16"/>
          <w:shd w:val="clear" w:color="auto" w:fill="FFFFFF"/>
        </w:rPr>
        <w:t xml:space="preserve"> </w:t>
      </w:r>
      <w:proofErr w:type="spellStart"/>
      <w:r w:rsidRPr="00DE4B4F">
        <w:rPr>
          <w:color w:val="222222"/>
          <w:szCs w:val="16"/>
          <w:shd w:val="clear" w:color="auto" w:fill="FFFFFF"/>
        </w:rPr>
        <w:t>Tentang</w:t>
      </w:r>
      <w:proofErr w:type="spellEnd"/>
      <w:r w:rsidRPr="00DE4B4F">
        <w:rPr>
          <w:color w:val="222222"/>
          <w:szCs w:val="16"/>
          <w:shd w:val="clear" w:color="auto" w:fill="FFFFFF"/>
        </w:rPr>
        <w:t xml:space="preserve"> </w:t>
      </w:r>
      <w:proofErr w:type="spellStart"/>
      <w:r w:rsidRPr="00DE4B4F">
        <w:rPr>
          <w:color w:val="222222"/>
          <w:szCs w:val="16"/>
          <w:shd w:val="clear" w:color="auto" w:fill="FFFFFF"/>
        </w:rPr>
        <w:t>Dispensasi</w:t>
      </w:r>
      <w:proofErr w:type="spellEnd"/>
      <w:r w:rsidRPr="00DE4B4F">
        <w:rPr>
          <w:color w:val="222222"/>
          <w:szCs w:val="16"/>
          <w:shd w:val="clear" w:color="auto" w:fill="FFFFFF"/>
        </w:rPr>
        <w:t xml:space="preserve"> Nikah </w:t>
      </w:r>
      <w:proofErr w:type="spellStart"/>
      <w:r w:rsidRPr="00DE4B4F">
        <w:rPr>
          <w:color w:val="222222"/>
          <w:szCs w:val="16"/>
          <w:shd w:val="clear" w:color="auto" w:fill="FFFFFF"/>
        </w:rPr>
        <w:t>Menggunakan</w:t>
      </w:r>
      <w:proofErr w:type="spellEnd"/>
      <w:r w:rsidRPr="00DE4B4F">
        <w:rPr>
          <w:color w:val="222222"/>
          <w:szCs w:val="16"/>
          <w:shd w:val="clear" w:color="auto" w:fill="FFFFFF"/>
        </w:rPr>
        <w:t xml:space="preserve"> </w:t>
      </w:r>
      <w:proofErr w:type="spellStart"/>
      <w:r w:rsidRPr="00DE4B4F">
        <w:rPr>
          <w:color w:val="222222"/>
          <w:szCs w:val="16"/>
          <w:shd w:val="clear" w:color="auto" w:fill="FFFFFF"/>
        </w:rPr>
        <w:t>Algoritma</w:t>
      </w:r>
      <w:proofErr w:type="spellEnd"/>
      <w:r w:rsidRPr="00DE4B4F">
        <w:rPr>
          <w:color w:val="222222"/>
          <w:szCs w:val="16"/>
          <w:shd w:val="clear" w:color="auto" w:fill="FFFFFF"/>
        </w:rPr>
        <w:t xml:space="preserve"> K-Medoids. In </w:t>
      </w:r>
      <w:proofErr w:type="spellStart"/>
      <w:r w:rsidRPr="00DE4B4F">
        <w:rPr>
          <w:i/>
          <w:iCs/>
          <w:color w:val="222222"/>
          <w:szCs w:val="16"/>
          <w:shd w:val="clear" w:color="auto" w:fill="FFFFFF"/>
        </w:rPr>
        <w:t>Prosiding</w:t>
      </w:r>
      <w:proofErr w:type="spellEnd"/>
      <w:r w:rsidRPr="00DE4B4F">
        <w:rPr>
          <w:i/>
          <w:iCs/>
          <w:color w:val="222222"/>
          <w:szCs w:val="16"/>
          <w:shd w:val="clear" w:color="auto" w:fill="FFFFFF"/>
        </w:rPr>
        <w:t xml:space="preserve"> Seminar Nasional </w:t>
      </w:r>
      <w:proofErr w:type="spellStart"/>
      <w:r w:rsidRPr="00DE4B4F">
        <w:rPr>
          <w:i/>
          <w:iCs/>
          <w:color w:val="222222"/>
          <w:szCs w:val="16"/>
          <w:shd w:val="clear" w:color="auto" w:fill="FFFFFF"/>
        </w:rPr>
        <w:t>Riset</w:t>
      </w:r>
      <w:proofErr w:type="spellEnd"/>
      <w:r w:rsidRPr="00DE4B4F">
        <w:rPr>
          <w:i/>
          <w:iCs/>
          <w:color w:val="222222"/>
          <w:szCs w:val="16"/>
          <w:shd w:val="clear" w:color="auto" w:fill="FFFFFF"/>
        </w:rPr>
        <w:t xml:space="preserve"> Information Science (SENARIS)</w:t>
      </w:r>
      <w:r w:rsidRPr="00DE4B4F">
        <w:rPr>
          <w:color w:val="222222"/>
          <w:szCs w:val="16"/>
          <w:shd w:val="clear" w:color="auto" w:fill="FFFFFF"/>
        </w:rPr>
        <w:t> (Vol. 1, pp. 677-686).</w:t>
      </w:r>
    </w:p>
    <w:p w14:paraId="3D513071" w14:textId="77777777" w:rsidR="006711D7" w:rsidRDefault="006711D7" w:rsidP="006711D7">
      <w:pPr>
        <w:pStyle w:val="IEEEReferenceItem"/>
        <w:numPr>
          <w:ilvl w:val="0"/>
          <w:numId w:val="40"/>
        </w:numPr>
        <w:rPr>
          <w:szCs w:val="16"/>
        </w:rPr>
      </w:pPr>
      <w:proofErr w:type="spellStart"/>
      <w:r w:rsidRPr="0072707A">
        <w:rPr>
          <w:color w:val="222222"/>
          <w:szCs w:val="16"/>
          <w:shd w:val="clear" w:color="auto" w:fill="FFFFFF"/>
        </w:rPr>
        <w:t>Wahyuli</w:t>
      </w:r>
      <w:proofErr w:type="spellEnd"/>
      <w:r w:rsidRPr="0072707A">
        <w:rPr>
          <w:color w:val="222222"/>
          <w:szCs w:val="16"/>
          <w:shd w:val="clear" w:color="auto" w:fill="FFFFFF"/>
        </w:rPr>
        <w:t xml:space="preserve">, D., </w:t>
      </w:r>
      <w:proofErr w:type="spellStart"/>
      <w:r w:rsidRPr="0072707A">
        <w:rPr>
          <w:color w:val="222222"/>
          <w:szCs w:val="16"/>
          <w:shd w:val="clear" w:color="auto" w:fill="FFFFFF"/>
        </w:rPr>
        <w:t>Handrizal</w:t>
      </w:r>
      <w:proofErr w:type="spellEnd"/>
      <w:r w:rsidRPr="0072707A">
        <w:rPr>
          <w:color w:val="222222"/>
          <w:szCs w:val="16"/>
          <w:shd w:val="clear" w:color="auto" w:fill="FFFFFF"/>
        </w:rPr>
        <w:t xml:space="preserve">, H., </w:t>
      </w:r>
      <w:proofErr w:type="spellStart"/>
      <w:r w:rsidRPr="0072707A">
        <w:rPr>
          <w:color w:val="222222"/>
          <w:szCs w:val="16"/>
          <w:shd w:val="clear" w:color="auto" w:fill="FFFFFF"/>
        </w:rPr>
        <w:t>Parlina</w:t>
      </w:r>
      <w:proofErr w:type="spellEnd"/>
      <w:r w:rsidRPr="0072707A">
        <w:rPr>
          <w:color w:val="222222"/>
          <w:szCs w:val="16"/>
          <w:shd w:val="clear" w:color="auto" w:fill="FFFFFF"/>
        </w:rPr>
        <w:t xml:space="preserve">, I., </w:t>
      </w:r>
      <w:proofErr w:type="spellStart"/>
      <w:r w:rsidRPr="0072707A">
        <w:rPr>
          <w:color w:val="222222"/>
          <w:szCs w:val="16"/>
          <w:shd w:val="clear" w:color="auto" w:fill="FFFFFF"/>
        </w:rPr>
        <w:t>Windarto</w:t>
      </w:r>
      <w:proofErr w:type="spellEnd"/>
      <w:r w:rsidRPr="0072707A">
        <w:rPr>
          <w:color w:val="222222"/>
          <w:szCs w:val="16"/>
          <w:shd w:val="clear" w:color="auto" w:fill="FFFFFF"/>
        </w:rPr>
        <w:t xml:space="preserve">, A. P., </w:t>
      </w:r>
      <w:proofErr w:type="spellStart"/>
      <w:r w:rsidRPr="0072707A">
        <w:rPr>
          <w:color w:val="222222"/>
          <w:szCs w:val="16"/>
          <w:shd w:val="clear" w:color="auto" w:fill="FFFFFF"/>
        </w:rPr>
        <w:t>Suhendro</w:t>
      </w:r>
      <w:proofErr w:type="spellEnd"/>
      <w:r w:rsidRPr="0072707A">
        <w:rPr>
          <w:color w:val="222222"/>
          <w:szCs w:val="16"/>
          <w:shd w:val="clear" w:color="auto" w:fill="FFFFFF"/>
        </w:rPr>
        <w:t xml:space="preserve">, D., &amp; </w:t>
      </w:r>
      <w:proofErr w:type="spellStart"/>
      <w:r w:rsidRPr="0072707A">
        <w:rPr>
          <w:color w:val="222222"/>
          <w:szCs w:val="16"/>
          <w:shd w:val="clear" w:color="auto" w:fill="FFFFFF"/>
        </w:rPr>
        <w:t>Wanto</w:t>
      </w:r>
      <w:proofErr w:type="spellEnd"/>
      <w:r w:rsidRPr="0072707A">
        <w:rPr>
          <w:color w:val="222222"/>
          <w:szCs w:val="16"/>
          <w:shd w:val="clear" w:color="auto" w:fill="FFFFFF"/>
        </w:rPr>
        <w:t xml:space="preserve">, A. (2019). </w:t>
      </w:r>
      <w:proofErr w:type="spellStart"/>
      <w:r w:rsidRPr="0072707A">
        <w:rPr>
          <w:color w:val="222222"/>
          <w:szCs w:val="16"/>
          <w:shd w:val="clear" w:color="auto" w:fill="FFFFFF"/>
        </w:rPr>
        <w:t>Mengelompokkan</w:t>
      </w:r>
      <w:proofErr w:type="spellEnd"/>
      <w:r w:rsidRPr="0072707A">
        <w:rPr>
          <w:color w:val="222222"/>
          <w:szCs w:val="16"/>
          <w:shd w:val="clear" w:color="auto" w:fill="FFFFFF"/>
        </w:rPr>
        <w:t xml:space="preserve"> Garis </w:t>
      </w:r>
      <w:proofErr w:type="spellStart"/>
      <w:r w:rsidRPr="0072707A">
        <w:rPr>
          <w:color w:val="222222"/>
          <w:szCs w:val="16"/>
          <w:shd w:val="clear" w:color="auto" w:fill="FFFFFF"/>
        </w:rPr>
        <w:t>Kemiskinan</w:t>
      </w:r>
      <w:proofErr w:type="spellEnd"/>
      <w:r w:rsidRPr="0072707A">
        <w:rPr>
          <w:color w:val="222222"/>
          <w:szCs w:val="16"/>
          <w:shd w:val="clear" w:color="auto" w:fill="FFFFFF"/>
        </w:rPr>
        <w:t xml:space="preserve"> </w:t>
      </w:r>
      <w:proofErr w:type="spellStart"/>
      <w:r w:rsidRPr="0072707A">
        <w:rPr>
          <w:color w:val="222222"/>
          <w:szCs w:val="16"/>
          <w:shd w:val="clear" w:color="auto" w:fill="FFFFFF"/>
        </w:rPr>
        <w:t>Menurut</w:t>
      </w:r>
      <w:proofErr w:type="spellEnd"/>
      <w:r w:rsidRPr="0072707A">
        <w:rPr>
          <w:color w:val="222222"/>
          <w:szCs w:val="16"/>
          <w:shd w:val="clear" w:color="auto" w:fill="FFFFFF"/>
        </w:rPr>
        <w:t xml:space="preserve"> </w:t>
      </w:r>
      <w:proofErr w:type="spellStart"/>
      <w:r w:rsidRPr="0072707A">
        <w:rPr>
          <w:color w:val="222222"/>
          <w:szCs w:val="16"/>
          <w:shd w:val="clear" w:color="auto" w:fill="FFFFFF"/>
        </w:rPr>
        <w:t>Provinsi</w:t>
      </w:r>
      <w:proofErr w:type="spellEnd"/>
      <w:r w:rsidRPr="0072707A">
        <w:rPr>
          <w:color w:val="222222"/>
          <w:szCs w:val="16"/>
          <w:shd w:val="clear" w:color="auto" w:fill="FFFFFF"/>
        </w:rPr>
        <w:t xml:space="preserve"> </w:t>
      </w:r>
      <w:proofErr w:type="spellStart"/>
      <w:r w:rsidRPr="0072707A">
        <w:rPr>
          <w:color w:val="222222"/>
          <w:szCs w:val="16"/>
          <w:shd w:val="clear" w:color="auto" w:fill="FFFFFF"/>
        </w:rPr>
        <w:t>Menggunakan</w:t>
      </w:r>
      <w:proofErr w:type="spellEnd"/>
      <w:r w:rsidRPr="0072707A">
        <w:rPr>
          <w:color w:val="222222"/>
          <w:szCs w:val="16"/>
          <w:shd w:val="clear" w:color="auto" w:fill="FFFFFF"/>
        </w:rPr>
        <w:t xml:space="preserve"> </w:t>
      </w:r>
      <w:proofErr w:type="spellStart"/>
      <w:r w:rsidRPr="0072707A">
        <w:rPr>
          <w:color w:val="222222"/>
          <w:szCs w:val="16"/>
          <w:shd w:val="clear" w:color="auto" w:fill="FFFFFF"/>
        </w:rPr>
        <w:t>Algoritma</w:t>
      </w:r>
      <w:proofErr w:type="spellEnd"/>
      <w:r w:rsidRPr="0072707A">
        <w:rPr>
          <w:color w:val="222222"/>
          <w:szCs w:val="16"/>
          <w:shd w:val="clear" w:color="auto" w:fill="FFFFFF"/>
        </w:rPr>
        <w:t xml:space="preserve"> K-Medoids. In </w:t>
      </w:r>
      <w:proofErr w:type="spellStart"/>
      <w:r w:rsidRPr="0072707A">
        <w:rPr>
          <w:i/>
          <w:iCs/>
          <w:color w:val="222222"/>
          <w:szCs w:val="16"/>
          <w:shd w:val="clear" w:color="auto" w:fill="FFFFFF"/>
        </w:rPr>
        <w:t>Prosiding</w:t>
      </w:r>
      <w:proofErr w:type="spellEnd"/>
      <w:r w:rsidRPr="0072707A">
        <w:rPr>
          <w:i/>
          <w:iCs/>
          <w:color w:val="222222"/>
          <w:szCs w:val="16"/>
          <w:shd w:val="clear" w:color="auto" w:fill="FFFFFF"/>
        </w:rPr>
        <w:t xml:space="preserve"> Seminar Nasional </w:t>
      </w:r>
      <w:proofErr w:type="spellStart"/>
      <w:r w:rsidRPr="0072707A">
        <w:rPr>
          <w:i/>
          <w:iCs/>
          <w:color w:val="222222"/>
          <w:szCs w:val="16"/>
          <w:shd w:val="clear" w:color="auto" w:fill="FFFFFF"/>
        </w:rPr>
        <w:t>Riset</w:t>
      </w:r>
      <w:proofErr w:type="spellEnd"/>
      <w:r w:rsidRPr="0072707A">
        <w:rPr>
          <w:i/>
          <w:iCs/>
          <w:color w:val="222222"/>
          <w:szCs w:val="16"/>
          <w:shd w:val="clear" w:color="auto" w:fill="FFFFFF"/>
        </w:rPr>
        <w:t xml:space="preserve"> Information Science (SENARIS)</w:t>
      </w:r>
      <w:r w:rsidRPr="0072707A">
        <w:rPr>
          <w:color w:val="222222"/>
          <w:szCs w:val="16"/>
          <w:shd w:val="clear" w:color="auto" w:fill="FFFFFF"/>
        </w:rPr>
        <w:t> (Vol. 1, pp. 452-461).</w:t>
      </w:r>
    </w:p>
    <w:p w14:paraId="6EBC4660" w14:textId="77777777" w:rsidR="006711D7" w:rsidRDefault="006711D7" w:rsidP="006711D7">
      <w:pPr>
        <w:pStyle w:val="IEEEReferenceItem"/>
        <w:numPr>
          <w:ilvl w:val="0"/>
          <w:numId w:val="40"/>
        </w:numPr>
        <w:rPr>
          <w:szCs w:val="16"/>
        </w:rPr>
      </w:pPr>
      <w:proofErr w:type="spellStart"/>
      <w:r w:rsidRPr="0072707A">
        <w:rPr>
          <w:color w:val="222222"/>
          <w:szCs w:val="16"/>
          <w:shd w:val="clear" w:color="auto" w:fill="FFFFFF"/>
        </w:rPr>
        <w:t>Firzada</w:t>
      </w:r>
      <w:proofErr w:type="spellEnd"/>
      <w:r w:rsidRPr="0072707A">
        <w:rPr>
          <w:color w:val="222222"/>
          <w:szCs w:val="16"/>
          <w:shd w:val="clear" w:color="auto" w:fill="FFFFFF"/>
        </w:rPr>
        <w:t xml:space="preserve">, F., &amp; </w:t>
      </w:r>
      <w:proofErr w:type="spellStart"/>
      <w:r w:rsidRPr="0072707A">
        <w:rPr>
          <w:color w:val="222222"/>
          <w:szCs w:val="16"/>
          <w:shd w:val="clear" w:color="auto" w:fill="FFFFFF"/>
        </w:rPr>
        <w:t>Yunus</w:t>
      </w:r>
      <w:proofErr w:type="spellEnd"/>
      <w:r w:rsidRPr="0072707A">
        <w:rPr>
          <w:color w:val="222222"/>
          <w:szCs w:val="16"/>
          <w:shd w:val="clear" w:color="auto" w:fill="FFFFFF"/>
        </w:rPr>
        <w:t xml:space="preserve">, Y. (2021). </w:t>
      </w:r>
      <w:proofErr w:type="spellStart"/>
      <w:r w:rsidRPr="0072707A">
        <w:rPr>
          <w:color w:val="222222"/>
          <w:szCs w:val="16"/>
          <w:shd w:val="clear" w:color="auto" w:fill="FFFFFF"/>
        </w:rPr>
        <w:t>Klasterisasi</w:t>
      </w:r>
      <w:proofErr w:type="spellEnd"/>
      <w:r w:rsidRPr="0072707A">
        <w:rPr>
          <w:color w:val="222222"/>
          <w:szCs w:val="16"/>
          <w:shd w:val="clear" w:color="auto" w:fill="FFFFFF"/>
        </w:rPr>
        <w:t xml:space="preserve"> Tingkat Masa </w:t>
      </w:r>
      <w:proofErr w:type="spellStart"/>
      <w:r w:rsidRPr="0072707A">
        <w:rPr>
          <w:color w:val="222222"/>
          <w:szCs w:val="16"/>
          <w:shd w:val="clear" w:color="auto" w:fill="FFFFFF"/>
        </w:rPr>
        <w:t>Studi</w:t>
      </w:r>
      <w:proofErr w:type="spellEnd"/>
      <w:r w:rsidRPr="0072707A">
        <w:rPr>
          <w:color w:val="222222"/>
          <w:szCs w:val="16"/>
          <w:shd w:val="clear" w:color="auto" w:fill="FFFFFF"/>
        </w:rPr>
        <w:t xml:space="preserve"> </w:t>
      </w:r>
      <w:proofErr w:type="spellStart"/>
      <w:r w:rsidRPr="0072707A">
        <w:rPr>
          <w:color w:val="222222"/>
          <w:szCs w:val="16"/>
          <w:shd w:val="clear" w:color="auto" w:fill="FFFFFF"/>
        </w:rPr>
        <w:t>Tepat</w:t>
      </w:r>
      <w:proofErr w:type="spellEnd"/>
      <w:r w:rsidRPr="0072707A">
        <w:rPr>
          <w:color w:val="222222"/>
          <w:szCs w:val="16"/>
          <w:shd w:val="clear" w:color="auto" w:fill="FFFFFF"/>
        </w:rPr>
        <w:t xml:space="preserve"> Waktu </w:t>
      </w:r>
      <w:proofErr w:type="spellStart"/>
      <w:r w:rsidRPr="0072707A">
        <w:rPr>
          <w:color w:val="222222"/>
          <w:szCs w:val="16"/>
          <w:shd w:val="clear" w:color="auto" w:fill="FFFFFF"/>
        </w:rPr>
        <w:t>Mahasiswa</w:t>
      </w:r>
      <w:proofErr w:type="spellEnd"/>
      <w:r w:rsidRPr="0072707A">
        <w:rPr>
          <w:color w:val="222222"/>
          <w:szCs w:val="16"/>
          <w:shd w:val="clear" w:color="auto" w:fill="FFFFFF"/>
        </w:rPr>
        <w:t xml:space="preserve"> </w:t>
      </w:r>
      <w:proofErr w:type="spellStart"/>
      <w:r w:rsidRPr="0072707A">
        <w:rPr>
          <w:color w:val="222222"/>
          <w:szCs w:val="16"/>
          <w:shd w:val="clear" w:color="auto" w:fill="FFFFFF"/>
        </w:rPr>
        <w:t>Menggunakan</w:t>
      </w:r>
      <w:proofErr w:type="spellEnd"/>
      <w:r w:rsidRPr="0072707A">
        <w:rPr>
          <w:color w:val="222222"/>
          <w:szCs w:val="16"/>
          <w:shd w:val="clear" w:color="auto" w:fill="FFFFFF"/>
        </w:rPr>
        <w:t xml:space="preserve"> </w:t>
      </w:r>
      <w:proofErr w:type="spellStart"/>
      <w:r w:rsidRPr="0072707A">
        <w:rPr>
          <w:color w:val="222222"/>
          <w:szCs w:val="16"/>
          <w:shd w:val="clear" w:color="auto" w:fill="FFFFFF"/>
        </w:rPr>
        <w:t>Algoritma</w:t>
      </w:r>
      <w:proofErr w:type="spellEnd"/>
      <w:r w:rsidRPr="0072707A">
        <w:rPr>
          <w:color w:val="222222"/>
          <w:szCs w:val="16"/>
          <w:shd w:val="clear" w:color="auto" w:fill="FFFFFF"/>
        </w:rPr>
        <w:t xml:space="preserve"> K-Medoids. </w:t>
      </w:r>
      <w:proofErr w:type="spellStart"/>
      <w:r w:rsidRPr="0072707A">
        <w:rPr>
          <w:i/>
          <w:iCs/>
          <w:color w:val="222222"/>
          <w:szCs w:val="16"/>
          <w:shd w:val="clear" w:color="auto" w:fill="FFFFFF"/>
        </w:rPr>
        <w:t>Jurnal</w:t>
      </w:r>
      <w:proofErr w:type="spellEnd"/>
      <w:r w:rsidRPr="0072707A">
        <w:rPr>
          <w:i/>
          <w:iCs/>
          <w:color w:val="222222"/>
          <w:szCs w:val="16"/>
          <w:shd w:val="clear" w:color="auto" w:fill="FFFFFF"/>
        </w:rPr>
        <w:t xml:space="preserve"> </w:t>
      </w:r>
      <w:proofErr w:type="spellStart"/>
      <w:r w:rsidRPr="0072707A">
        <w:rPr>
          <w:i/>
          <w:iCs/>
          <w:color w:val="222222"/>
          <w:szCs w:val="16"/>
          <w:shd w:val="clear" w:color="auto" w:fill="FFFFFF"/>
        </w:rPr>
        <w:t>Sistim</w:t>
      </w:r>
      <w:proofErr w:type="spellEnd"/>
      <w:r w:rsidRPr="0072707A">
        <w:rPr>
          <w:i/>
          <w:iCs/>
          <w:color w:val="222222"/>
          <w:szCs w:val="16"/>
          <w:shd w:val="clear" w:color="auto" w:fill="FFFFFF"/>
        </w:rPr>
        <w:t xml:space="preserve"> </w:t>
      </w:r>
      <w:proofErr w:type="spellStart"/>
      <w:r w:rsidRPr="0072707A">
        <w:rPr>
          <w:i/>
          <w:iCs/>
          <w:color w:val="222222"/>
          <w:szCs w:val="16"/>
          <w:shd w:val="clear" w:color="auto" w:fill="FFFFFF"/>
        </w:rPr>
        <w:t>Informasi</w:t>
      </w:r>
      <w:proofErr w:type="spellEnd"/>
      <w:r w:rsidRPr="0072707A">
        <w:rPr>
          <w:i/>
          <w:iCs/>
          <w:color w:val="222222"/>
          <w:szCs w:val="16"/>
          <w:shd w:val="clear" w:color="auto" w:fill="FFFFFF"/>
        </w:rPr>
        <w:t xml:space="preserve"> dan </w:t>
      </w:r>
      <w:proofErr w:type="spellStart"/>
      <w:r w:rsidRPr="0072707A">
        <w:rPr>
          <w:i/>
          <w:iCs/>
          <w:color w:val="222222"/>
          <w:szCs w:val="16"/>
          <w:shd w:val="clear" w:color="auto" w:fill="FFFFFF"/>
        </w:rPr>
        <w:t>Teknologi</w:t>
      </w:r>
      <w:proofErr w:type="spellEnd"/>
      <w:r w:rsidRPr="0072707A">
        <w:rPr>
          <w:color w:val="222222"/>
          <w:szCs w:val="16"/>
          <w:shd w:val="clear" w:color="auto" w:fill="FFFFFF"/>
        </w:rPr>
        <w:t>, 160-166.</w:t>
      </w:r>
      <w:r w:rsidRPr="0072707A">
        <w:rPr>
          <w:szCs w:val="16"/>
        </w:rPr>
        <w:t xml:space="preserve"> </w:t>
      </w:r>
    </w:p>
    <w:p w14:paraId="6350A423" w14:textId="77777777" w:rsidR="00C3120D" w:rsidRDefault="00C3120D" w:rsidP="00C3120D">
      <w:pPr>
        <w:pStyle w:val="references0"/>
        <w:numPr>
          <w:ilvl w:val="0"/>
          <w:numId w:val="0"/>
        </w:numPr>
      </w:pPr>
    </w:p>
    <w:sectPr w:rsidR="00C3120D" w:rsidSect="001B1838">
      <w:headerReference w:type="even" r:id="rId16"/>
      <w:headerReference w:type="default" r:id="rId17"/>
      <w:footerReference w:type="even" r:id="rId18"/>
      <w:footerReference w:type="default" r:id="rId19"/>
      <w:footerReference w:type="first" r:id="rId20"/>
      <w:type w:val="continuous"/>
      <w:pgSz w:w="11907" w:h="16839"/>
      <w:pgMar w:top="1008" w:right="936" w:bottom="1008" w:left="936" w:header="397" w:footer="397" w:gutter="0"/>
      <w:pgNumType w:start="1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F66B0" w14:textId="77777777" w:rsidR="00105F25" w:rsidRDefault="00105F25">
      <w:pPr>
        <w:rPr>
          <w:sz w:val="18"/>
        </w:rPr>
      </w:pPr>
    </w:p>
  </w:endnote>
  <w:endnote w:type="continuationSeparator" w:id="0">
    <w:p w14:paraId="7E2EFCEE" w14:textId="77777777" w:rsidR="00105F25" w:rsidRDefault="00105F25">
      <w:pPr>
        <w:rPr>
          <w:sz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w:charset w:val="00"/>
    <w:family w:val="roman"/>
    <w:pitch w:val="variable"/>
    <w:sig w:usb0="80000067" w:usb1="02000000" w:usb2="00000000" w:usb3="00000000" w:csb0="0000019F" w:csb1="00000000"/>
  </w:font>
  <w:font w:name="Formata-Regular">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AF13" w14:textId="77777777" w:rsidR="00BB19FF" w:rsidRDefault="00BB19FF">
    <w:pPr>
      <w:pStyle w:val="Footer"/>
    </w:pPr>
    <w:r>
      <w:fldChar w:fldCharType="begin"/>
    </w:r>
    <w:r>
      <w:instrText xml:space="preserve"> PAGE   \* MERGEFORMAT </w:instrText>
    </w:r>
    <w:r>
      <w:fldChar w:fldCharType="separate"/>
    </w:r>
    <w:r>
      <w:rPr>
        <w:lang w:val="en-ID"/>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3656" w14:textId="77777777" w:rsidR="00BB19FF" w:rsidRDefault="00BB19FF">
    <w:pPr>
      <w:pStyle w:val="Footer"/>
      <w:jc w:val="right"/>
    </w:pPr>
    <w:r>
      <w:fldChar w:fldCharType="begin"/>
    </w:r>
    <w:r>
      <w:instrText xml:space="preserve"> PAGE   \* MERGEFORMAT </w:instrText>
    </w:r>
    <w:r>
      <w:fldChar w:fldCharType="separate"/>
    </w:r>
    <w:r>
      <w:rPr>
        <w:lang w:val="en-ID"/>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7E8A" w14:textId="77777777" w:rsidR="00BB19FF" w:rsidRDefault="00BB19FF">
    <w:pPr>
      <w:pStyle w:val="Footer"/>
      <w:jc w:val="center"/>
      <w:rPr>
        <w:rFonts w:ascii="Arial" w:hAnsi="Arial" w:cs="Arial"/>
      </w:rPr>
    </w:pPr>
    <w:r>
      <w:fldChar w:fldCharType="begin"/>
    </w:r>
    <w:r>
      <w:instrText xml:space="preserve"> PAGE   \* MERGEFORMAT </w:instrText>
    </w:r>
    <w:r>
      <w:fldChar w:fldCharType="separate"/>
    </w:r>
    <w:r>
      <w:rPr>
        <w:lang w:val="en-ID"/>
      </w:rPr>
      <w:t>1</w:t>
    </w:r>
    <w:r>
      <w:fldChar w:fldCharType="end"/>
    </w:r>
  </w:p>
  <w:p w14:paraId="375B62F4" w14:textId="77777777" w:rsidR="00BB19FF" w:rsidRDefault="00BB1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3A0D1" w14:textId="77777777" w:rsidR="00105F25" w:rsidRDefault="00105F25">
      <w:pPr>
        <w:rPr>
          <w:sz w:val="18"/>
        </w:rPr>
      </w:pPr>
    </w:p>
  </w:footnote>
  <w:footnote w:type="continuationSeparator" w:id="0">
    <w:p w14:paraId="255C9119" w14:textId="77777777" w:rsidR="00105F25" w:rsidRDefault="00105F25">
      <w:pPr>
        <w:rPr>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2044" w14:textId="77777777" w:rsidR="00BB19FF" w:rsidRDefault="00BB19FF">
    <w:pPr>
      <w:pStyle w:val="Header"/>
      <w:jc w:val="right"/>
    </w:pPr>
    <w:proofErr w:type="spellStart"/>
    <w:r>
      <w:t>Jurnal</w:t>
    </w:r>
    <w:proofErr w:type="spellEnd"/>
    <w:r>
      <w:t xml:space="preserve"> </w:t>
    </w:r>
    <w:proofErr w:type="spellStart"/>
    <w:r>
      <w:t>Informatika</w:t>
    </w:r>
    <w:proofErr w:type="spellEnd"/>
    <w:r>
      <w:t xml:space="preserve"> dan </w:t>
    </w:r>
    <w:proofErr w:type="spellStart"/>
    <w:r>
      <w:t>Komputer</w:t>
    </w:r>
    <w:proofErr w:type="spellEnd"/>
    <w:r>
      <w:t xml:space="preserve"> (JIKO) – Vol. xx, No. x, </w:t>
    </w:r>
    <w:proofErr w:type="spellStart"/>
    <w:r>
      <w:t>Bln</w:t>
    </w:r>
    <w:proofErr w:type="spellEnd"/>
    <w:r>
      <w:t xml:space="preserve"> Th. </w:t>
    </w:r>
    <w:proofErr w:type="spellStart"/>
    <w:r>
      <w:t>Xx</w:t>
    </w:r>
    <w:proofErr w:type="spellEnd"/>
    <w:r>
      <w:t xml:space="preserve"> </w:t>
    </w:r>
    <w:proofErr w:type="spellStart"/>
    <w:r>
      <w:t>xxxx</w:t>
    </w:r>
    <w:proofErr w:type="spellEnd"/>
    <w:r>
      <w:t xml:space="preserve"> </w:t>
    </w:r>
  </w:p>
  <w:p w14:paraId="084AAFF1" w14:textId="77777777" w:rsidR="00BB19FF" w:rsidRDefault="00BB19FF">
    <w:pPr>
      <w:pStyle w:val="Header"/>
      <w:tabs>
        <w:tab w:val="clear" w:pos="4320"/>
        <w:tab w:val="clear" w:pos="8640"/>
        <w:tab w:val="left" w:pos="625"/>
      </w:tabs>
      <w:rPr>
        <w:rFonts w:ascii="Arial" w:hAnsi="Arial" w:cs="Arial"/>
      </w:rPr>
    </w:pPr>
    <w:r>
      <w:rPr>
        <w:rFonts w:ascii="Arial" w:hAnsi="Arial" w:cs="Arial"/>
      </w:rPr>
      <w:tab/>
    </w:r>
  </w:p>
  <w:p w14:paraId="344C5EDC" w14:textId="77777777" w:rsidR="00BB19FF" w:rsidRDefault="00BB19FF">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B6EA" w14:textId="77777777" w:rsidR="00A61B12" w:rsidRPr="00A61B12" w:rsidRDefault="00A61B12" w:rsidP="00A61B12">
    <w:pPr>
      <w:pStyle w:val="NormalWeb"/>
      <w:spacing w:before="0" w:beforeAutospacing="0" w:after="0" w:afterAutospacing="0"/>
      <w:jc w:val="right"/>
      <w:rPr>
        <w:b/>
      </w:rPr>
    </w:pPr>
    <w:r w:rsidRPr="00A61B12">
      <w:rPr>
        <w:b/>
        <w:sz w:val="20"/>
        <w:szCs w:val="20"/>
      </w:rPr>
      <w:t>JIKO (</w:t>
    </w:r>
    <w:proofErr w:type="spellStart"/>
    <w:r w:rsidRPr="00A61B12">
      <w:rPr>
        <w:b/>
        <w:sz w:val="20"/>
        <w:szCs w:val="20"/>
      </w:rPr>
      <w:t>Jurnal</w:t>
    </w:r>
    <w:proofErr w:type="spellEnd"/>
    <w:r w:rsidRPr="00A61B12">
      <w:rPr>
        <w:b/>
        <w:sz w:val="20"/>
        <w:szCs w:val="20"/>
      </w:rPr>
      <w:t xml:space="preserve"> </w:t>
    </w:r>
    <w:proofErr w:type="spellStart"/>
    <w:r w:rsidRPr="00A61B12">
      <w:rPr>
        <w:b/>
        <w:sz w:val="20"/>
        <w:szCs w:val="20"/>
      </w:rPr>
      <w:t>Informatika</w:t>
    </w:r>
    <w:proofErr w:type="spellEnd"/>
    <w:r w:rsidRPr="00A61B12">
      <w:rPr>
        <w:b/>
        <w:sz w:val="20"/>
        <w:szCs w:val="20"/>
      </w:rPr>
      <w:t xml:space="preserve"> dan </w:t>
    </w:r>
    <w:proofErr w:type="spellStart"/>
    <w:r w:rsidRPr="00A61B12">
      <w:rPr>
        <w:b/>
        <w:sz w:val="20"/>
        <w:szCs w:val="20"/>
      </w:rPr>
      <w:t>Komputer</w:t>
    </w:r>
    <w:proofErr w:type="spellEnd"/>
    <w:r w:rsidRPr="00A61B12">
      <w:rPr>
        <w:b/>
        <w:sz w:val="20"/>
        <w:szCs w:val="20"/>
      </w:rPr>
      <w:t>)</w:t>
    </w:r>
  </w:p>
  <w:p w14:paraId="6C0409BE" w14:textId="77777777" w:rsidR="00A61B12" w:rsidRPr="00A61B12" w:rsidRDefault="00A61B12" w:rsidP="00A61B12">
    <w:pPr>
      <w:pStyle w:val="NormalWeb"/>
      <w:spacing w:before="0" w:beforeAutospacing="0" w:after="0" w:afterAutospacing="0"/>
      <w:jc w:val="right"/>
      <w:rPr>
        <w:sz w:val="20"/>
        <w:szCs w:val="20"/>
      </w:rPr>
    </w:pPr>
    <w:r w:rsidRPr="00A61B12">
      <w:rPr>
        <w:sz w:val="20"/>
        <w:szCs w:val="20"/>
      </w:rPr>
      <w:t xml:space="preserve">Vol. 66, no. 1, </w:t>
    </w:r>
    <w:proofErr w:type="spellStart"/>
    <w:r w:rsidRPr="00A61B12">
      <w:rPr>
        <w:sz w:val="20"/>
        <w:szCs w:val="20"/>
      </w:rPr>
      <w:t>Febuari</w:t>
    </w:r>
    <w:proofErr w:type="spellEnd"/>
    <w:r w:rsidRPr="00A61B12">
      <w:rPr>
        <w:sz w:val="20"/>
        <w:szCs w:val="20"/>
      </w:rPr>
      <w:t xml:space="preserve"> 2022, </w:t>
    </w:r>
    <w:proofErr w:type="spellStart"/>
    <w:r w:rsidRPr="00A61B12">
      <w:rPr>
        <w:sz w:val="20"/>
        <w:szCs w:val="20"/>
      </w:rPr>
      <w:t>hal</w:t>
    </w:r>
    <w:proofErr w:type="spellEnd"/>
    <w:r w:rsidRPr="00A61B12">
      <w:rPr>
        <w:sz w:val="20"/>
        <w:szCs w:val="20"/>
      </w:rPr>
      <w:t>. 10–16</w:t>
    </w:r>
  </w:p>
  <w:p w14:paraId="71F6BCF3" w14:textId="77777777" w:rsidR="00A61B12" w:rsidRDefault="00A61B12" w:rsidP="00A61B12">
    <w:pPr>
      <w:pStyle w:val="NormalWeb"/>
      <w:spacing w:before="0" w:beforeAutospacing="0" w:after="0" w:afterAutospacing="0"/>
      <w:jc w:val="right"/>
      <w:rPr>
        <w:sz w:val="20"/>
        <w:szCs w:val="20"/>
      </w:rPr>
    </w:pPr>
    <w:r w:rsidRPr="00A61B12">
      <w:rPr>
        <w:sz w:val="20"/>
        <w:szCs w:val="20"/>
      </w:rPr>
      <w:t>e-</w:t>
    </w:r>
    <w:proofErr w:type="gramStart"/>
    <w:r w:rsidRPr="00A61B12">
      <w:rPr>
        <w:sz w:val="20"/>
        <w:szCs w:val="20"/>
      </w:rPr>
      <w:t>ISSN :</w:t>
    </w:r>
    <w:proofErr w:type="gramEnd"/>
    <w:r w:rsidRPr="00A61B12">
      <w:rPr>
        <w:sz w:val="20"/>
        <w:szCs w:val="20"/>
      </w:rPr>
      <w:t xml:space="preserve"> 2477-3964 — p-ISSN : 2477-4413</w:t>
    </w:r>
  </w:p>
  <w:p w14:paraId="21BBAB18" w14:textId="77777777" w:rsidR="00A61B12" w:rsidRPr="00A61B12" w:rsidRDefault="00A61B12" w:rsidP="00A61B12">
    <w:pPr>
      <w:pStyle w:val="NormalWeb"/>
      <w:spacing w:before="0" w:beforeAutospacing="0" w:after="0" w:afterAutospacing="0"/>
      <w:jc w:val="right"/>
    </w:pPr>
  </w:p>
  <w:p w14:paraId="379F7217" w14:textId="77777777" w:rsidR="00BB19FF" w:rsidRDefault="00BB19FF" w:rsidP="00A61B12">
    <w:pPr>
      <w:ind w:right="18"/>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2CD08E"/>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5E16C8D6"/>
    <w:lvl w:ilvl="0">
      <w:start w:val="1"/>
      <w:numFmt w:val="decimal"/>
      <w:lvlText w:val="%1."/>
      <w:lvlJc w:val="left"/>
      <w:pPr>
        <w:tabs>
          <w:tab w:val="num" w:pos="643"/>
        </w:tabs>
        <w:ind w:left="643" w:hanging="360"/>
      </w:pPr>
    </w:lvl>
  </w:abstractNum>
  <w:abstractNum w:abstractNumId="2" w15:restartNumberingAfterBreak="0">
    <w:nsid w:val="FFFFFFFB"/>
    <w:multiLevelType w:val="multilevel"/>
    <w:tmpl w:val="FFFFFFFB"/>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b w:val="0"/>
      </w:rPr>
    </w:lvl>
    <w:lvl w:ilvl="2">
      <w:start w:val="1"/>
      <w:numFmt w:val="decimal"/>
      <w:pStyle w:val="Heading3"/>
      <w:lvlText w:val="%3)"/>
      <w:legacy w:legacy="1" w:legacySpace="144" w:legacyIndent="144"/>
      <w:lvlJc w:val="left"/>
      <w:rPr>
        <w:rFonts w:cs="Times New Roman"/>
        <w:i/>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3" w15:restartNumberingAfterBreak="0">
    <w:nsid w:val="04B25CE0"/>
    <w:multiLevelType w:val="hybridMultilevel"/>
    <w:tmpl w:val="1D84C838"/>
    <w:lvl w:ilvl="0" w:tplc="AC70CD5E">
      <w:start w:val="1"/>
      <w:numFmt w:val="decimal"/>
      <w:lvlText w:val="%1."/>
      <w:lvlJc w:val="left"/>
      <w:pPr>
        <w:ind w:left="1080" w:hanging="360"/>
      </w:pPr>
      <w:rPr>
        <w:rFonts w:hint="default"/>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BF3AF0"/>
    <w:multiLevelType w:val="hybridMultilevel"/>
    <w:tmpl w:val="4E62580A"/>
    <w:lvl w:ilvl="0" w:tplc="E76CA706">
      <w:start w:val="1"/>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num" w:pos="360"/>
        </w:tabs>
        <w:ind w:left="360" w:hanging="360"/>
      </w:pPr>
      <w:rPr>
        <w:rFonts w:cs="Times New Roman"/>
        <w:i w:val="0"/>
        <w:iCs w:val="0"/>
      </w:rPr>
    </w:lvl>
  </w:abstractNum>
  <w:abstractNum w:abstractNumId="7" w15:restartNumberingAfterBreak="0">
    <w:nsid w:val="41B71EFB"/>
    <w:multiLevelType w:val="hybridMultilevel"/>
    <w:tmpl w:val="C04469FC"/>
    <w:lvl w:ilvl="0" w:tplc="43986D18">
      <w:start w:val="1"/>
      <w:numFmt w:val="bullet"/>
      <w:lvlText w:val="1"/>
      <w:lvlJc w:val="left"/>
    </w:lvl>
    <w:lvl w:ilvl="1" w:tplc="CD5CDDF8">
      <w:numFmt w:val="decimal"/>
      <w:lvlText w:val=""/>
      <w:lvlJc w:val="left"/>
    </w:lvl>
    <w:lvl w:ilvl="2" w:tplc="34CA7660">
      <w:numFmt w:val="decimal"/>
      <w:lvlText w:val=""/>
      <w:lvlJc w:val="left"/>
    </w:lvl>
    <w:lvl w:ilvl="3" w:tplc="C4C08BAC">
      <w:numFmt w:val="decimal"/>
      <w:lvlText w:val=""/>
      <w:lvlJc w:val="left"/>
    </w:lvl>
    <w:lvl w:ilvl="4" w:tplc="E6201D20">
      <w:numFmt w:val="decimal"/>
      <w:lvlText w:val=""/>
      <w:lvlJc w:val="left"/>
    </w:lvl>
    <w:lvl w:ilvl="5" w:tplc="D0723BD4">
      <w:numFmt w:val="decimal"/>
      <w:lvlText w:val=""/>
      <w:lvlJc w:val="left"/>
    </w:lvl>
    <w:lvl w:ilvl="6" w:tplc="C3682226">
      <w:numFmt w:val="decimal"/>
      <w:lvlText w:val=""/>
      <w:lvlJc w:val="left"/>
    </w:lvl>
    <w:lvl w:ilvl="7" w:tplc="6FE4FFD8">
      <w:numFmt w:val="decimal"/>
      <w:lvlText w:val=""/>
      <w:lvlJc w:val="left"/>
    </w:lvl>
    <w:lvl w:ilvl="8" w:tplc="B9BA8912">
      <w:numFmt w:val="decimal"/>
      <w:lvlText w:val=""/>
      <w:lvlJc w:val="left"/>
    </w:lvl>
  </w:abstractNum>
  <w:abstractNum w:abstractNumId="8" w15:restartNumberingAfterBreak="0">
    <w:nsid w:val="429C281A"/>
    <w:multiLevelType w:val="hybridMultilevel"/>
    <w:tmpl w:val="B59CA02A"/>
    <w:lvl w:ilvl="0" w:tplc="E8EA0672">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75830"/>
    <w:multiLevelType w:val="multilevel"/>
    <w:tmpl w:val="44775830"/>
    <w:lvl w:ilvl="0">
      <w:start w:val="1"/>
      <w:numFmt w:val="upperLetter"/>
      <w:lvlText w:val="%1."/>
      <w:lvlJc w:val="left"/>
      <w:pPr>
        <w:ind w:left="720" w:hanging="360"/>
      </w:pPr>
      <w:rPr>
        <w:rFonts w:cs="Times New Roman"/>
        <w:i/>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6F72BC0"/>
    <w:multiLevelType w:val="hybridMultilevel"/>
    <w:tmpl w:val="64FC89FE"/>
    <w:lvl w:ilvl="0" w:tplc="04090011">
      <w:start w:val="1"/>
      <w:numFmt w:val="decimal"/>
      <w:lvlText w:val="%1)"/>
      <w:lvlJc w:val="left"/>
      <w:pPr>
        <w:ind w:left="564" w:hanging="360"/>
      </w:pPr>
    </w:lvl>
    <w:lvl w:ilvl="1" w:tplc="04090019">
      <w:start w:val="1"/>
      <w:numFmt w:val="lowerLetter"/>
      <w:lvlText w:val="%2."/>
      <w:lvlJc w:val="left"/>
      <w:pPr>
        <w:ind w:left="1284" w:hanging="360"/>
      </w:pPr>
    </w:lvl>
    <w:lvl w:ilvl="2" w:tplc="0409001B">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1" w15:restartNumberingAfterBreak="0">
    <w:nsid w:val="50232215"/>
    <w:multiLevelType w:val="multilevel"/>
    <w:tmpl w:val="5E7C2496"/>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val="0"/>
        <w:iCs/>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1E3274B"/>
    <w:multiLevelType w:val="hybridMultilevel"/>
    <w:tmpl w:val="64FC89FE"/>
    <w:lvl w:ilvl="0" w:tplc="04090011">
      <w:start w:val="1"/>
      <w:numFmt w:val="decimal"/>
      <w:lvlText w:val="%1)"/>
      <w:lvlJc w:val="left"/>
      <w:pPr>
        <w:ind w:left="564" w:hanging="360"/>
      </w:pPr>
    </w:lvl>
    <w:lvl w:ilvl="1" w:tplc="04090019">
      <w:start w:val="1"/>
      <w:numFmt w:val="lowerLetter"/>
      <w:lvlText w:val="%2."/>
      <w:lvlJc w:val="left"/>
      <w:pPr>
        <w:ind w:left="1284" w:hanging="360"/>
      </w:pPr>
    </w:lvl>
    <w:lvl w:ilvl="2" w:tplc="0409001B">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3" w15:restartNumberingAfterBreak="0">
    <w:nsid w:val="52CA544A"/>
    <w:multiLevelType w:val="singleLevel"/>
    <w:tmpl w:val="52CA544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15:restartNumberingAfterBreak="0">
    <w:nsid w:val="53093970"/>
    <w:multiLevelType w:val="hybridMultilevel"/>
    <w:tmpl w:val="97F04640"/>
    <w:lvl w:ilvl="0" w:tplc="82A6BB0A">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691974"/>
    <w:multiLevelType w:val="hybridMultilevel"/>
    <w:tmpl w:val="64FC89FE"/>
    <w:lvl w:ilvl="0" w:tplc="04090011">
      <w:start w:val="1"/>
      <w:numFmt w:val="decimal"/>
      <w:lvlText w:val="%1)"/>
      <w:lvlJc w:val="left"/>
      <w:pPr>
        <w:ind w:left="564" w:hanging="360"/>
      </w:pPr>
    </w:lvl>
    <w:lvl w:ilvl="1" w:tplc="04090019">
      <w:start w:val="1"/>
      <w:numFmt w:val="lowerLetter"/>
      <w:lvlText w:val="%2."/>
      <w:lvlJc w:val="left"/>
      <w:pPr>
        <w:ind w:left="1284" w:hanging="360"/>
      </w:pPr>
    </w:lvl>
    <w:lvl w:ilvl="2" w:tplc="0409001B">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6" w15:restartNumberingAfterBreak="0">
    <w:nsid w:val="6A7C783D"/>
    <w:multiLevelType w:val="hybridMultilevel"/>
    <w:tmpl w:val="B59CA02A"/>
    <w:lvl w:ilvl="0" w:tplc="FFFFFFFF">
      <w:start w:val="1"/>
      <w:numFmt w:val="decimal"/>
      <w:lvlText w:val="%1."/>
      <w:lvlJc w:val="left"/>
      <w:pPr>
        <w:ind w:left="720" w:hanging="360"/>
      </w:pPr>
      <w:rPr>
        <w:rFonts w:hint="default"/>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6"/>
  </w:num>
  <w:num w:numId="3">
    <w:abstractNumId w:val="13"/>
  </w:num>
  <w:num w:numId="4">
    <w:abstractNumId w:val="9"/>
  </w:num>
  <w:num w:numId="5">
    <w:abstractNumId w:val="0"/>
  </w:num>
  <w:num w:numId="6">
    <w:abstractNumId w:val="1"/>
  </w:num>
  <w:num w:numId="7">
    <w:abstractNumId w:val="2"/>
  </w:num>
  <w:num w:numId="8">
    <w:abstractNumId w:val="2"/>
  </w:num>
  <w:num w:numId="9">
    <w:abstractNumId w:val="2"/>
  </w:num>
  <w:num w:numId="10">
    <w:abstractNumId w:val="2"/>
  </w:num>
  <w:num w:numId="11">
    <w:abstractNumId w:val="7"/>
  </w:num>
  <w:num w:numId="12">
    <w:abstractNumId w:val="2"/>
  </w:num>
  <w:num w:numId="13">
    <w:abstractNumId w:val="15"/>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10"/>
  </w:num>
  <w:num w:numId="31">
    <w:abstractNumId w:val="2"/>
  </w:num>
  <w:num w:numId="32">
    <w:abstractNumId w:val="2"/>
  </w:num>
  <w:num w:numId="33">
    <w:abstractNumId w:val="14"/>
  </w:num>
  <w:num w:numId="34">
    <w:abstractNumId w:val="4"/>
  </w:num>
  <w:num w:numId="35">
    <w:abstractNumId w:val="3"/>
  </w:num>
  <w:num w:numId="36">
    <w:abstractNumId w:val="8"/>
  </w:num>
  <w:num w:numId="37">
    <w:abstractNumId w:val="16"/>
  </w:num>
  <w:num w:numId="38">
    <w:abstractNumId w:val="1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02"/>
  <w:autoHyphenation/>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5B"/>
    <w:rsid w:val="00003B50"/>
    <w:rsid w:val="00010EFF"/>
    <w:rsid w:val="0001675F"/>
    <w:rsid w:val="00017EA6"/>
    <w:rsid w:val="00030B8A"/>
    <w:rsid w:val="00042E13"/>
    <w:rsid w:val="00051D36"/>
    <w:rsid w:val="000655C2"/>
    <w:rsid w:val="00066102"/>
    <w:rsid w:val="00070D9C"/>
    <w:rsid w:val="00071CED"/>
    <w:rsid w:val="00087CFA"/>
    <w:rsid w:val="00092087"/>
    <w:rsid w:val="00093AF7"/>
    <w:rsid w:val="000A168B"/>
    <w:rsid w:val="000D2443"/>
    <w:rsid w:val="000D2BDE"/>
    <w:rsid w:val="000E318C"/>
    <w:rsid w:val="000F6400"/>
    <w:rsid w:val="001011FD"/>
    <w:rsid w:val="00104BB0"/>
    <w:rsid w:val="00105A2D"/>
    <w:rsid w:val="00105F25"/>
    <w:rsid w:val="0010794E"/>
    <w:rsid w:val="0013242E"/>
    <w:rsid w:val="0013354F"/>
    <w:rsid w:val="00133DD0"/>
    <w:rsid w:val="00134873"/>
    <w:rsid w:val="00143F2E"/>
    <w:rsid w:val="00144E72"/>
    <w:rsid w:val="0016381D"/>
    <w:rsid w:val="001650DF"/>
    <w:rsid w:val="00167B78"/>
    <w:rsid w:val="0017273C"/>
    <w:rsid w:val="00172E2C"/>
    <w:rsid w:val="001768FF"/>
    <w:rsid w:val="001807FD"/>
    <w:rsid w:val="001A60B1"/>
    <w:rsid w:val="001B1838"/>
    <w:rsid w:val="001B36B1"/>
    <w:rsid w:val="001D1B24"/>
    <w:rsid w:val="001D1DEC"/>
    <w:rsid w:val="001D41A1"/>
    <w:rsid w:val="001D70FC"/>
    <w:rsid w:val="001E24F3"/>
    <w:rsid w:val="001E527A"/>
    <w:rsid w:val="001E67CE"/>
    <w:rsid w:val="001E6F98"/>
    <w:rsid w:val="001E7B7A"/>
    <w:rsid w:val="001F4C5C"/>
    <w:rsid w:val="00204478"/>
    <w:rsid w:val="00206CA7"/>
    <w:rsid w:val="00214E2E"/>
    <w:rsid w:val="00216141"/>
    <w:rsid w:val="00217186"/>
    <w:rsid w:val="0024337A"/>
    <w:rsid w:val="002434A1"/>
    <w:rsid w:val="00245B0C"/>
    <w:rsid w:val="00263943"/>
    <w:rsid w:val="0026416B"/>
    <w:rsid w:val="00266532"/>
    <w:rsid w:val="00267B35"/>
    <w:rsid w:val="00271B0C"/>
    <w:rsid w:val="002741B1"/>
    <w:rsid w:val="00282A68"/>
    <w:rsid w:val="00286107"/>
    <w:rsid w:val="002A613C"/>
    <w:rsid w:val="002E3BE4"/>
    <w:rsid w:val="002E5D87"/>
    <w:rsid w:val="002F0C78"/>
    <w:rsid w:val="002F7910"/>
    <w:rsid w:val="003047BD"/>
    <w:rsid w:val="003427CE"/>
    <w:rsid w:val="00351FCC"/>
    <w:rsid w:val="0035507C"/>
    <w:rsid w:val="00360269"/>
    <w:rsid w:val="00361F6D"/>
    <w:rsid w:val="003665FC"/>
    <w:rsid w:val="0037551B"/>
    <w:rsid w:val="003802FE"/>
    <w:rsid w:val="00390B32"/>
    <w:rsid w:val="00392DBA"/>
    <w:rsid w:val="003C3322"/>
    <w:rsid w:val="003C68C2"/>
    <w:rsid w:val="003D1E9B"/>
    <w:rsid w:val="003D4CAE"/>
    <w:rsid w:val="003D5D1B"/>
    <w:rsid w:val="003E5B03"/>
    <w:rsid w:val="003F26BD"/>
    <w:rsid w:val="003F3226"/>
    <w:rsid w:val="003F52AD"/>
    <w:rsid w:val="003F771D"/>
    <w:rsid w:val="003F792F"/>
    <w:rsid w:val="00416EBD"/>
    <w:rsid w:val="0043144F"/>
    <w:rsid w:val="00431BFA"/>
    <w:rsid w:val="004353CF"/>
    <w:rsid w:val="004361D0"/>
    <w:rsid w:val="00444947"/>
    <w:rsid w:val="004631BC"/>
    <w:rsid w:val="00484761"/>
    <w:rsid w:val="00484DD5"/>
    <w:rsid w:val="004A458B"/>
    <w:rsid w:val="004C1E16"/>
    <w:rsid w:val="004C2543"/>
    <w:rsid w:val="004D15CA"/>
    <w:rsid w:val="004D40D7"/>
    <w:rsid w:val="004D53BE"/>
    <w:rsid w:val="004D5F69"/>
    <w:rsid w:val="004E3E4C"/>
    <w:rsid w:val="004F23A0"/>
    <w:rsid w:val="005003E3"/>
    <w:rsid w:val="005052CD"/>
    <w:rsid w:val="00511041"/>
    <w:rsid w:val="0051445D"/>
    <w:rsid w:val="005360FD"/>
    <w:rsid w:val="005431B0"/>
    <w:rsid w:val="00543FBD"/>
    <w:rsid w:val="00550A26"/>
    <w:rsid w:val="00550BF5"/>
    <w:rsid w:val="00554169"/>
    <w:rsid w:val="00567A70"/>
    <w:rsid w:val="00574906"/>
    <w:rsid w:val="005817D6"/>
    <w:rsid w:val="005859CF"/>
    <w:rsid w:val="0059138F"/>
    <w:rsid w:val="005A2A15"/>
    <w:rsid w:val="005B2A05"/>
    <w:rsid w:val="005C206C"/>
    <w:rsid w:val="005D13D1"/>
    <w:rsid w:val="005D1B15"/>
    <w:rsid w:val="005D2824"/>
    <w:rsid w:val="005D4F1A"/>
    <w:rsid w:val="005D72BB"/>
    <w:rsid w:val="005E692F"/>
    <w:rsid w:val="005F4342"/>
    <w:rsid w:val="0060007C"/>
    <w:rsid w:val="0062114B"/>
    <w:rsid w:val="00623698"/>
    <w:rsid w:val="00625E96"/>
    <w:rsid w:val="00630467"/>
    <w:rsid w:val="0063320C"/>
    <w:rsid w:val="00641958"/>
    <w:rsid w:val="00647AF3"/>
    <w:rsid w:val="00647C09"/>
    <w:rsid w:val="00651F2C"/>
    <w:rsid w:val="00655018"/>
    <w:rsid w:val="006711D7"/>
    <w:rsid w:val="00681473"/>
    <w:rsid w:val="0068244F"/>
    <w:rsid w:val="006908A2"/>
    <w:rsid w:val="00693D5D"/>
    <w:rsid w:val="006B7F03"/>
    <w:rsid w:val="006D0136"/>
    <w:rsid w:val="006F2F6A"/>
    <w:rsid w:val="007133BB"/>
    <w:rsid w:val="00720D47"/>
    <w:rsid w:val="00725B45"/>
    <w:rsid w:val="007321DD"/>
    <w:rsid w:val="0073713E"/>
    <w:rsid w:val="00744F17"/>
    <w:rsid w:val="00760679"/>
    <w:rsid w:val="00760AB9"/>
    <w:rsid w:val="007A28A7"/>
    <w:rsid w:val="007A33A6"/>
    <w:rsid w:val="007B415B"/>
    <w:rsid w:val="007B67B8"/>
    <w:rsid w:val="007C4336"/>
    <w:rsid w:val="007F1B1C"/>
    <w:rsid w:val="007F7AA6"/>
    <w:rsid w:val="00805FDC"/>
    <w:rsid w:val="008064F0"/>
    <w:rsid w:val="0081024D"/>
    <w:rsid w:val="00814DF8"/>
    <w:rsid w:val="00823624"/>
    <w:rsid w:val="0083352F"/>
    <w:rsid w:val="008348B4"/>
    <w:rsid w:val="00837E47"/>
    <w:rsid w:val="0084635E"/>
    <w:rsid w:val="008518FE"/>
    <w:rsid w:val="0085659C"/>
    <w:rsid w:val="00862770"/>
    <w:rsid w:val="00867991"/>
    <w:rsid w:val="00872026"/>
    <w:rsid w:val="00873156"/>
    <w:rsid w:val="00873AF8"/>
    <w:rsid w:val="0087792E"/>
    <w:rsid w:val="008779D5"/>
    <w:rsid w:val="00883EAF"/>
    <w:rsid w:val="00885258"/>
    <w:rsid w:val="00896B9A"/>
    <w:rsid w:val="008A30C3"/>
    <w:rsid w:val="008A3C23"/>
    <w:rsid w:val="008A68B8"/>
    <w:rsid w:val="008B08EF"/>
    <w:rsid w:val="008C49CC"/>
    <w:rsid w:val="008D4272"/>
    <w:rsid w:val="008D438D"/>
    <w:rsid w:val="008D69E9"/>
    <w:rsid w:val="008E0645"/>
    <w:rsid w:val="008F594A"/>
    <w:rsid w:val="008F6996"/>
    <w:rsid w:val="00903D87"/>
    <w:rsid w:val="00904C7E"/>
    <w:rsid w:val="009069B0"/>
    <w:rsid w:val="0091035B"/>
    <w:rsid w:val="00912F7F"/>
    <w:rsid w:val="00940A3D"/>
    <w:rsid w:val="00947B73"/>
    <w:rsid w:val="00962C9A"/>
    <w:rsid w:val="00963643"/>
    <w:rsid w:val="00964C96"/>
    <w:rsid w:val="009752A8"/>
    <w:rsid w:val="0098289F"/>
    <w:rsid w:val="00985DF1"/>
    <w:rsid w:val="00997F89"/>
    <w:rsid w:val="009A1DBD"/>
    <w:rsid w:val="009A1F6E"/>
    <w:rsid w:val="009A33F7"/>
    <w:rsid w:val="009A6277"/>
    <w:rsid w:val="009C7D17"/>
    <w:rsid w:val="009E484E"/>
    <w:rsid w:val="009F40FB"/>
    <w:rsid w:val="00A05B32"/>
    <w:rsid w:val="00A065EB"/>
    <w:rsid w:val="00A21072"/>
    <w:rsid w:val="00A22FCB"/>
    <w:rsid w:val="00A32193"/>
    <w:rsid w:val="00A35432"/>
    <w:rsid w:val="00A4022F"/>
    <w:rsid w:val="00A472F1"/>
    <w:rsid w:val="00A5142B"/>
    <w:rsid w:val="00A5237D"/>
    <w:rsid w:val="00A554A3"/>
    <w:rsid w:val="00A61B12"/>
    <w:rsid w:val="00A705BB"/>
    <w:rsid w:val="00A758EA"/>
    <w:rsid w:val="00A92299"/>
    <w:rsid w:val="00A95C50"/>
    <w:rsid w:val="00AA234C"/>
    <w:rsid w:val="00AA2BE9"/>
    <w:rsid w:val="00AB79A6"/>
    <w:rsid w:val="00AC1603"/>
    <w:rsid w:val="00AC4850"/>
    <w:rsid w:val="00AE13C6"/>
    <w:rsid w:val="00AE7E69"/>
    <w:rsid w:val="00AF203E"/>
    <w:rsid w:val="00AF2CCA"/>
    <w:rsid w:val="00B161A5"/>
    <w:rsid w:val="00B30709"/>
    <w:rsid w:val="00B47B59"/>
    <w:rsid w:val="00B53F81"/>
    <w:rsid w:val="00B56C2B"/>
    <w:rsid w:val="00B63917"/>
    <w:rsid w:val="00B63E1C"/>
    <w:rsid w:val="00B65BD3"/>
    <w:rsid w:val="00B70469"/>
    <w:rsid w:val="00B71B82"/>
    <w:rsid w:val="00B72DD8"/>
    <w:rsid w:val="00B72E09"/>
    <w:rsid w:val="00B745D8"/>
    <w:rsid w:val="00B85662"/>
    <w:rsid w:val="00B905EA"/>
    <w:rsid w:val="00B90AB8"/>
    <w:rsid w:val="00B948A7"/>
    <w:rsid w:val="00BB19FF"/>
    <w:rsid w:val="00BB2A58"/>
    <w:rsid w:val="00BE3832"/>
    <w:rsid w:val="00BF0C69"/>
    <w:rsid w:val="00BF629B"/>
    <w:rsid w:val="00BF655C"/>
    <w:rsid w:val="00C03489"/>
    <w:rsid w:val="00C075EF"/>
    <w:rsid w:val="00C11AF0"/>
    <w:rsid w:val="00C11E83"/>
    <w:rsid w:val="00C22AC0"/>
    <w:rsid w:val="00C2378A"/>
    <w:rsid w:val="00C27063"/>
    <w:rsid w:val="00C3120D"/>
    <w:rsid w:val="00C378A1"/>
    <w:rsid w:val="00C56781"/>
    <w:rsid w:val="00C621D6"/>
    <w:rsid w:val="00C63FCE"/>
    <w:rsid w:val="00C649AE"/>
    <w:rsid w:val="00C82D86"/>
    <w:rsid w:val="00C84839"/>
    <w:rsid w:val="00C86692"/>
    <w:rsid w:val="00C97368"/>
    <w:rsid w:val="00CA222A"/>
    <w:rsid w:val="00CB33DC"/>
    <w:rsid w:val="00CB4B8D"/>
    <w:rsid w:val="00CB5396"/>
    <w:rsid w:val="00CC0DDA"/>
    <w:rsid w:val="00CD684F"/>
    <w:rsid w:val="00CE124C"/>
    <w:rsid w:val="00CE189B"/>
    <w:rsid w:val="00CE31FC"/>
    <w:rsid w:val="00CE4EDB"/>
    <w:rsid w:val="00CF702B"/>
    <w:rsid w:val="00D04CC8"/>
    <w:rsid w:val="00D06623"/>
    <w:rsid w:val="00D07076"/>
    <w:rsid w:val="00D140A7"/>
    <w:rsid w:val="00D14C6B"/>
    <w:rsid w:val="00D35220"/>
    <w:rsid w:val="00D37D5E"/>
    <w:rsid w:val="00D421AD"/>
    <w:rsid w:val="00D50BFA"/>
    <w:rsid w:val="00D51925"/>
    <w:rsid w:val="00D5536F"/>
    <w:rsid w:val="00D56935"/>
    <w:rsid w:val="00D61F00"/>
    <w:rsid w:val="00D727CC"/>
    <w:rsid w:val="00D758C6"/>
    <w:rsid w:val="00D868A1"/>
    <w:rsid w:val="00D90C10"/>
    <w:rsid w:val="00D92D93"/>
    <w:rsid w:val="00D92E96"/>
    <w:rsid w:val="00DA258C"/>
    <w:rsid w:val="00DB66EA"/>
    <w:rsid w:val="00DE07FA"/>
    <w:rsid w:val="00DE1133"/>
    <w:rsid w:val="00DE3342"/>
    <w:rsid w:val="00DF2DDE"/>
    <w:rsid w:val="00E01667"/>
    <w:rsid w:val="00E11768"/>
    <w:rsid w:val="00E25DDF"/>
    <w:rsid w:val="00E270C3"/>
    <w:rsid w:val="00E2761A"/>
    <w:rsid w:val="00E36209"/>
    <w:rsid w:val="00E420BB"/>
    <w:rsid w:val="00E50DF6"/>
    <w:rsid w:val="00E52EFA"/>
    <w:rsid w:val="00E64E22"/>
    <w:rsid w:val="00E71CED"/>
    <w:rsid w:val="00E8777A"/>
    <w:rsid w:val="00E9320C"/>
    <w:rsid w:val="00E965C5"/>
    <w:rsid w:val="00E96A3A"/>
    <w:rsid w:val="00E97051"/>
    <w:rsid w:val="00E97402"/>
    <w:rsid w:val="00E97B99"/>
    <w:rsid w:val="00EB2E9D"/>
    <w:rsid w:val="00EC0E5A"/>
    <w:rsid w:val="00EC0ECB"/>
    <w:rsid w:val="00EC46D3"/>
    <w:rsid w:val="00EC7930"/>
    <w:rsid w:val="00ED32E0"/>
    <w:rsid w:val="00ED5881"/>
    <w:rsid w:val="00ED6734"/>
    <w:rsid w:val="00EE0928"/>
    <w:rsid w:val="00EE0D7F"/>
    <w:rsid w:val="00EE1A49"/>
    <w:rsid w:val="00EE6FFC"/>
    <w:rsid w:val="00EF10AC"/>
    <w:rsid w:val="00EF4701"/>
    <w:rsid w:val="00EF5042"/>
    <w:rsid w:val="00EF564E"/>
    <w:rsid w:val="00EF7FF8"/>
    <w:rsid w:val="00F0089A"/>
    <w:rsid w:val="00F07751"/>
    <w:rsid w:val="00F11A6E"/>
    <w:rsid w:val="00F167DA"/>
    <w:rsid w:val="00F20DC4"/>
    <w:rsid w:val="00F22198"/>
    <w:rsid w:val="00F27C36"/>
    <w:rsid w:val="00F336C3"/>
    <w:rsid w:val="00F33D49"/>
    <w:rsid w:val="00F3481E"/>
    <w:rsid w:val="00F4515A"/>
    <w:rsid w:val="00F56B00"/>
    <w:rsid w:val="00F577F6"/>
    <w:rsid w:val="00F65266"/>
    <w:rsid w:val="00F751E1"/>
    <w:rsid w:val="00F76102"/>
    <w:rsid w:val="00F83F76"/>
    <w:rsid w:val="00F937D6"/>
    <w:rsid w:val="00F953F4"/>
    <w:rsid w:val="00FA0A39"/>
    <w:rsid w:val="00FA0C14"/>
    <w:rsid w:val="00FC205F"/>
    <w:rsid w:val="00FD1532"/>
    <w:rsid w:val="00FD347F"/>
    <w:rsid w:val="00FD4113"/>
    <w:rsid w:val="00FD52C2"/>
    <w:rsid w:val="00FE0AEE"/>
    <w:rsid w:val="00FF1646"/>
    <w:rsid w:val="401D2206"/>
    <w:rsid w:val="54506E5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720CF"/>
  <w15:chartTrackingRefBased/>
  <w15:docId w15:val="{4A9DCDA4-184E-FA41-8953-BA7418D2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D"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lsdException w:name="annotation text" w:semiHidden="1" w:unhideWhenUsed="1"/>
    <w:lsdException w:name="header" w:uiPriority="99"/>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99"/>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Document Map" w:semiHidden="1" w:uiPriority="99"/>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ScriptCode"/>
    <w:qFormat/>
    <w:rPr>
      <w:lang w:val="en-US"/>
    </w:rPr>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sz w:val="22"/>
    </w:rPr>
  </w:style>
  <w:style w:type="paragraph" w:styleId="Heading2">
    <w:name w:val="heading 2"/>
    <w:basedOn w:val="Normal"/>
    <w:next w:val="Normal"/>
    <w:link w:val="Heading2Char"/>
    <w:uiPriority w:val="9"/>
    <w:qFormat/>
    <w:rsid w:val="007321DD"/>
    <w:pPr>
      <w:keepNext/>
      <w:numPr>
        <w:ilvl w:val="1"/>
        <w:numId w:val="1"/>
      </w:numPr>
      <w:spacing w:before="120" w:after="60"/>
      <w:outlineLvl w:val="1"/>
    </w:pPr>
    <w:rPr>
      <w:i/>
      <w:iCs/>
      <w:sz w:val="22"/>
    </w:rPr>
  </w:style>
  <w:style w:type="paragraph" w:styleId="Heading3">
    <w:name w:val="heading 3"/>
    <w:basedOn w:val="Normal"/>
    <w:next w:val="Normal"/>
    <w:link w:val="Heading3Char"/>
    <w:uiPriority w:val="9"/>
    <w:qFormat/>
    <w:rsid w:val="001E527A"/>
    <w:pPr>
      <w:keepNext/>
      <w:numPr>
        <w:ilvl w:val="2"/>
        <w:numId w:val="1"/>
      </w:numPr>
      <w:outlineLvl w:val="2"/>
    </w:pPr>
    <w:rPr>
      <w:i/>
      <w:iCs/>
    </w:rPr>
  </w:style>
  <w:style w:type="paragraph" w:styleId="Heading4">
    <w:name w:val="heading 4"/>
    <w:basedOn w:val="Normal"/>
    <w:next w:val="Normal"/>
    <w:link w:val="Heading4Char"/>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link w:val="Heading5Char"/>
    <w:uiPriority w:val="9"/>
    <w:qFormat/>
    <w:pPr>
      <w:numPr>
        <w:ilvl w:val="4"/>
        <w:numId w:val="1"/>
      </w:numPr>
      <w:spacing w:before="240" w:after="60"/>
      <w:outlineLvl w:val="4"/>
    </w:pPr>
    <w:rPr>
      <w:sz w:val="18"/>
      <w:szCs w:val="18"/>
    </w:rPr>
  </w:style>
  <w:style w:type="paragraph" w:styleId="Heading6">
    <w:name w:val="heading 6"/>
    <w:basedOn w:val="Normal"/>
    <w:next w:val="Normal"/>
    <w:link w:val="Heading6Char"/>
    <w:uiPriority w:val="9"/>
    <w:qFormat/>
    <w:pPr>
      <w:numPr>
        <w:ilvl w:val="5"/>
        <w:numId w:val="1"/>
      </w:numPr>
      <w:spacing w:before="240" w:after="60"/>
      <w:outlineLvl w:val="5"/>
    </w:pPr>
    <w:rPr>
      <w:i/>
      <w:iCs/>
      <w:sz w:val="16"/>
      <w:szCs w:val="16"/>
    </w:rPr>
  </w:style>
  <w:style w:type="paragraph" w:styleId="Heading7">
    <w:name w:val="heading 7"/>
    <w:basedOn w:val="Normal"/>
    <w:next w:val="Normal"/>
    <w:link w:val="Heading7Char"/>
    <w:uiPriority w:val="9"/>
    <w:qFormat/>
    <w:pPr>
      <w:numPr>
        <w:ilvl w:val="6"/>
        <w:numId w:val="1"/>
      </w:numPr>
      <w:spacing w:before="240" w:after="60"/>
      <w:outlineLvl w:val="6"/>
    </w:pPr>
    <w:rPr>
      <w:sz w:val="16"/>
      <w:szCs w:val="16"/>
    </w:rPr>
  </w:style>
  <w:style w:type="paragraph" w:styleId="Heading8">
    <w:name w:val="heading 8"/>
    <w:basedOn w:val="Normal"/>
    <w:next w:val="Normal"/>
    <w:link w:val="Heading8Char"/>
    <w:uiPriority w:val="9"/>
    <w:qFormat/>
    <w:pPr>
      <w:numPr>
        <w:ilvl w:val="7"/>
        <w:numId w:val="1"/>
      </w:numPr>
      <w:spacing w:before="240" w:after="60"/>
      <w:outlineLvl w:val="7"/>
    </w:pPr>
    <w:rPr>
      <w:i/>
      <w:iCs/>
      <w:sz w:val="16"/>
      <w:szCs w:val="16"/>
    </w:rPr>
  </w:style>
  <w:style w:type="paragraph" w:styleId="Heading9">
    <w:name w:val="heading 9"/>
    <w:basedOn w:val="Normal"/>
    <w:next w:val="Normal"/>
    <w:link w:val="Heading9Char"/>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cs="Times New Roman"/>
      <w:smallCaps/>
      <w:kern w:val="28"/>
      <w:sz w:val="22"/>
    </w:rPr>
  </w:style>
  <w:style w:type="character" w:customStyle="1" w:styleId="Heading2Char">
    <w:name w:val="Heading 2 Char"/>
    <w:link w:val="Heading2"/>
    <w:uiPriority w:val="9"/>
    <w:locked/>
    <w:rsid w:val="007321DD"/>
    <w:rPr>
      <w:i/>
      <w:iCs/>
      <w:sz w:val="22"/>
      <w:lang w:val="en-US"/>
    </w:rPr>
  </w:style>
  <w:style w:type="character" w:customStyle="1" w:styleId="Heading3Char">
    <w:name w:val="Heading 3 Char"/>
    <w:link w:val="Heading3"/>
    <w:uiPriority w:val="9"/>
    <w:locked/>
    <w:rsid w:val="001E527A"/>
    <w:rPr>
      <w:i/>
      <w:iCs/>
      <w:lang w:val="en-US"/>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sz w:val="22"/>
      <w:szCs w:val="22"/>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sz w:val="22"/>
      <w:szCs w:val="22"/>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locked/>
    <w:rPr>
      <w:rFonts w:ascii="Tahoma" w:hAnsi="Tahoma" w:cs="Times New Roman"/>
      <w:sz w:val="16"/>
    </w:rPr>
  </w:style>
  <w:style w:type="paragraph" w:styleId="BodyTextIndent">
    <w:name w:val="Body Text Indent"/>
    <w:basedOn w:val="Normal"/>
    <w:link w:val="BodyTextIndentChar"/>
    <w:uiPriority w:val="99"/>
    <w:pPr>
      <w:ind w:left="630" w:hanging="630"/>
    </w:pPr>
    <w:rPr>
      <w:szCs w:val="24"/>
    </w:rPr>
  </w:style>
  <w:style w:type="character" w:customStyle="1" w:styleId="BodyTextIndentChar">
    <w:name w:val="Body Text Indent Char"/>
    <w:link w:val="BodyTextIndent"/>
    <w:uiPriority w:val="99"/>
    <w:locked/>
    <w:rPr>
      <w:rFonts w:cs="Times New Roman"/>
      <w:sz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rPr>
  </w:style>
  <w:style w:type="character" w:styleId="FollowedHyperlink">
    <w:name w:val="FollowedHyperlink"/>
    <w:uiPriority w:val="99"/>
    <w:rPr>
      <w:rFonts w:cs="Times New Roman"/>
      <w:color w:val="800080"/>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rPr>
  </w:style>
  <w:style w:type="character" w:styleId="FootnoteReference">
    <w:name w:val="footnote reference"/>
    <w:uiPriority w:val="99"/>
    <w:semiHidden/>
    <w:rPr>
      <w:rFonts w:cs="Times New Roman"/>
      <w:vertAlign w:val="superscript"/>
    </w:rPr>
  </w:style>
  <w:style w:type="paragraph" w:styleId="FootnoteText">
    <w:name w:val="footnote text"/>
    <w:basedOn w:val="Normal"/>
    <w:link w:val="FootnoteTextChar"/>
    <w:uiPriority w:val="99"/>
    <w:semiHidden/>
    <w:pPr>
      <w:ind w:firstLine="202"/>
      <w:jc w:val="both"/>
    </w:pPr>
    <w:rPr>
      <w:sz w:val="16"/>
      <w:szCs w:val="16"/>
    </w:rPr>
  </w:style>
  <w:style w:type="character" w:customStyle="1" w:styleId="FootnoteTextChar">
    <w:name w:val="Footnote Text Char"/>
    <w:link w:val="FootnoteText"/>
    <w:uiPriority w:val="99"/>
    <w:semiHidden/>
    <w:locked/>
    <w:rPr>
      <w:rFonts w:cs="Times New Roman"/>
      <w:sz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cs="Times New Roman"/>
    </w:rPr>
  </w:style>
  <w:style w:type="character" w:styleId="Hyperlink">
    <w:name w:val="Hyperlink"/>
    <w:uiPriority w:val="99"/>
    <w:rPr>
      <w:rFonts w:cs="Times New Roman"/>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Judul Artikel"/>
    <w:basedOn w:val="Normal"/>
    <w:next w:val="Normal"/>
    <w:link w:val="TitleChar"/>
    <w:qFormat/>
    <w:pPr>
      <w:framePr w:w="9360" w:hSpace="187" w:vSpace="187" w:wrap="notBeside" w:vAnchor="text" w:hAnchor="page" w:xAlign="center" w:y="1"/>
      <w:jc w:val="center"/>
    </w:pPr>
    <w:rPr>
      <w:b/>
      <w:caps/>
      <w:kern w:val="28"/>
      <w:sz w:val="32"/>
      <w:szCs w:val="48"/>
    </w:rPr>
  </w:style>
  <w:style w:type="character" w:customStyle="1" w:styleId="TitleChar">
    <w:name w:val="Title Char"/>
    <w:aliases w:val="Judul Artikel Char"/>
    <w:link w:val="Title"/>
    <w:locked/>
    <w:rPr>
      <w:rFonts w:ascii="Cambria" w:eastAsia="Times New Roman" w:hAnsi="Cambria" w:cs="Times New Roman"/>
      <w:b/>
      <w:bCs/>
      <w:kern w:val="28"/>
      <w:sz w:val="32"/>
      <w:szCs w:val="32"/>
    </w:rPr>
  </w:style>
  <w:style w:type="paragraph" w:customStyle="1" w:styleId="Abstract">
    <w:name w:val="Abstract"/>
    <w:basedOn w:val="Normal"/>
    <w:next w:val="Normal"/>
    <w:pPr>
      <w:spacing w:before="20"/>
      <w:ind w:firstLine="202"/>
      <w:jc w:val="both"/>
    </w:pPr>
    <w:rPr>
      <w:bCs/>
      <w:i/>
      <w:szCs w:val="18"/>
    </w:rPr>
  </w:style>
  <w:style w:type="character" w:customStyle="1" w:styleId="MemberType">
    <w:name w:val="MemberType"/>
    <w:rPr>
      <w:rFonts w:ascii="Times New Roman" w:hAnsi="Times New Roman"/>
      <w:i/>
      <w:sz w:val="22"/>
    </w:rPr>
  </w:style>
  <w:style w:type="paragraph" w:customStyle="1" w:styleId="References">
    <w:name w:val="References"/>
    <w:basedOn w:val="Normal"/>
    <w:pPr>
      <w:numPr>
        <w:numId w:val="2"/>
      </w:numPr>
      <w:tabs>
        <w:tab w:val="left" w:pos="360"/>
      </w:tabs>
      <w:jc w:val="both"/>
    </w:pPr>
    <w:rPr>
      <w:sz w:val="16"/>
      <w:szCs w:val="16"/>
    </w:rPr>
  </w:style>
  <w:style w:type="paragraph" w:customStyle="1" w:styleId="IndexTerms">
    <w:name w:val="IndexTerms"/>
    <w:basedOn w:val="Normal"/>
    <w:next w:val="Normal"/>
    <w:pPr>
      <w:jc w:val="both"/>
    </w:pPr>
    <w:rPr>
      <w:bCs/>
      <w:i/>
      <w:szCs w:val="18"/>
    </w:rPr>
  </w:style>
  <w:style w:type="paragraph" w:customStyle="1" w:styleId="Paragraf">
    <w:name w:val="Paragraf"/>
    <w:basedOn w:val="Normal"/>
    <w:qFormat/>
    <w:rsid w:val="007321DD"/>
    <w:pPr>
      <w:widowControl w:val="0"/>
      <w:suppressAutoHyphens/>
      <w:ind w:firstLine="204"/>
      <w:jc w:val="both"/>
    </w:pPr>
    <w:rPr>
      <w:sz w:val="22"/>
    </w:r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character" w:customStyle="1" w:styleId="ReferenceHeadChar">
    <w:name w:val="Reference Head Char"/>
    <w:link w:val="ReferenceHead"/>
    <w:locked/>
    <w:rPr>
      <w:kern w:val="28"/>
      <w:sz w:val="22"/>
    </w:rPr>
  </w:style>
  <w:style w:type="paragraph" w:customStyle="1" w:styleId="Equation">
    <w:name w:val="Equation"/>
    <w:basedOn w:val="Normal"/>
    <w:next w:val="Normal"/>
    <w:pPr>
      <w:widowControl w:val="0"/>
      <w:tabs>
        <w:tab w:val="right" w:pos="5040"/>
      </w:tabs>
      <w:spacing w:line="252" w:lineRule="auto"/>
      <w:jc w:val="both"/>
    </w:pPr>
  </w:style>
  <w:style w:type="paragraph" w:customStyle="1" w:styleId="Pa0">
    <w:name w:val="Pa0"/>
    <w:basedOn w:val="Normal"/>
    <w:next w:val="Normal"/>
    <w:pPr>
      <w:widowControl w:val="0"/>
      <w:adjustRightInd w:val="0"/>
      <w:spacing w:line="241" w:lineRule="atLeast"/>
    </w:pPr>
    <w:rPr>
      <w:rFonts w:ascii="Baskerville" w:hAnsi="Baskerville"/>
      <w:sz w:val="24"/>
      <w:szCs w:val="24"/>
    </w:rPr>
  </w:style>
  <w:style w:type="character" w:customStyle="1" w:styleId="A5">
    <w:name w:val="A5"/>
    <w:rPr>
      <w:color w:val="00529F"/>
      <w:sz w:val="20"/>
    </w:rPr>
  </w:style>
  <w:style w:type="character" w:styleId="PlaceholderText">
    <w:name w:val="Placeholder Text"/>
    <w:uiPriority w:val="99"/>
    <w:semiHidden/>
    <w:rPr>
      <w:rFonts w:cs="Times New Roman"/>
      <w:color w:val="808080"/>
    </w:rPr>
  </w:style>
  <w:style w:type="paragraph" w:customStyle="1" w:styleId="ParagraphStyle1">
    <w:name w:val="Paragraph Style 1"/>
    <w:basedOn w:val="Normal"/>
    <w:uiPriority w:val="99"/>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Pr>
      <w:rFonts w:ascii="Verdana" w:hAnsi="Verdana"/>
      <w:color w:val="000000"/>
      <w:sz w:val="22"/>
    </w:rPr>
  </w:style>
  <w:style w:type="character" w:customStyle="1" w:styleId="bodytype">
    <w:name w:val="body type"/>
    <w:uiPriority w:val="99"/>
    <w:rPr>
      <w:rFonts w:ascii="Formata-Regular" w:hAnsi="Formata-Regular"/>
      <w:color w:val="000000"/>
      <w:sz w:val="22"/>
    </w:rPr>
  </w:style>
  <w:style w:type="paragraph" w:customStyle="1" w:styleId="Style1">
    <w:name w:val="Style1"/>
    <w:basedOn w:val="ReferenceHead"/>
    <w:link w:val="Style1Char"/>
    <w:qFormat/>
  </w:style>
  <w:style w:type="character" w:customStyle="1" w:styleId="Style1Char">
    <w:name w:val="Style1 Char"/>
    <w:link w:val="Style1"/>
    <w:locked/>
    <w:rPr>
      <w:smallCaps/>
      <w:kern w:val="28"/>
      <w:sz w:val="22"/>
    </w:rPr>
  </w:style>
  <w:style w:type="paragraph" w:styleId="Revision">
    <w:name w:val="Revision"/>
    <w:uiPriority w:val="99"/>
    <w:semiHidden/>
    <w:rPr>
      <w:lang w:val="en-US"/>
    </w:rPr>
  </w:style>
  <w:style w:type="character" w:customStyle="1" w:styleId="BodyText2">
    <w:name w:val="Body Text2"/>
    <w:uiPriority w:val="99"/>
    <w:rPr>
      <w:rFonts w:ascii="Times New Roman" w:hAnsi="Times New Roman"/>
      <w:color w:val="000000"/>
      <w:sz w:val="22"/>
    </w:rPr>
  </w:style>
  <w:style w:type="paragraph" w:customStyle="1" w:styleId="TextL-MAG">
    <w:name w:val="Text L-MAG"/>
    <w:basedOn w:val="Normal"/>
    <w:link w:val="TextL-MAGChar"/>
    <w:qFormat/>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locked/>
    <w:rPr>
      <w:rFonts w:ascii="Arial" w:eastAsia="MS Mincho" w:hAnsi="Arial"/>
      <w:sz w:val="22"/>
      <w:lang w:eastAsia="ja-JP"/>
    </w:rPr>
  </w:style>
  <w:style w:type="paragraph" w:styleId="ListParagraph">
    <w:name w:val="List Paragraph"/>
    <w:basedOn w:val="Normal"/>
    <w:uiPriority w:val="34"/>
    <w:qFormat/>
    <w:pPr>
      <w:ind w:left="720"/>
      <w:contextualSpacing/>
    </w:pPr>
  </w:style>
  <w:style w:type="paragraph" w:customStyle="1" w:styleId="NamaPenulis">
    <w:name w:val="Nama Penulis"/>
    <w:basedOn w:val="Normal"/>
    <w:qFormat/>
    <w:pPr>
      <w:jc w:val="center"/>
    </w:pPr>
    <w:rPr>
      <w:b/>
      <w:sz w:val="24"/>
      <w:szCs w:val="24"/>
    </w:rPr>
  </w:style>
  <w:style w:type="paragraph" w:customStyle="1" w:styleId="references0">
    <w:name w:val="references"/>
    <w:pPr>
      <w:numPr>
        <w:numId w:val="3"/>
      </w:numPr>
      <w:tabs>
        <w:tab w:val="left" w:pos="360"/>
      </w:tabs>
      <w:spacing w:after="50" w:line="180" w:lineRule="exact"/>
      <w:jc w:val="both"/>
    </w:pPr>
    <w:rPr>
      <w:rFonts w:eastAsia="MS Mincho"/>
      <w:sz w:val="16"/>
      <w:szCs w:val="16"/>
      <w:lang w:val="en-US"/>
    </w:rPr>
  </w:style>
  <w:style w:type="paragraph" w:styleId="NormalWeb">
    <w:name w:val="Normal (Web)"/>
    <w:basedOn w:val="Normal"/>
    <w:uiPriority w:val="99"/>
    <w:unhideWhenUsed/>
    <w:rsid w:val="00A61B12"/>
    <w:pPr>
      <w:spacing w:before="100" w:beforeAutospacing="1" w:after="100" w:afterAutospacing="1"/>
    </w:pPr>
    <w:rPr>
      <w:sz w:val="24"/>
      <w:szCs w:val="24"/>
      <w:lang w:val="en-ID"/>
    </w:rPr>
  </w:style>
  <w:style w:type="paragraph" w:styleId="HTMLPreformatted">
    <w:name w:val="HTML Preformatted"/>
    <w:basedOn w:val="Normal"/>
    <w:link w:val="HTMLPreformattedChar"/>
    <w:uiPriority w:val="99"/>
    <w:semiHidden/>
    <w:unhideWhenUsed/>
    <w:rsid w:val="00D51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ID"/>
    </w:rPr>
  </w:style>
  <w:style w:type="character" w:customStyle="1" w:styleId="HTMLPreformattedChar">
    <w:name w:val="HTML Preformatted Char"/>
    <w:link w:val="HTMLPreformatted"/>
    <w:uiPriority w:val="99"/>
    <w:semiHidden/>
    <w:rsid w:val="00D51925"/>
    <w:rPr>
      <w:rFonts w:ascii="Courier New" w:hAnsi="Courier New" w:cs="Courier New"/>
    </w:rPr>
  </w:style>
  <w:style w:type="paragraph" w:customStyle="1" w:styleId="IEEEParagraph">
    <w:name w:val="IEEE Paragraph"/>
    <w:basedOn w:val="Normal"/>
    <w:link w:val="IEEEParagraphChar"/>
    <w:rsid w:val="005D13D1"/>
    <w:pPr>
      <w:adjustRightInd w:val="0"/>
      <w:snapToGrid w:val="0"/>
      <w:ind w:firstLine="216"/>
      <w:jc w:val="both"/>
    </w:pPr>
    <w:rPr>
      <w:rFonts w:eastAsia="SimSun"/>
      <w:szCs w:val="24"/>
      <w:lang w:val="en-AU" w:eastAsia="zh-CN"/>
    </w:rPr>
  </w:style>
  <w:style w:type="character" w:customStyle="1" w:styleId="IEEEParagraphChar">
    <w:name w:val="IEEE Paragraph Char"/>
    <w:basedOn w:val="DefaultParagraphFont"/>
    <w:link w:val="IEEEParagraph"/>
    <w:rsid w:val="005D13D1"/>
    <w:rPr>
      <w:rFonts w:eastAsia="SimSun"/>
      <w:szCs w:val="24"/>
      <w:lang w:val="en-AU" w:eastAsia="zh-CN"/>
    </w:rPr>
  </w:style>
  <w:style w:type="paragraph" w:customStyle="1" w:styleId="IEEETableCell">
    <w:name w:val="IEEE Table Cell"/>
    <w:basedOn w:val="IEEEParagraph"/>
    <w:rsid w:val="005D13D1"/>
    <w:pPr>
      <w:ind w:firstLine="0"/>
      <w:jc w:val="left"/>
    </w:pPr>
    <w:rPr>
      <w:sz w:val="18"/>
    </w:rPr>
  </w:style>
  <w:style w:type="paragraph" w:customStyle="1" w:styleId="IEEETableCaption">
    <w:name w:val="IEEE Table Caption"/>
    <w:basedOn w:val="Normal"/>
    <w:next w:val="IEEEParagraph"/>
    <w:rsid w:val="005D13D1"/>
    <w:pPr>
      <w:spacing w:before="120" w:after="120"/>
      <w:jc w:val="center"/>
    </w:pPr>
    <w:rPr>
      <w:rFonts w:eastAsia="SimSun"/>
      <w:smallCaps/>
      <w:sz w:val="16"/>
      <w:szCs w:val="24"/>
      <w:lang w:val="en-AU" w:eastAsia="zh-CN"/>
    </w:rPr>
  </w:style>
  <w:style w:type="paragraph" w:customStyle="1" w:styleId="IEEETableHeaderLeft-Justified">
    <w:name w:val="IEEE Table Header Left-Justified"/>
    <w:basedOn w:val="IEEETableCell"/>
    <w:rsid w:val="005D13D1"/>
    <w:rPr>
      <w:b/>
      <w:bCs/>
    </w:rPr>
  </w:style>
  <w:style w:type="paragraph" w:customStyle="1" w:styleId="IEEEHeading2">
    <w:name w:val="IEEE Heading 2"/>
    <w:basedOn w:val="Normal"/>
    <w:next w:val="Normal"/>
    <w:rsid w:val="005F4342"/>
    <w:pPr>
      <w:numPr>
        <w:numId w:val="38"/>
      </w:numPr>
      <w:adjustRightInd w:val="0"/>
      <w:snapToGrid w:val="0"/>
      <w:spacing w:before="150" w:after="60"/>
      <w:ind w:left="289" w:hanging="289"/>
    </w:pPr>
    <w:rPr>
      <w:rFonts w:eastAsia="SimSun"/>
      <w:i/>
      <w:szCs w:val="24"/>
      <w:lang w:val="en-AU" w:eastAsia="zh-CN"/>
    </w:rPr>
  </w:style>
  <w:style w:type="paragraph" w:customStyle="1" w:styleId="IEEEReferenceItem">
    <w:name w:val="IEEE Reference Item"/>
    <w:basedOn w:val="Normal"/>
    <w:rsid w:val="006711D7"/>
    <w:pPr>
      <w:tabs>
        <w:tab w:val="num" w:pos="432"/>
      </w:tabs>
      <w:adjustRightInd w:val="0"/>
      <w:snapToGrid w:val="0"/>
      <w:ind w:left="432" w:hanging="432"/>
      <w:jc w:val="both"/>
    </w:pPr>
    <w:rPr>
      <w:rFonts w:eastAsia="SimSun"/>
      <w:sz w:val="16"/>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4118">
      <w:bodyDiv w:val="1"/>
      <w:marLeft w:val="0"/>
      <w:marRight w:val="0"/>
      <w:marTop w:val="0"/>
      <w:marBottom w:val="0"/>
      <w:divBdr>
        <w:top w:val="none" w:sz="0" w:space="0" w:color="auto"/>
        <w:left w:val="none" w:sz="0" w:space="0" w:color="auto"/>
        <w:bottom w:val="none" w:sz="0" w:space="0" w:color="auto"/>
        <w:right w:val="none" w:sz="0" w:space="0" w:color="auto"/>
      </w:divBdr>
      <w:divsChild>
        <w:div w:id="1606419643">
          <w:marLeft w:val="0"/>
          <w:marRight w:val="0"/>
          <w:marTop w:val="0"/>
          <w:marBottom w:val="0"/>
          <w:divBdr>
            <w:top w:val="none" w:sz="0" w:space="0" w:color="auto"/>
            <w:left w:val="none" w:sz="0" w:space="0" w:color="auto"/>
            <w:bottom w:val="none" w:sz="0" w:space="0" w:color="auto"/>
            <w:right w:val="none" w:sz="0" w:space="0" w:color="auto"/>
          </w:divBdr>
          <w:divsChild>
            <w:div w:id="1925869635">
              <w:marLeft w:val="0"/>
              <w:marRight w:val="0"/>
              <w:marTop w:val="0"/>
              <w:marBottom w:val="0"/>
              <w:divBdr>
                <w:top w:val="none" w:sz="0" w:space="0" w:color="auto"/>
                <w:left w:val="none" w:sz="0" w:space="0" w:color="auto"/>
                <w:bottom w:val="none" w:sz="0" w:space="0" w:color="auto"/>
                <w:right w:val="none" w:sz="0" w:space="0" w:color="auto"/>
              </w:divBdr>
              <w:divsChild>
                <w:div w:id="76612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4740">
      <w:bodyDiv w:val="1"/>
      <w:marLeft w:val="0"/>
      <w:marRight w:val="0"/>
      <w:marTop w:val="0"/>
      <w:marBottom w:val="0"/>
      <w:divBdr>
        <w:top w:val="none" w:sz="0" w:space="0" w:color="auto"/>
        <w:left w:val="none" w:sz="0" w:space="0" w:color="auto"/>
        <w:bottom w:val="none" w:sz="0" w:space="0" w:color="auto"/>
        <w:right w:val="none" w:sz="0" w:space="0" w:color="auto"/>
      </w:divBdr>
      <w:divsChild>
        <w:div w:id="952439276">
          <w:marLeft w:val="0"/>
          <w:marRight w:val="0"/>
          <w:marTop w:val="0"/>
          <w:marBottom w:val="0"/>
          <w:divBdr>
            <w:top w:val="none" w:sz="0" w:space="0" w:color="auto"/>
            <w:left w:val="none" w:sz="0" w:space="0" w:color="auto"/>
            <w:bottom w:val="none" w:sz="0" w:space="0" w:color="auto"/>
            <w:right w:val="none" w:sz="0" w:space="0" w:color="auto"/>
          </w:divBdr>
          <w:divsChild>
            <w:div w:id="178740482">
              <w:marLeft w:val="0"/>
              <w:marRight w:val="0"/>
              <w:marTop w:val="0"/>
              <w:marBottom w:val="0"/>
              <w:divBdr>
                <w:top w:val="none" w:sz="0" w:space="0" w:color="auto"/>
                <w:left w:val="none" w:sz="0" w:space="0" w:color="auto"/>
                <w:bottom w:val="none" w:sz="0" w:space="0" w:color="auto"/>
                <w:right w:val="none" w:sz="0" w:space="0" w:color="auto"/>
              </w:divBdr>
              <w:divsChild>
                <w:div w:id="23921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48003">
      <w:bodyDiv w:val="1"/>
      <w:marLeft w:val="0"/>
      <w:marRight w:val="0"/>
      <w:marTop w:val="0"/>
      <w:marBottom w:val="0"/>
      <w:divBdr>
        <w:top w:val="none" w:sz="0" w:space="0" w:color="auto"/>
        <w:left w:val="none" w:sz="0" w:space="0" w:color="auto"/>
        <w:bottom w:val="none" w:sz="0" w:space="0" w:color="auto"/>
        <w:right w:val="none" w:sz="0" w:space="0" w:color="auto"/>
      </w:divBdr>
      <w:divsChild>
        <w:div w:id="1723868783">
          <w:marLeft w:val="0"/>
          <w:marRight w:val="0"/>
          <w:marTop w:val="0"/>
          <w:marBottom w:val="0"/>
          <w:divBdr>
            <w:top w:val="none" w:sz="0" w:space="0" w:color="auto"/>
            <w:left w:val="none" w:sz="0" w:space="0" w:color="auto"/>
            <w:bottom w:val="none" w:sz="0" w:space="0" w:color="auto"/>
            <w:right w:val="none" w:sz="0" w:space="0" w:color="auto"/>
          </w:divBdr>
          <w:divsChild>
            <w:div w:id="1162044062">
              <w:marLeft w:val="0"/>
              <w:marRight w:val="0"/>
              <w:marTop w:val="0"/>
              <w:marBottom w:val="0"/>
              <w:divBdr>
                <w:top w:val="none" w:sz="0" w:space="0" w:color="auto"/>
                <w:left w:val="none" w:sz="0" w:space="0" w:color="auto"/>
                <w:bottom w:val="none" w:sz="0" w:space="0" w:color="auto"/>
                <w:right w:val="none" w:sz="0" w:space="0" w:color="auto"/>
              </w:divBdr>
              <w:divsChild>
                <w:div w:id="9495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17244">
      <w:bodyDiv w:val="1"/>
      <w:marLeft w:val="0"/>
      <w:marRight w:val="0"/>
      <w:marTop w:val="0"/>
      <w:marBottom w:val="0"/>
      <w:divBdr>
        <w:top w:val="none" w:sz="0" w:space="0" w:color="auto"/>
        <w:left w:val="none" w:sz="0" w:space="0" w:color="auto"/>
        <w:bottom w:val="none" w:sz="0" w:space="0" w:color="auto"/>
        <w:right w:val="none" w:sz="0" w:space="0" w:color="auto"/>
      </w:divBdr>
      <w:divsChild>
        <w:div w:id="1697653015">
          <w:marLeft w:val="0"/>
          <w:marRight w:val="0"/>
          <w:marTop w:val="0"/>
          <w:marBottom w:val="0"/>
          <w:divBdr>
            <w:top w:val="none" w:sz="0" w:space="0" w:color="auto"/>
            <w:left w:val="none" w:sz="0" w:space="0" w:color="auto"/>
            <w:bottom w:val="none" w:sz="0" w:space="0" w:color="auto"/>
            <w:right w:val="none" w:sz="0" w:space="0" w:color="auto"/>
          </w:divBdr>
          <w:divsChild>
            <w:div w:id="1527132649">
              <w:marLeft w:val="0"/>
              <w:marRight w:val="0"/>
              <w:marTop w:val="0"/>
              <w:marBottom w:val="0"/>
              <w:divBdr>
                <w:top w:val="none" w:sz="0" w:space="0" w:color="auto"/>
                <w:left w:val="none" w:sz="0" w:space="0" w:color="auto"/>
                <w:bottom w:val="none" w:sz="0" w:space="0" w:color="auto"/>
                <w:right w:val="none" w:sz="0" w:space="0" w:color="auto"/>
              </w:divBdr>
              <w:divsChild>
                <w:div w:id="1072194099">
                  <w:marLeft w:val="0"/>
                  <w:marRight w:val="0"/>
                  <w:marTop w:val="0"/>
                  <w:marBottom w:val="0"/>
                  <w:divBdr>
                    <w:top w:val="none" w:sz="0" w:space="0" w:color="auto"/>
                    <w:left w:val="none" w:sz="0" w:space="0" w:color="auto"/>
                    <w:bottom w:val="none" w:sz="0" w:space="0" w:color="auto"/>
                    <w:right w:val="none" w:sz="0" w:space="0" w:color="auto"/>
                  </w:divBdr>
                </w:div>
              </w:divsChild>
            </w:div>
            <w:div w:id="1053189171">
              <w:marLeft w:val="0"/>
              <w:marRight w:val="0"/>
              <w:marTop w:val="0"/>
              <w:marBottom w:val="0"/>
              <w:divBdr>
                <w:top w:val="none" w:sz="0" w:space="0" w:color="auto"/>
                <w:left w:val="none" w:sz="0" w:space="0" w:color="auto"/>
                <w:bottom w:val="none" w:sz="0" w:space="0" w:color="auto"/>
                <w:right w:val="none" w:sz="0" w:space="0" w:color="auto"/>
              </w:divBdr>
              <w:divsChild>
                <w:div w:id="1454448307">
                  <w:marLeft w:val="0"/>
                  <w:marRight w:val="0"/>
                  <w:marTop w:val="0"/>
                  <w:marBottom w:val="0"/>
                  <w:divBdr>
                    <w:top w:val="none" w:sz="0" w:space="0" w:color="auto"/>
                    <w:left w:val="none" w:sz="0" w:space="0" w:color="auto"/>
                    <w:bottom w:val="none" w:sz="0" w:space="0" w:color="auto"/>
                    <w:right w:val="none" w:sz="0" w:space="0" w:color="auto"/>
                  </w:divBdr>
                </w:div>
              </w:divsChild>
            </w:div>
            <w:div w:id="2006319383">
              <w:marLeft w:val="0"/>
              <w:marRight w:val="0"/>
              <w:marTop w:val="0"/>
              <w:marBottom w:val="0"/>
              <w:divBdr>
                <w:top w:val="none" w:sz="0" w:space="0" w:color="auto"/>
                <w:left w:val="none" w:sz="0" w:space="0" w:color="auto"/>
                <w:bottom w:val="none" w:sz="0" w:space="0" w:color="auto"/>
                <w:right w:val="none" w:sz="0" w:space="0" w:color="auto"/>
              </w:divBdr>
              <w:divsChild>
                <w:div w:id="5032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05723">
      <w:bodyDiv w:val="1"/>
      <w:marLeft w:val="0"/>
      <w:marRight w:val="0"/>
      <w:marTop w:val="0"/>
      <w:marBottom w:val="0"/>
      <w:divBdr>
        <w:top w:val="none" w:sz="0" w:space="0" w:color="auto"/>
        <w:left w:val="none" w:sz="0" w:space="0" w:color="auto"/>
        <w:bottom w:val="none" w:sz="0" w:space="0" w:color="auto"/>
        <w:right w:val="none" w:sz="0" w:space="0" w:color="auto"/>
      </w:divBdr>
      <w:divsChild>
        <w:div w:id="1563103807">
          <w:marLeft w:val="0"/>
          <w:marRight w:val="0"/>
          <w:marTop w:val="0"/>
          <w:marBottom w:val="0"/>
          <w:divBdr>
            <w:top w:val="none" w:sz="0" w:space="0" w:color="auto"/>
            <w:left w:val="none" w:sz="0" w:space="0" w:color="auto"/>
            <w:bottom w:val="none" w:sz="0" w:space="0" w:color="auto"/>
            <w:right w:val="none" w:sz="0" w:space="0" w:color="auto"/>
          </w:divBdr>
          <w:divsChild>
            <w:div w:id="1362170864">
              <w:marLeft w:val="0"/>
              <w:marRight w:val="0"/>
              <w:marTop w:val="0"/>
              <w:marBottom w:val="0"/>
              <w:divBdr>
                <w:top w:val="none" w:sz="0" w:space="0" w:color="auto"/>
                <w:left w:val="none" w:sz="0" w:space="0" w:color="auto"/>
                <w:bottom w:val="none" w:sz="0" w:space="0" w:color="auto"/>
                <w:right w:val="none" w:sz="0" w:space="0" w:color="auto"/>
              </w:divBdr>
              <w:divsChild>
                <w:div w:id="5235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74314">
      <w:bodyDiv w:val="1"/>
      <w:marLeft w:val="0"/>
      <w:marRight w:val="0"/>
      <w:marTop w:val="0"/>
      <w:marBottom w:val="0"/>
      <w:divBdr>
        <w:top w:val="none" w:sz="0" w:space="0" w:color="auto"/>
        <w:left w:val="none" w:sz="0" w:space="0" w:color="auto"/>
        <w:bottom w:val="none" w:sz="0" w:space="0" w:color="auto"/>
        <w:right w:val="none" w:sz="0" w:space="0" w:color="auto"/>
      </w:divBdr>
      <w:divsChild>
        <w:div w:id="2010518757">
          <w:marLeft w:val="0"/>
          <w:marRight w:val="0"/>
          <w:marTop w:val="0"/>
          <w:marBottom w:val="0"/>
          <w:divBdr>
            <w:top w:val="none" w:sz="0" w:space="0" w:color="auto"/>
            <w:left w:val="none" w:sz="0" w:space="0" w:color="auto"/>
            <w:bottom w:val="none" w:sz="0" w:space="0" w:color="auto"/>
            <w:right w:val="none" w:sz="0" w:space="0" w:color="auto"/>
          </w:divBdr>
          <w:divsChild>
            <w:div w:id="135993706">
              <w:marLeft w:val="0"/>
              <w:marRight w:val="0"/>
              <w:marTop w:val="0"/>
              <w:marBottom w:val="0"/>
              <w:divBdr>
                <w:top w:val="none" w:sz="0" w:space="0" w:color="auto"/>
                <w:left w:val="none" w:sz="0" w:space="0" w:color="auto"/>
                <w:bottom w:val="none" w:sz="0" w:space="0" w:color="auto"/>
                <w:right w:val="none" w:sz="0" w:space="0" w:color="auto"/>
              </w:divBdr>
              <w:divsChild>
                <w:div w:id="134736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67588">
      <w:bodyDiv w:val="1"/>
      <w:marLeft w:val="0"/>
      <w:marRight w:val="0"/>
      <w:marTop w:val="0"/>
      <w:marBottom w:val="0"/>
      <w:divBdr>
        <w:top w:val="none" w:sz="0" w:space="0" w:color="auto"/>
        <w:left w:val="none" w:sz="0" w:space="0" w:color="auto"/>
        <w:bottom w:val="none" w:sz="0" w:space="0" w:color="auto"/>
        <w:right w:val="none" w:sz="0" w:space="0" w:color="auto"/>
      </w:divBdr>
      <w:divsChild>
        <w:div w:id="1053387538">
          <w:marLeft w:val="0"/>
          <w:marRight w:val="0"/>
          <w:marTop w:val="0"/>
          <w:marBottom w:val="0"/>
          <w:divBdr>
            <w:top w:val="none" w:sz="0" w:space="0" w:color="auto"/>
            <w:left w:val="none" w:sz="0" w:space="0" w:color="auto"/>
            <w:bottom w:val="none" w:sz="0" w:space="0" w:color="auto"/>
            <w:right w:val="none" w:sz="0" w:space="0" w:color="auto"/>
          </w:divBdr>
          <w:divsChild>
            <w:div w:id="235675605">
              <w:marLeft w:val="0"/>
              <w:marRight w:val="0"/>
              <w:marTop w:val="0"/>
              <w:marBottom w:val="0"/>
              <w:divBdr>
                <w:top w:val="none" w:sz="0" w:space="0" w:color="auto"/>
                <w:left w:val="none" w:sz="0" w:space="0" w:color="auto"/>
                <w:bottom w:val="none" w:sz="0" w:space="0" w:color="auto"/>
                <w:right w:val="none" w:sz="0" w:space="0" w:color="auto"/>
              </w:divBdr>
              <w:divsChild>
                <w:div w:id="11260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68619">
      <w:bodyDiv w:val="1"/>
      <w:marLeft w:val="0"/>
      <w:marRight w:val="0"/>
      <w:marTop w:val="0"/>
      <w:marBottom w:val="0"/>
      <w:divBdr>
        <w:top w:val="none" w:sz="0" w:space="0" w:color="auto"/>
        <w:left w:val="none" w:sz="0" w:space="0" w:color="auto"/>
        <w:bottom w:val="none" w:sz="0" w:space="0" w:color="auto"/>
        <w:right w:val="none" w:sz="0" w:space="0" w:color="auto"/>
      </w:divBdr>
      <w:divsChild>
        <w:div w:id="398404405">
          <w:marLeft w:val="0"/>
          <w:marRight w:val="0"/>
          <w:marTop w:val="0"/>
          <w:marBottom w:val="0"/>
          <w:divBdr>
            <w:top w:val="none" w:sz="0" w:space="0" w:color="auto"/>
            <w:left w:val="none" w:sz="0" w:space="0" w:color="auto"/>
            <w:bottom w:val="none" w:sz="0" w:space="0" w:color="auto"/>
            <w:right w:val="none" w:sz="0" w:space="0" w:color="auto"/>
          </w:divBdr>
          <w:divsChild>
            <w:div w:id="1326087444">
              <w:marLeft w:val="0"/>
              <w:marRight w:val="0"/>
              <w:marTop w:val="0"/>
              <w:marBottom w:val="0"/>
              <w:divBdr>
                <w:top w:val="none" w:sz="0" w:space="0" w:color="auto"/>
                <w:left w:val="none" w:sz="0" w:space="0" w:color="auto"/>
                <w:bottom w:val="none" w:sz="0" w:space="0" w:color="auto"/>
                <w:right w:val="none" w:sz="0" w:space="0" w:color="auto"/>
              </w:divBdr>
              <w:divsChild>
                <w:div w:id="195632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70337">
      <w:bodyDiv w:val="1"/>
      <w:marLeft w:val="0"/>
      <w:marRight w:val="0"/>
      <w:marTop w:val="0"/>
      <w:marBottom w:val="0"/>
      <w:divBdr>
        <w:top w:val="none" w:sz="0" w:space="0" w:color="auto"/>
        <w:left w:val="none" w:sz="0" w:space="0" w:color="auto"/>
        <w:bottom w:val="none" w:sz="0" w:space="0" w:color="auto"/>
        <w:right w:val="none" w:sz="0" w:space="0" w:color="auto"/>
      </w:divBdr>
      <w:divsChild>
        <w:div w:id="826166152">
          <w:marLeft w:val="0"/>
          <w:marRight w:val="0"/>
          <w:marTop w:val="0"/>
          <w:marBottom w:val="0"/>
          <w:divBdr>
            <w:top w:val="none" w:sz="0" w:space="0" w:color="auto"/>
            <w:left w:val="none" w:sz="0" w:space="0" w:color="auto"/>
            <w:bottom w:val="none" w:sz="0" w:space="0" w:color="auto"/>
            <w:right w:val="none" w:sz="0" w:space="0" w:color="auto"/>
          </w:divBdr>
          <w:divsChild>
            <w:div w:id="162471115">
              <w:marLeft w:val="0"/>
              <w:marRight w:val="0"/>
              <w:marTop w:val="0"/>
              <w:marBottom w:val="0"/>
              <w:divBdr>
                <w:top w:val="none" w:sz="0" w:space="0" w:color="auto"/>
                <w:left w:val="none" w:sz="0" w:space="0" w:color="auto"/>
                <w:bottom w:val="none" w:sz="0" w:space="0" w:color="auto"/>
                <w:right w:val="none" w:sz="0" w:space="0" w:color="auto"/>
              </w:divBdr>
              <w:divsChild>
                <w:div w:id="2661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98961">
      <w:bodyDiv w:val="1"/>
      <w:marLeft w:val="0"/>
      <w:marRight w:val="0"/>
      <w:marTop w:val="0"/>
      <w:marBottom w:val="0"/>
      <w:divBdr>
        <w:top w:val="none" w:sz="0" w:space="0" w:color="auto"/>
        <w:left w:val="none" w:sz="0" w:space="0" w:color="auto"/>
        <w:bottom w:val="none" w:sz="0" w:space="0" w:color="auto"/>
        <w:right w:val="none" w:sz="0" w:space="0" w:color="auto"/>
      </w:divBdr>
      <w:divsChild>
        <w:div w:id="1290673406">
          <w:marLeft w:val="0"/>
          <w:marRight w:val="0"/>
          <w:marTop w:val="0"/>
          <w:marBottom w:val="0"/>
          <w:divBdr>
            <w:top w:val="none" w:sz="0" w:space="0" w:color="auto"/>
            <w:left w:val="none" w:sz="0" w:space="0" w:color="auto"/>
            <w:bottom w:val="none" w:sz="0" w:space="0" w:color="auto"/>
            <w:right w:val="none" w:sz="0" w:space="0" w:color="auto"/>
          </w:divBdr>
          <w:divsChild>
            <w:div w:id="1788355388">
              <w:marLeft w:val="0"/>
              <w:marRight w:val="0"/>
              <w:marTop w:val="0"/>
              <w:marBottom w:val="0"/>
              <w:divBdr>
                <w:top w:val="none" w:sz="0" w:space="0" w:color="auto"/>
                <w:left w:val="none" w:sz="0" w:space="0" w:color="auto"/>
                <w:bottom w:val="none" w:sz="0" w:space="0" w:color="auto"/>
                <w:right w:val="none" w:sz="0" w:space="0" w:color="auto"/>
              </w:divBdr>
              <w:divsChild>
                <w:div w:id="20536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99980">
      <w:bodyDiv w:val="1"/>
      <w:marLeft w:val="0"/>
      <w:marRight w:val="0"/>
      <w:marTop w:val="0"/>
      <w:marBottom w:val="0"/>
      <w:divBdr>
        <w:top w:val="none" w:sz="0" w:space="0" w:color="auto"/>
        <w:left w:val="none" w:sz="0" w:space="0" w:color="auto"/>
        <w:bottom w:val="none" w:sz="0" w:space="0" w:color="auto"/>
        <w:right w:val="none" w:sz="0" w:space="0" w:color="auto"/>
      </w:divBdr>
      <w:divsChild>
        <w:div w:id="2030913440">
          <w:marLeft w:val="0"/>
          <w:marRight w:val="0"/>
          <w:marTop w:val="0"/>
          <w:marBottom w:val="0"/>
          <w:divBdr>
            <w:top w:val="none" w:sz="0" w:space="0" w:color="auto"/>
            <w:left w:val="none" w:sz="0" w:space="0" w:color="auto"/>
            <w:bottom w:val="none" w:sz="0" w:space="0" w:color="auto"/>
            <w:right w:val="none" w:sz="0" w:space="0" w:color="auto"/>
          </w:divBdr>
          <w:divsChild>
            <w:div w:id="803159307">
              <w:marLeft w:val="0"/>
              <w:marRight w:val="0"/>
              <w:marTop w:val="0"/>
              <w:marBottom w:val="0"/>
              <w:divBdr>
                <w:top w:val="none" w:sz="0" w:space="0" w:color="auto"/>
                <w:left w:val="none" w:sz="0" w:space="0" w:color="auto"/>
                <w:bottom w:val="none" w:sz="0" w:space="0" w:color="auto"/>
                <w:right w:val="none" w:sz="0" w:space="0" w:color="auto"/>
              </w:divBdr>
              <w:divsChild>
                <w:div w:id="4642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871720">
      <w:bodyDiv w:val="1"/>
      <w:marLeft w:val="0"/>
      <w:marRight w:val="0"/>
      <w:marTop w:val="0"/>
      <w:marBottom w:val="0"/>
      <w:divBdr>
        <w:top w:val="none" w:sz="0" w:space="0" w:color="auto"/>
        <w:left w:val="none" w:sz="0" w:space="0" w:color="auto"/>
        <w:bottom w:val="none" w:sz="0" w:space="0" w:color="auto"/>
        <w:right w:val="none" w:sz="0" w:space="0" w:color="auto"/>
      </w:divBdr>
      <w:divsChild>
        <w:div w:id="824318737">
          <w:marLeft w:val="0"/>
          <w:marRight w:val="0"/>
          <w:marTop w:val="0"/>
          <w:marBottom w:val="0"/>
          <w:divBdr>
            <w:top w:val="none" w:sz="0" w:space="0" w:color="auto"/>
            <w:left w:val="none" w:sz="0" w:space="0" w:color="auto"/>
            <w:bottom w:val="none" w:sz="0" w:space="0" w:color="auto"/>
            <w:right w:val="none" w:sz="0" w:space="0" w:color="auto"/>
          </w:divBdr>
          <w:divsChild>
            <w:div w:id="1750038875">
              <w:marLeft w:val="0"/>
              <w:marRight w:val="0"/>
              <w:marTop w:val="0"/>
              <w:marBottom w:val="0"/>
              <w:divBdr>
                <w:top w:val="none" w:sz="0" w:space="0" w:color="auto"/>
                <w:left w:val="none" w:sz="0" w:space="0" w:color="auto"/>
                <w:bottom w:val="none" w:sz="0" w:space="0" w:color="auto"/>
                <w:right w:val="none" w:sz="0" w:space="0" w:color="auto"/>
              </w:divBdr>
              <w:divsChild>
                <w:div w:id="3730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217330">
      <w:bodyDiv w:val="1"/>
      <w:marLeft w:val="0"/>
      <w:marRight w:val="0"/>
      <w:marTop w:val="0"/>
      <w:marBottom w:val="0"/>
      <w:divBdr>
        <w:top w:val="none" w:sz="0" w:space="0" w:color="auto"/>
        <w:left w:val="none" w:sz="0" w:space="0" w:color="auto"/>
        <w:bottom w:val="none" w:sz="0" w:space="0" w:color="auto"/>
        <w:right w:val="none" w:sz="0" w:space="0" w:color="auto"/>
      </w:divBdr>
      <w:divsChild>
        <w:div w:id="467675628">
          <w:marLeft w:val="0"/>
          <w:marRight w:val="0"/>
          <w:marTop w:val="0"/>
          <w:marBottom w:val="0"/>
          <w:divBdr>
            <w:top w:val="none" w:sz="0" w:space="0" w:color="auto"/>
            <w:left w:val="none" w:sz="0" w:space="0" w:color="auto"/>
            <w:bottom w:val="none" w:sz="0" w:space="0" w:color="auto"/>
            <w:right w:val="none" w:sz="0" w:space="0" w:color="auto"/>
          </w:divBdr>
          <w:divsChild>
            <w:div w:id="1498808924">
              <w:marLeft w:val="0"/>
              <w:marRight w:val="0"/>
              <w:marTop w:val="0"/>
              <w:marBottom w:val="0"/>
              <w:divBdr>
                <w:top w:val="none" w:sz="0" w:space="0" w:color="auto"/>
                <w:left w:val="none" w:sz="0" w:space="0" w:color="auto"/>
                <w:bottom w:val="none" w:sz="0" w:space="0" w:color="auto"/>
                <w:right w:val="none" w:sz="0" w:space="0" w:color="auto"/>
              </w:divBdr>
              <w:divsChild>
                <w:div w:id="12395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26464">
      <w:bodyDiv w:val="1"/>
      <w:marLeft w:val="0"/>
      <w:marRight w:val="0"/>
      <w:marTop w:val="0"/>
      <w:marBottom w:val="0"/>
      <w:divBdr>
        <w:top w:val="none" w:sz="0" w:space="0" w:color="auto"/>
        <w:left w:val="none" w:sz="0" w:space="0" w:color="auto"/>
        <w:bottom w:val="none" w:sz="0" w:space="0" w:color="auto"/>
        <w:right w:val="none" w:sz="0" w:space="0" w:color="auto"/>
      </w:divBdr>
      <w:divsChild>
        <w:div w:id="550767409">
          <w:marLeft w:val="0"/>
          <w:marRight w:val="0"/>
          <w:marTop w:val="0"/>
          <w:marBottom w:val="0"/>
          <w:divBdr>
            <w:top w:val="none" w:sz="0" w:space="0" w:color="auto"/>
            <w:left w:val="none" w:sz="0" w:space="0" w:color="auto"/>
            <w:bottom w:val="none" w:sz="0" w:space="0" w:color="auto"/>
            <w:right w:val="none" w:sz="0" w:space="0" w:color="auto"/>
          </w:divBdr>
          <w:divsChild>
            <w:div w:id="638539719">
              <w:marLeft w:val="0"/>
              <w:marRight w:val="0"/>
              <w:marTop w:val="0"/>
              <w:marBottom w:val="0"/>
              <w:divBdr>
                <w:top w:val="none" w:sz="0" w:space="0" w:color="auto"/>
                <w:left w:val="none" w:sz="0" w:space="0" w:color="auto"/>
                <w:bottom w:val="none" w:sz="0" w:space="0" w:color="auto"/>
                <w:right w:val="none" w:sz="0" w:space="0" w:color="auto"/>
              </w:divBdr>
              <w:divsChild>
                <w:div w:id="14490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860214">
      <w:bodyDiv w:val="1"/>
      <w:marLeft w:val="0"/>
      <w:marRight w:val="0"/>
      <w:marTop w:val="0"/>
      <w:marBottom w:val="0"/>
      <w:divBdr>
        <w:top w:val="none" w:sz="0" w:space="0" w:color="auto"/>
        <w:left w:val="none" w:sz="0" w:space="0" w:color="auto"/>
        <w:bottom w:val="none" w:sz="0" w:space="0" w:color="auto"/>
        <w:right w:val="none" w:sz="0" w:space="0" w:color="auto"/>
      </w:divBdr>
      <w:divsChild>
        <w:div w:id="2075930039">
          <w:marLeft w:val="0"/>
          <w:marRight w:val="0"/>
          <w:marTop w:val="0"/>
          <w:marBottom w:val="0"/>
          <w:divBdr>
            <w:top w:val="none" w:sz="0" w:space="0" w:color="auto"/>
            <w:left w:val="none" w:sz="0" w:space="0" w:color="auto"/>
            <w:bottom w:val="none" w:sz="0" w:space="0" w:color="auto"/>
            <w:right w:val="none" w:sz="0" w:space="0" w:color="auto"/>
          </w:divBdr>
          <w:divsChild>
            <w:div w:id="2000495485">
              <w:marLeft w:val="0"/>
              <w:marRight w:val="0"/>
              <w:marTop w:val="0"/>
              <w:marBottom w:val="0"/>
              <w:divBdr>
                <w:top w:val="none" w:sz="0" w:space="0" w:color="auto"/>
                <w:left w:val="none" w:sz="0" w:space="0" w:color="auto"/>
                <w:bottom w:val="none" w:sz="0" w:space="0" w:color="auto"/>
                <w:right w:val="none" w:sz="0" w:space="0" w:color="auto"/>
              </w:divBdr>
              <w:divsChild>
                <w:div w:id="9897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135957">
      <w:bodyDiv w:val="1"/>
      <w:marLeft w:val="0"/>
      <w:marRight w:val="0"/>
      <w:marTop w:val="0"/>
      <w:marBottom w:val="0"/>
      <w:divBdr>
        <w:top w:val="none" w:sz="0" w:space="0" w:color="auto"/>
        <w:left w:val="none" w:sz="0" w:space="0" w:color="auto"/>
        <w:bottom w:val="none" w:sz="0" w:space="0" w:color="auto"/>
        <w:right w:val="none" w:sz="0" w:space="0" w:color="auto"/>
      </w:divBdr>
      <w:divsChild>
        <w:div w:id="1218738121">
          <w:marLeft w:val="0"/>
          <w:marRight w:val="0"/>
          <w:marTop w:val="0"/>
          <w:marBottom w:val="0"/>
          <w:divBdr>
            <w:top w:val="none" w:sz="0" w:space="0" w:color="auto"/>
            <w:left w:val="none" w:sz="0" w:space="0" w:color="auto"/>
            <w:bottom w:val="none" w:sz="0" w:space="0" w:color="auto"/>
            <w:right w:val="none" w:sz="0" w:space="0" w:color="auto"/>
          </w:divBdr>
          <w:divsChild>
            <w:div w:id="1582834455">
              <w:marLeft w:val="0"/>
              <w:marRight w:val="0"/>
              <w:marTop w:val="0"/>
              <w:marBottom w:val="0"/>
              <w:divBdr>
                <w:top w:val="none" w:sz="0" w:space="0" w:color="auto"/>
                <w:left w:val="none" w:sz="0" w:space="0" w:color="auto"/>
                <w:bottom w:val="none" w:sz="0" w:space="0" w:color="auto"/>
                <w:right w:val="none" w:sz="0" w:space="0" w:color="auto"/>
              </w:divBdr>
              <w:divsChild>
                <w:div w:id="120798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tf-8"/>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affa.agustian18027@student.unsika.ac.id"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udi.arif@staff.unsika.ac.id"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6290245-180C-F94F-82C4-A1257A27C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3888</Words>
  <Characters>22168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Luthfan</dc:creator>
  <cp:keywords/>
  <dc:description/>
  <cp:lastModifiedBy>Daffa Rafif Agustian</cp:lastModifiedBy>
  <cp:revision>3</cp:revision>
  <cp:lastPrinted>2015-09-17T01:45:00Z</cp:lastPrinted>
  <dcterms:created xsi:type="dcterms:W3CDTF">2022-01-15T10:35:00Z</dcterms:created>
  <dcterms:modified xsi:type="dcterms:W3CDTF">2022-01-15T10:38:00Z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D71E40A32FB147639876D0FB916D2441</vt:lpwstr>
  </property>
</Properties>
</file>